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6360" w14:textId="32436D01" w:rsidR="00A525B0" w:rsidRDefault="00A525B0" w:rsidP="00501921">
      <w:pPr>
        <w:pStyle w:val="NoSpacing"/>
        <w:jc w:val="center"/>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0" locked="0" layoutInCell="1" allowOverlap="1" wp14:anchorId="2CB21391" wp14:editId="50C2898E">
            <wp:simplePos x="0" y="0"/>
            <wp:positionH relativeFrom="margin">
              <wp:align>left</wp:align>
            </wp:positionH>
            <wp:positionV relativeFrom="paragraph">
              <wp:posOffset>5080</wp:posOffset>
            </wp:positionV>
            <wp:extent cx="1143000" cy="118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87450"/>
                    </a:xfrm>
                    <a:prstGeom prst="rect">
                      <a:avLst/>
                    </a:prstGeom>
                  </pic:spPr>
                </pic:pic>
              </a:graphicData>
            </a:graphic>
            <wp14:sizeRelH relativeFrom="margin">
              <wp14:pctWidth>0</wp14:pctWidth>
            </wp14:sizeRelH>
            <wp14:sizeRelV relativeFrom="margin">
              <wp14:pctHeight>0</wp14:pctHeight>
            </wp14:sizeRelV>
          </wp:anchor>
        </w:drawing>
      </w:r>
    </w:p>
    <w:p w14:paraId="3C3434EA" w14:textId="71826401" w:rsidR="003C44D2" w:rsidRDefault="003C44D2" w:rsidP="00501921">
      <w:pPr>
        <w:pStyle w:val="NoSpacing"/>
        <w:jc w:val="center"/>
        <w:rPr>
          <w:rFonts w:ascii="Arial" w:hAnsi="Arial" w:cs="Arial"/>
          <w:b/>
          <w:bCs/>
          <w:sz w:val="32"/>
          <w:szCs w:val="32"/>
        </w:rPr>
      </w:pPr>
      <w:r w:rsidRPr="00EA2529">
        <w:rPr>
          <w:rFonts w:ascii="Arial" w:hAnsi="Arial" w:cs="Arial"/>
          <w:b/>
          <w:bCs/>
          <w:sz w:val="32"/>
          <w:szCs w:val="32"/>
        </w:rPr>
        <w:t>Centre for Women’s Safety and Wellbeing</w:t>
      </w:r>
    </w:p>
    <w:p w14:paraId="6FD46C48" w14:textId="77777777" w:rsidR="00EA2529" w:rsidRPr="00EA2529" w:rsidRDefault="00EA2529" w:rsidP="003C44D2">
      <w:pPr>
        <w:pStyle w:val="NoSpacing"/>
        <w:jc w:val="center"/>
        <w:rPr>
          <w:rFonts w:ascii="Arial" w:hAnsi="Arial" w:cs="Arial"/>
          <w:b/>
          <w:bCs/>
          <w:sz w:val="32"/>
          <w:szCs w:val="32"/>
        </w:rPr>
      </w:pPr>
    </w:p>
    <w:p w14:paraId="2F98BE95" w14:textId="78A41569" w:rsidR="0072298F" w:rsidRDefault="003C44D2" w:rsidP="00950AFE">
      <w:pPr>
        <w:pStyle w:val="NoSpacing"/>
        <w:jc w:val="center"/>
        <w:rPr>
          <w:rFonts w:ascii="Arial" w:hAnsi="Arial" w:cs="Arial"/>
        </w:rPr>
      </w:pPr>
      <w:r w:rsidRPr="00883D0A">
        <w:rPr>
          <w:rFonts w:ascii="Arial" w:hAnsi="Arial" w:cs="Arial"/>
          <w:b/>
          <w:bCs/>
          <w:sz w:val="28"/>
          <w:szCs w:val="28"/>
        </w:rPr>
        <w:t xml:space="preserve">Elected </w:t>
      </w:r>
      <w:r w:rsidR="00BC400C" w:rsidRPr="00883D0A">
        <w:rPr>
          <w:rFonts w:ascii="Arial" w:hAnsi="Arial" w:cs="Arial"/>
          <w:b/>
          <w:bCs/>
          <w:sz w:val="28"/>
          <w:szCs w:val="28"/>
        </w:rPr>
        <w:t xml:space="preserve">Board </w:t>
      </w:r>
      <w:r w:rsidRPr="00883D0A">
        <w:rPr>
          <w:rFonts w:ascii="Arial" w:hAnsi="Arial" w:cs="Arial"/>
          <w:b/>
          <w:bCs/>
          <w:sz w:val="28"/>
          <w:szCs w:val="28"/>
        </w:rPr>
        <w:t xml:space="preserve">Member </w:t>
      </w:r>
      <w:r w:rsidR="00A031F0" w:rsidRPr="00883D0A">
        <w:rPr>
          <w:rFonts w:ascii="Arial" w:hAnsi="Arial" w:cs="Arial"/>
          <w:b/>
          <w:bCs/>
          <w:sz w:val="28"/>
          <w:szCs w:val="28"/>
        </w:rPr>
        <w:t>Nomination Form 202</w:t>
      </w:r>
      <w:r w:rsidR="00F23D47">
        <w:rPr>
          <w:rFonts w:ascii="Arial" w:hAnsi="Arial" w:cs="Arial"/>
          <w:b/>
          <w:bCs/>
          <w:sz w:val="28"/>
          <w:szCs w:val="28"/>
        </w:rPr>
        <w:t>2</w:t>
      </w:r>
      <w:r w:rsidR="00A031F0" w:rsidRPr="00EA2529">
        <w:rPr>
          <w:rFonts w:ascii="Arial" w:hAnsi="Arial" w:cs="Arial"/>
        </w:rPr>
        <w:t xml:space="preserve"> </w:t>
      </w:r>
    </w:p>
    <w:p w14:paraId="570E04E4" w14:textId="77777777" w:rsidR="00883D0A" w:rsidRPr="00EA2529" w:rsidRDefault="00883D0A" w:rsidP="0072298F">
      <w:pPr>
        <w:pStyle w:val="NoSpacing"/>
        <w:jc w:val="center"/>
        <w:rPr>
          <w:rFonts w:ascii="Arial" w:hAnsi="Arial" w:cs="Arial"/>
        </w:rPr>
      </w:pPr>
    </w:p>
    <w:p w14:paraId="4ECC9435" w14:textId="6CC70007" w:rsidR="00EF3565" w:rsidRDefault="00A525B0" w:rsidP="00EF3565">
      <w:pPr>
        <w:jc w:val="both"/>
        <w:rPr>
          <w:rFonts w:ascii="Arial" w:hAnsi="Arial" w:cs="Arial"/>
        </w:rPr>
      </w:pPr>
      <w:r>
        <w:rPr>
          <w:rFonts w:ascii="Arial" w:hAnsi="Arial" w:cs="Arial"/>
        </w:rPr>
        <w:br/>
      </w:r>
      <w:r w:rsidR="00EF3565" w:rsidRPr="00F83174">
        <w:rPr>
          <w:rFonts w:ascii="Arial" w:hAnsi="Arial" w:cs="Arial"/>
        </w:rPr>
        <w:t>The Centre for Women’s Safety and Wellbeing is the peak representative body for women's family and domestic violence, sexual assault and community-based women’s health services in Western Australia. Our purpose is to lead, influence and advocate for women’s safety, health and wellbeing</w:t>
      </w:r>
      <w:r w:rsidR="00EF3565">
        <w:rPr>
          <w:rFonts w:ascii="Arial" w:hAnsi="Arial" w:cs="Arial"/>
        </w:rPr>
        <w:t>, and to promote gender equality</w:t>
      </w:r>
      <w:r w:rsidR="00EF3565" w:rsidRPr="00F83174">
        <w:rPr>
          <w:rFonts w:ascii="Arial" w:hAnsi="Arial" w:cs="Arial"/>
        </w:rPr>
        <w:t>.</w:t>
      </w:r>
    </w:p>
    <w:p w14:paraId="5864AF84" w14:textId="315FF9DD" w:rsidR="003C44D2" w:rsidRPr="000E0E7C" w:rsidRDefault="00D73E0F" w:rsidP="000E0E7C">
      <w:pPr>
        <w:jc w:val="both"/>
        <w:rPr>
          <w:rFonts w:ascii="Arial" w:hAnsi="Arial" w:cs="Arial"/>
          <w:b/>
          <w:bCs/>
        </w:rPr>
      </w:pPr>
      <w:r w:rsidRPr="000E0E7C">
        <w:rPr>
          <w:rFonts w:ascii="Arial" w:hAnsi="Arial" w:cs="Arial"/>
          <w:b/>
          <w:bCs/>
        </w:rPr>
        <w:t xml:space="preserve">Nominee details </w:t>
      </w:r>
    </w:p>
    <w:tbl>
      <w:tblPr>
        <w:tblStyle w:val="TableGrid"/>
        <w:tblW w:w="0" w:type="auto"/>
        <w:tblInd w:w="0" w:type="dxa"/>
        <w:tblLook w:val="04A0" w:firstRow="1" w:lastRow="0" w:firstColumn="1" w:lastColumn="0" w:noHBand="0" w:noVBand="1"/>
      </w:tblPr>
      <w:tblGrid>
        <w:gridCol w:w="3672"/>
        <w:gridCol w:w="5344"/>
      </w:tblGrid>
      <w:tr w:rsidR="00844DC4" w14:paraId="37D4DBF0" w14:textId="77777777" w:rsidTr="008C3710">
        <w:trPr>
          <w:trHeight w:val="418"/>
        </w:trPr>
        <w:tc>
          <w:tcPr>
            <w:tcW w:w="4106" w:type="dxa"/>
          </w:tcPr>
          <w:p w14:paraId="5160588E" w14:textId="5EE4599D" w:rsidR="00844DC4" w:rsidRDefault="00844DC4" w:rsidP="00811601">
            <w:pPr>
              <w:tabs>
                <w:tab w:val="right" w:leader="underscore" w:pos="7371"/>
              </w:tabs>
              <w:spacing w:line="480" w:lineRule="auto"/>
              <w:rPr>
                <w:rFonts w:ascii="Arial" w:hAnsi="Arial" w:cs="Arial"/>
              </w:rPr>
            </w:pPr>
            <w:r w:rsidRPr="00811601">
              <w:rPr>
                <w:rFonts w:ascii="Arial" w:hAnsi="Arial" w:cs="Arial"/>
              </w:rPr>
              <w:t>Name</w:t>
            </w:r>
          </w:p>
        </w:tc>
        <w:tc>
          <w:tcPr>
            <w:tcW w:w="6350" w:type="dxa"/>
          </w:tcPr>
          <w:p w14:paraId="78322C27" w14:textId="77777777" w:rsidR="00844DC4" w:rsidRDefault="00844DC4" w:rsidP="00811601">
            <w:pPr>
              <w:tabs>
                <w:tab w:val="right" w:leader="underscore" w:pos="7371"/>
              </w:tabs>
              <w:spacing w:line="480" w:lineRule="auto"/>
              <w:rPr>
                <w:rFonts w:ascii="Arial" w:hAnsi="Arial" w:cs="Arial"/>
              </w:rPr>
            </w:pPr>
          </w:p>
        </w:tc>
      </w:tr>
      <w:tr w:rsidR="00844DC4" w14:paraId="1675B154" w14:textId="77777777" w:rsidTr="00844DC4">
        <w:tc>
          <w:tcPr>
            <w:tcW w:w="4106" w:type="dxa"/>
          </w:tcPr>
          <w:p w14:paraId="0938D06B" w14:textId="50731AA7" w:rsidR="00844DC4" w:rsidRPr="00811601" w:rsidRDefault="00844DC4" w:rsidP="00811601">
            <w:pPr>
              <w:tabs>
                <w:tab w:val="right" w:leader="underscore" w:pos="7371"/>
              </w:tabs>
              <w:spacing w:line="480" w:lineRule="auto"/>
              <w:rPr>
                <w:rFonts w:ascii="Arial" w:hAnsi="Arial" w:cs="Arial"/>
              </w:rPr>
            </w:pPr>
            <w:r>
              <w:rPr>
                <w:rFonts w:ascii="Arial" w:hAnsi="Arial" w:cs="Arial"/>
              </w:rPr>
              <w:t>Organisation</w:t>
            </w:r>
          </w:p>
        </w:tc>
        <w:tc>
          <w:tcPr>
            <w:tcW w:w="6350" w:type="dxa"/>
          </w:tcPr>
          <w:p w14:paraId="63A044A1" w14:textId="77777777" w:rsidR="00844DC4" w:rsidRDefault="00844DC4" w:rsidP="00811601">
            <w:pPr>
              <w:tabs>
                <w:tab w:val="right" w:leader="underscore" w:pos="7371"/>
              </w:tabs>
              <w:spacing w:line="480" w:lineRule="auto"/>
              <w:rPr>
                <w:rFonts w:ascii="Arial" w:hAnsi="Arial" w:cs="Arial"/>
              </w:rPr>
            </w:pPr>
          </w:p>
        </w:tc>
      </w:tr>
      <w:tr w:rsidR="00844DC4" w14:paraId="35667D07" w14:textId="77777777" w:rsidTr="00844DC4">
        <w:tc>
          <w:tcPr>
            <w:tcW w:w="4106" w:type="dxa"/>
          </w:tcPr>
          <w:p w14:paraId="59D3CB5A" w14:textId="3EE22B22" w:rsidR="00844DC4" w:rsidRPr="00811601" w:rsidRDefault="005F3770" w:rsidP="00811601">
            <w:pPr>
              <w:tabs>
                <w:tab w:val="right" w:leader="underscore" w:pos="7371"/>
              </w:tabs>
              <w:spacing w:line="480" w:lineRule="auto"/>
              <w:rPr>
                <w:rFonts w:ascii="Arial" w:hAnsi="Arial" w:cs="Arial"/>
              </w:rPr>
            </w:pPr>
            <w:r>
              <w:rPr>
                <w:rFonts w:ascii="Arial" w:hAnsi="Arial" w:cs="Arial"/>
              </w:rPr>
              <w:t>Mailing a</w:t>
            </w:r>
            <w:r w:rsidR="00844DC4">
              <w:rPr>
                <w:rFonts w:ascii="Arial" w:hAnsi="Arial" w:cs="Arial"/>
              </w:rPr>
              <w:t>ddress</w:t>
            </w:r>
          </w:p>
        </w:tc>
        <w:tc>
          <w:tcPr>
            <w:tcW w:w="6350" w:type="dxa"/>
          </w:tcPr>
          <w:p w14:paraId="2D2D140A" w14:textId="77777777" w:rsidR="00844DC4" w:rsidRDefault="00844DC4" w:rsidP="00811601">
            <w:pPr>
              <w:tabs>
                <w:tab w:val="right" w:leader="underscore" w:pos="7371"/>
              </w:tabs>
              <w:spacing w:line="480" w:lineRule="auto"/>
              <w:rPr>
                <w:rFonts w:ascii="Arial" w:hAnsi="Arial" w:cs="Arial"/>
              </w:rPr>
            </w:pPr>
          </w:p>
        </w:tc>
      </w:tr>
      <w:tr w:rsidR="00844DC4" w14:paraId="75476FAF" w14:textId="77777777" w:rsidTr="00844DC4">
        <w:tc>
          <w:tcPr>
            <w:tcW w:w="4106" w:type="dxa"/>
          </w:tcPr>
          <w:p w14:paraId="6EDC2F2A" w14:textId="63DAFB6A" w:rsidR="00844DC4" w:rsidRPr="00811601" w:rsidRDefault="00844DC4" w:rsidP="00811601">
            <w:pPr>
              <w:tabs>
                <w:tab w:val="right" w:leader="underscore" w:pos="7371"/>
              </w:tabs>
              <w:spacing w:line="480" w:lineRule="auto"/>
              <w:rPr>
                <w:rFonts w:ascii="Arial" w:hAnsi="Arial" w:cs="Arial"/>
              </w:rPr>
            </w:pPr>
            <w:r>
              <w:rPr>
                <w:rFonts w:ascii="Arial" w:hAnsi="Arial" w:cs="Arial"/>
              </w:rPr>
              <w:t>Phone number</w:t>
            </w:r>
          </w:p>
        </w:tc>
        <w:tc>
          <w:tcPr>
            <w:tcW w:w="6350" w:type="dxa"/>
          </w:tcPr>
          <w:p w14:paraId="100A46B6" w14:textId="77777777" w:rsidR="00844DC4" w:rsidRDefault="00844DC4" w:rsidP="00811601">
            <w:pPr>
              <w:tabs>
                <w:tab w:val="right" w:leader="underscore" w:pos="7371"/>
              </w:tabs>
              <w:spacing w:line="480" w:lineRule="auto"/>
              <w:rPr>
                <w:rFonts w:ascii="Arial" w:hAnsi="Arial" w:cs="Arial"/>
              </w:rPr>
            </w:pPr>
          </w:p>
        </w:tc>
      </w:tr>
      <w:tr w:rsidR="00844DC4" w14:paraId="2631B8A5" w14:textId="77777777" w:rsidTr="00844DC4">
        <w:tc>
          <w:tcPr>
            <w:tcW w:w="4106" w:type="dxa"/>
          </w:tcPr>
          <w:p w14:paraId="18907D5E" w14:textId="7EA1DC76" w:rsidR="00844DC4" w:rsidRPr="00811601" w:rsidRDefault="00844DC4" w:rsidP="00811601">
            <w:pPr>
              <w:tabs>
                <w:tab w:val="right" w:leader="underscore" w:pos="7371"/>
              </w:tabs>
              <w:spacing w:line="480" w:lineRule="auto"/>
              <w:rPr>
                <w:rFonts w:ascii="Arial" w:hAnsi="Arial" w:cs="Arial"/>
              </w:rPr>
            </w:pPr>
            <w:r>
              <w:rPr>
                <w:rFonts w:ascii="Arial" w:hAnsi="Arial" w:cs="Arial"/>
              </w:rPr>
              <w:t>Email address</w:t>
            </w:r>
          </w:p>
        </w:tc>
        <w:tc>
          <w:tcPr>
            <w:tcW w:w="6350" w:type="dxa"/>
          </w:tcPr>
          <w:p w14:paraId="7A2630F9" w14:textId="77777777" w:rsidR="00844DC4" w:rsidRDefault="00844DC4" w:rsidP="00811601">
            <w:pPr>
              <w:tabs>
                <w:tab w:val="right" w:leader="underscore" w:pos="7371"/>
              </w:tabs>
              <w:spacing w:line="480" w:lineRule="auto"/>
              <w:rPr>
                <w:rFonts w:ascii="Arial" w:hAnsi="Arial" w:cs="Arial"/>
              </w:rPr>
            </w:pPr>
          </w:p>
        </w:tc>
      </w:tr>
    </w:tbl>
    <w:p w14:paraId="15D6721C" w14:textId="77777777" w:rsidR="00844DC4" w:rsidRDefault="00844DC4" w:rsidP="00F2340A">
      <w:pPr>
        <w:pStyle w:val="NoSpacing"/>
        <w:rPr>
          <w:rFonts w:ascii="Arial" w:hAnsi="Arial" w:cs="Arial"/>
        </w:rPr>
      </w:pPr>
    </w:p>
    <w:p w14:paraId="79D7F07F" w14:textId="11428721" w:rsidR="00F2340A" w:rsidRDefault="00F2340A" w:rsidP="00F2340A">
      <w:pPr>
        <w:pStyle w:val="NoSpacing"/>
        <w:rPr>
          <w:rFonts w:ascii="Arial" w:hAnsi="Arial" w:cs="Arial"/>
        </w:rPr>
      </w:pPr>
      <w:r w:rsidRPr="00EA2529">
        <w:rPr>
          <w:rFonts w:ascii="Arial" w:hAnsi="Arial" w:cs="Arial"/>
        </w:rPr>
        <w:t>My orga</w:t>
      </w:r>
      <w:r w:rsidR="003C44D2" w:rsidRPr="00EA2529">
        <w:rPr>
          <w:rFonts w:ascii="Arial" w:hAnsi="Arial" w:cs="Arial"/>
        </w:rPr>
        <w:t>nisation provides</w:t>
      </w:r>
      <w:r w:rsidR="00092A15">
        <w:rPr>
          <w:rFonts w:ascii="Arial" w:hAnsi="Arial" w:cs="Arial"/>
        </w:rPr>
        <w:t xml:space="preserve"> (please </w:t>
      </w:r>
      <w:r w:rsidR="00A650B4">
        <w:rPr>
          <w:rFonts w:ascii="Arial" w:hAnsi="Arial" w:cs="Arial"/>
        </w:rPr>
        <w:t xml:space="preserve">mark with </w:t>
      </w:r>
      <w:r w:rsidR="009959D4">
        <w:rPr>
          <w:rFonts w:ascii="Arial" w:hAnsi="Arial" w:cs="Arial"/>
        </w:rPr>
        <w:t xml:space="preserve">an </w:t>
      </w:r>
      <w:r w:rsidR="00A650B4">
        <w:rPr>
          <w:rFonts w:ascii="Arial" w:hAnsi="Arial" w:cs="Arial"/>
        </w:rPr>
        <w:t>X</w:t>
      </w:r>
      <w:r w:rsidR="00092A15">
        <w:rPr>
          <w:rFonts w:ascii="Arial" w:hAnsi="Arial" w:cs="Arial"/>
        </w:rPr>
        <w:t>)</w:t>
      </w:r>
      <w:r w:rsidR="003C44D2" w:rsidRPr="00EA2529">
        <w:rPr>
          <w:rFonts w:ascii="Arial" w:hAnsi="Arial" w:cs="Arial"/>
        </w:rPr>
        <w:t>:</w:t>
      </w:r>
      <w:r w:rsidR="00515F33">
        <w:rPr>
          <w:rFonts w:ascii="Arial" w:hAnsi="Arial" w:cs="Arial"/>
        </w:rPr>
        <w:t xml:space="preserve"> </w:t>
      </w:r>
    </w:p>
    <w:p w14:paraId="574C513D" w14:textId="77777777" w:rsidR="00515F33" w:rsidRPr="00EA2529" w:rsidRDefault="00515F33" w:rsidP="00F2340A">
      <w:pPr>
        <w:pStyle w:val="NoSpacing"/>
        <w:rPr>
          <w:rFonts w:ascii="Arial" w:hAnsi="Arial" w:cs="Arial"/>
        </w:rPr>
      </w:pPr>
    </w:p>
    <w:p w14:paraId="076DE557" w14:textId="77777777" w:rsidR="00567D95" w:rsidRPr="00EA2529" w:rsidRDefault="00F2340A" w:rsidP="00567D95">
      <w:pPr>
        <w:pStyle w:val="NoSpacing"/>
        <w:numPr>
          <w:ilvl w:val="0"/>
          <w:numId w:val="12"/>
        </w:numPr>
        <w:rPr>
          <w:rFonts w:ascii="Arial" w:hAnsi="Arial" w:cs="Arial"/>
        </w:rPr>
      </w:pPr>
      <w:r w:rsidRPr="00EA2529">
        <w:rPr>
          <w:rFonts w:ascii="Arial" w:hAnsi="Arial" w:cs="Arial"/>
        </w:rPr>
        <w:t>Domest</w:t>
      </w:r>
      <w:r w:rsidR="003C44D2" w:rsidRPr="00EA2529">
        <w:rPr>
          <w:rFonts w:ascii="Arial" w:hAnsi="Arial" w:cs="Arial"/>
        </w:rPr>
        <w:t>ic and Family Violence Services</w:t>
      </w:r>
    </w:p>
    <w:p w14:paraId="6EB4C40C" w14:textId="77777777" w:rsidR="00567D95" w:rsidRPr="00EA2529" w:rsidRDefault="003C44D2" w:rsidP="00567D95">
      <w:pPr>
        <w:pStyle w:val="NoSpacing"/>
        <w:numPr>
          <w:ilvl w:val="0"/>
          <w:numId w:val="12"/>
        </w:numPr>
        <w:rPr>
          <w:rFonts w:ascii="Arial" w:hAnsi="Arial" w:cs="Arial"/>
        </w:rPr>
      </w:pPr>
      <w:r w:rsidRPr="00EA2529">
        <w:rPr>
          <w:rFonts w:ascii="Arial" w:hAnsi="Arial" w:cs="Arial"/>
        </w:rPr>
        <w:t>Sexual Assault Services</w:t>
      </w:r>
      <w:r w:rsidR="004177F2" w:rsidRPr="00EA2529">
        <w:rPr>
          <w:rFonts w:ascii="Arial" w:hAnsi="Arial" w:cs="Arial"/>
        </w:rPr>
        <w:t xml:space="preserve"> </w:t>
      </w:r>
    </w:p>
    <w:p w14:paraId="04A07B3D" w14:textId="77777777" w:rsidR="00567D95" w:rsidRPr="00EA2529" w:rsidRDefault="003C44D2" w:rsidP="00567D95">
      <w:pPr>
        <w:pStyle w:val="NoSpacing"/>
        <w:numPr>
          <w:ilvl w:val="0"/>
          <w:numId w:val="12"/>
        </w:numPr>
        <w:rPr>
          <w:rFonts w:ascii="Arial" w:hAnsi="Arial" w:cs="Arial"/>
        </w:rPr>
      </w:pPr>
      <w:r w:rsidRPr="00EA2529">
        <w:rPr>
          <w:rFonts w:ascii="Arial" w:hAnsi="Arial" w:cs="Arial"/>
        </w:rPr>
        <w:t>Women’s Community H</w:t>
      </w:r>
      <w:r w:rsidR="004177F2" w:rsidRPr="00EA2529">
        <w:rPr>
          <w:rFonts w:ascii="Arial" w:hAnsi="Arial" w:cs="Arial"/>
        </w:rPr>
        <w:t>ealth Services</w:t>
      </w:r>
    </w:p>
    <w:p w14:paraId="0EDFAEA5" w14:textId="77777777" w:rsidR="00567D95" w:rsidRPr="00EA2529" w:rsidRDefault="00567D95" w:rsidP="00567D95">
      <w:pPr>
        <w:pStyle w:val="NoSpacing"/>
        <w:rPr>
          <w:rFonts w:ascii="Arial" w:hAnsi="Arial" w:cs="Arial"/>
        </w:rPr>
      </w:pPr>
    </w:p>
    <w:p w14:paraId="77C19F4C" w14:textId="3BE7C393" w:rsidR="00F2340A" w:rsidRPr="00EA2529" w:rsidRDefault="00092A15" w:rsidP="00567D95">
      <w:pPr>
        <w:pStyle w:val="NoSpacing"/>
        <w:rPr>
          <w:rFonts w:ascii="Arial" w:hAnsi="Arial" w:cs="Arial"/>
        </w:rPr>
      </w:pPr>
      <w:r>
        <w:rPr>
          <w:rFonts w:ascii="Arial" w:hAnsi="Arial" w:cs="Arial"/>
        </w:rPr>
        <w:t>I am</w:t>
      </w:r>
      <w:r w:rsidR="00567D95" w:rsidRPr="00EA2529">
        <w:rPr>
          <w:rFonts w:ascii="Arial" w:hAnsi="Arial" w:cs="Arial"/>
        </w:rPr>
        <w:t xml:space="preserve"> nominating to represent</w:t>
      </w:r>
      <w:r>
        <w:rPr>
          <w:rFonts w:ascii="Arial" w:hAnsi="Arial" w:cs="Arial"/>
        </w:rPr>
        <w:t xml:space="preserve"> (please </w:t>
      </w:r>
      <w:r w:rsidR="00B92583">
        <w:rPr>
          <w:rFonts w:ascii="Arial" w:hAnsi="Arial" w:cs="Arial"/>
        </w:rPr>
        <w:t>mark with an X</w:t>
      </w:r>
      <w:r>
        <w:rPr>
          <w:rFonts w:ascii="Arial" w:hAnsi="Arial" w:cs="Arial"/>
        </w:rPr>
        <w:t>)</w:t>
      </w:r>
      <w:r w:rsidR="00567D95" w:rsidRPr="00EA2529">
        <w:rPr>
          <w:rFonts w:ascii="Arial" w:hAnsi="Arial" w:cs="Arial"/>
        </w:rPr>
        <w:t>:</w:t>
      </w:r>
      <w:r w:rsidR="00F2340A" w:rsidRPr="00EA2529">
        <w:rPr>
          <w:rFonts w:ascii="Arial" w:hAnsi="Arial" w:cs="Arial"/>
        </w:rPr>
        <w:t xml:space="preserve"> </w:t>
      </w:r>
    </w:p>
    <w:p w14:paraId="02AA13F2" w14:textId="77777777" w:rsidR="00567D95" w:rsidRPr="00EA2529" w:rsidRDefault="00567D95" w:rsidP="00567D95">
      <w:pPr>
        <w:pStyle w:val="NoSpacing"/>
        <w:rPr>
          <w:rFonts w:ascii="Arial" w:hAnsi="Arial" w:cs="Arial"/>
        </w:rPr>
      </w:pPr>
    </w:p>
    <w:p w14:paraId="5D597E16" w14:textId="77777777" w:rsidR="00567D95" w:rsidRPr="00EA2529" w:rsidRDefault="00567D95" w:rsidP="00567D95">
      <w:pPr>
        <w:pStyle w:val="NoSpacing"/>
        <w:numPr>
          <w:ilvl w:val="0"/>
          <w:numId w:val="12"/>
        </w:numPr>
        <w:rPr>
          <w:rFonts w:ascii="Arial" w:hAnsi="Arial" w:cs="Arial"/>
        </w:rPr>
      </w:pPr>
      <w:r w:rsidRPr="00EA2529">
        <w:rPr>
          <w:rFonts w:ascii="Arial" w:hAnsi="Arial" w:cs="Arial"/>
        </w:rPr>
        <w:t>Domestic and Family Violence Services</w:t>
      </w:r>
    </w:p>
    <w:p w14:paraId="4D470A1A" w14:textId="77777777" w:rsidR="00567D95" w:rsidRPr="00EA2529" w:rsidRDefault="00567D95" w:rsidP="00567D95">
      <w:pPr>
        <w:pStyle w:val="NoSpacing"/>
        <w:numPr>
          <w:ilvl w:val="0"/>
          <w:numId w:val="12"/>
        </w:numPr>
        <w:rPr>
          <w:rFonts w:ascii="Arial" w:hAnsi="Arial" w:cs="Arial"/>
        </w:rPr>
      </w:pPr>
      <w:r w:rsidRPr="00EA2529">
        <w:rPr>
          <w:rFonts w:ascii="Arial" w:hAnsi="Arial" w:cs="Arial"/>
        </w:rPr>
        <w:t xml:space="preserve">Sexual Assault Services </w:t>
      </w:r>
    </w:p>
    <w:p w14:paraId="395B67CE" w14:textId="77777777" w:rsidR="00567D95" w:rsidRPr="00EA2529" w:rsidRDefault="00567D95" w:rsidP="00567D95">
      <w:pPr>
        <w:pStyle w:val="NoSpacing"/>
        <w:numPr>
          <w:ilvl w:val="0"/>
          <w:numId w:val="12"/>
        </w:numPr>
        <w:rPr>
          <w:rFonts w:ascii="Arial" w:hAnsi="Arial" w:cs="Arial"/>
        </w:rPr>
      </w:pPr>
      <w:r w:rsidRPr="00EA2529">
        <w:rPr>
          <w:rFonts w:ascii="Arial" w:hAnsi="Arial" w:cs="Arial"/>
        </w:rPr>
        <w:t>Women’s Community Health Services</w:t>
      </w:r>
    </w:p>
    <w:p w14:paraId="49B9A6DF" w14:textId="77777777" w:rsidR="00C53F83" w:rsidRPr="00EA2529" w:rsidRDefault="00C53F83" w:rsidP="00F2340A">
      <w:pPr>
        <w:pStyle w:val="NoSpacing"/>
        <w:rPr>
          <w:rFonts w:ascii="Arial" w:hAnsi="Arial" w:cs="Arial"/>
        </w:rPr>
      </w:pPr>
    </w:p>
    <w:p w14:paraId="407C83B3" w14:textId="5DBCE72C" w:rsidR="00302E6E" w:rsidRPr="00440DE3" w:rsidRDefault="003956BD" w:rsidP="00302E6E">
      <w:pPr>
        <w:pStyle w:val="Default"/>
        <w:rPr>
          <w:b/>
          <w:bCs/>
          <w:color w:val="auto"/>
          <w:sz w:val="22"/>
          <w:szCs w:val="22"/>
          <w:lang w:val="en-US"/>
        </w:rPr>
      </w:pPr>
      <w:r>
        <w:rPr>
          <w:b/>
          <w:bCs/>
          <w:color w:val="auto"/>
          <w:sz w:val="22"/>
          <w:szCs w:val="22"/>
          <w:lang w:val="en-US"/>
        </w:rPr>
        <w:t xml:space="preserve">The </w:t>
      </w:r>
      <w:r w:rsidR="00D4224A">
        <w:rPr>
          <w:b/>
          <w:bCs/>
          <w:color w:val="auto"/>
          <w:sz w:val="22"/>
          <w:szCs w:val="22"/>
          <w:lang w:val="en-US"/>
        </w:rPr>
        <w:t>CWSW</w:t>
      </w:r>
      <w:r w:rsidR="00302E6E" w:rsidRPr="00440DE3">
        <w:rPr>
          <w:b/>
          <w:bCs/>
          <w:color w:val="auto"/>
          <w:sz w:val="22"/>
          <w:szCs w:val="22"/>
          <w:lang w:val="en-US"/>
        </w:rPr>
        <w:t xml:space="preserve"> objectives</w:t>
      </w:r>
      <w:r w:rsidR="00D4224A">
        <w:rPr>
          <w:b/>
          <w:bCs/>
          <w:color w:val="auto"/>
          <w:sz w:val="22"/>
          <w:szCs w:val="22"/>
          <w:lang w:val="en-US"/>
        </w:rPr>
        <w:t xml:space="preserve"> are to</w:t>
      </w:r>
      <w:r w:rsidR="00302E6E" w:rsidRPr="00440DE3">
        <w:rPr>
          <w:b/>
          <w:bCs/>
          <w:color w:val="auto"/>
          <w:sz w:val="22"/>
          <w:szCs w:val="22"/>
          <w:lang w:val="en-US"/>
        </w:rPr>
        <w:t>:</w:t>
      </w:r>
    </w:p>
    <w:p w14:paraId="03D5522F" w14:textId="77777777" w:rsidR="00302E6E" w:rsidRPr="00EA2529" w:rsidRDefault="00302E6E" w:rsidP="00302E6E">
      <w:pPr>
        <w:pStyle w:val="Default"/>
        <w:rPr>
          <w:i/>
          <w:iCs/>
          <w:color w:val="44546A" w:themeColor="text2"/>
          <w:sz w:val="22"/>
          <w:szCs w:val="22"/>
          <w:lang w:val="en-US"/>
        </w:rPr>
      </w:pPr>
    </w:p>
    <w:p w14:paraId="29BE749F" w14:textId="77777777" w:rsidR="00302E6E" w:rsidRPr="00EA2529" w:rsidRDefault="00302E6E" w:rsidP="00302E6E">
      <w:pPr>
        <w:pStyle w:val="Heading3"/>
        <w:numPr>
          <w:ilvl w:val="0"/>
          <w:numId w:val="11"/>
        </w:numPr>
        <w:rPr>
          <w:rFonts w:cs="Arial"/>
        </w:rPr>
      </w:pPr>
      <w:r w:rsidRPr="00EA2529">
        <w:rPr>
          <w:rFonts w:cs="Arial"/>
        </w:rPr>
        <w:t>advocate, influence and collaborate to improve outcomes in the prevention of, and responses to, violence against women and their children, sexual assault/abuse, women’s health and gender equity.</w:t>
      </w:r>
    </w:p>
    <w:p w14:paraId="0A8CBD4C" w14:textId="77777777" w:rsidR="00302E6E" w:rsidRPr="00EA2529" w:rsidRDefault="00302E6E" w:rsidP="00302E6E">
      <w:pPr>
        <w:pStyle w:val="Heading3"/>
        <w:numPr>
          <w:ilvl w:val="0"/>
          <w:numId w:val="11"/>
        </w:numPr>
        <w:rPr>
          <w:rFonts w:cs="Arial"/>
        </w:rPr>
      </w:pPr>
      <w:r w:rsidRPr="00EA2529">
        <w:rPr>
          <w:rFonts w:cs="Arial"/>
        </w:rPr>
        <w:t>lead and enhance the capacity of services to meet the safety, health and wellbeing needs of women and their children in the Western Australian community.</w:t>
      </w:r>
    </w:p>
    <w:p w14:paraId="5446D5AA" w14:textId="77777777" w:rsidR="00302E6E" w:rsidRPr="00EA2529" w:rsidRDefault="00302E6E" w:rsidP="00302E6E">
      <w:pPr>
        <w:pStyle w:val="Heading3"/>
        <w:numPr>
          <w:ilvl w:val="0"/>
          <w:numId w:val="11"/>
        </w:numPr>
        <w:rPr>
          <w:rFonts w:cs="Arial"/>
        </w:rPr>
      </w:pPr>
      <w:r w:rsidRPr="00EA2529">
        <w:rPr>
          <w:rFonts w:cs="Arial"/>
        </w:rPr>
        <w:t>provide policy advice and monitor policies, legislation, programs and practices which impact on women’s safety, capacity for good health, access to justice and economic security.</w:t>
      </w:r>
    </w:p>
    <w:p w14:paraId="3C7FB86B" w14:textId="77777777" w:rsidR="00302E6E" w:rsidRPr="00EA2529" w:rsidRDefault="00302E6E" w:rsidP="00302E6E">
      <w:pPr>
        <w:pStyle w:val="Heading3"/>
        <w:numPr>
          <w:ilvl w:val="0"/>
          <w:numId w:val="11"/>
        </w:numPr>
        <w:rPr>
          <w:rFonts w:cs="Arial"/>
        </w:rPr>
      </w:pPr>
      <w:r w:rsidRPr="00EA2529">
        <w:rPr>
          <w:rFonts w:cs="Arial"/>
        </w:rPr>
        <w:lastRenderedPageBreak/>
        <w:t xml:space="preserve"> be a knowledge translation and exchange centre for violence against women and their children, sexual assault/abuse, gender equity, and the promotion of women’s health and wellbeing, with strong roots in policy, practice, academic and community networks.</w:t>
      </w:r>
    </w:p>
    <w:p w14:paraId="0AD2BCA9" w14:textId="2EEE150C" w:rsidR="00302E6E" w:rsidRPr="00EA2529" w:rsidRDefault="00302E6E" w:rsidP="00302E6E">
      <w:pPr>
        <w:pStyle w:val="Heading3"/>
        <w:numPr>
          <w:ilvl w:val="0"/>
          <w:numId w:val="11"/>
        </w:numPr>
        <w:rPr>
          <w:rFonts w:cs="Arial"/>
        </w:rPr>
      </w:pPr>
      <w:r w:rsidRPr="00EA2529">
        <w:rPr>
          <w:rFonts w:cs="Arial"/>
        </w:rPr>
        <w:t>identify significant issues and raise public awareness of all aspects of violence against women and their children, sexual assault/abuse, gender inequity and the social determinants of women’s health.</w:t>
      </w:r>
    </w:p>
    <w:p w14:paraId="519C666D" w14:textId="57D47097" w:rsidR="00302E6E" w:rsidRPr="00EA2529" w:rsidRDefault="00302E6E" w:rsidP="00302E6E">
      <w:pPr>
        <w:pStyle w:val="Heading3"/>
        <w:numPr>
          <w:ilvl w:val="0"/>
          <w:numId w:val="11"/>
        </w:numPr>
        <w:rPr>
          <w:rFonts w:cs="Arial"/>
        </w:rPr>
      </w:pPr>
      <w:r w:rsidRPr="00EA2529">
        <w:rPr>
          <w:rFonts w:cs="Arial"/>
        </w:rPr>
        <w:t>ensure that the activities of the Association are responsive to the needs of women and their children that may be disadvantaged because of multiple and intersecting forms of discrimination and inequity.</w:t>
      </w:r>
    </w:p>
    <w:p w14:paraId="18F6BA2C" w14:textId="30E50527" w:rsidR="00907892" w:rsidRPr="00C53F83" w:rsidRDefault="00302E6E" w:rsidP="00F2340A">
      <w:pPr>
        <w:pStyle w:val="Heading3"/>
        <w:numPr>
          <w:ilvl w:val="0"/>
          <w:numId w:val="11"/>
        </w:numPr>
        <w:rPr>
          <w:rFonts w:cs="Arial"/>
        </w:rPr>
      </w:pPr>
      <w:r w:rsidRPr="00EA2529">
        <w:rPr>
          <w:rFonts w:cs="Arial"/>
        </w:rPr>
        <w:t>provide assistance, information and referral to enable women and children in crisis to access the vital resources they require.</w:t>
      </w:r>
    </w:p>
    <w:p w14:paraId="288518EE" w14:textId="23B4F057" w:rsidR="00610F42" w:rsidRDefault="00A031F0" w:rsidP="00A031F0">
      <w:pPr>
        <w:tabs>
          <w:tab w:val="right" w:leader="underscore" w:pos="7371"/>
        </w:tabs>
        <w:rPr>
          <w:rFonts w:ascii="Arial" w:hAnsi="Arial" w:cs="Arial"/>
          <w:b/>
        </w:rPr>
      </w:pPr>
      <w:r w:rsidRPr="00EA2529">
        <w:rPr>
          <w:rFonts w:ascii="Arial" w:hAnsi="Arial" w:cs="Arial"/>
          <w:b/>
        </w:rPr>
        <w:t>Please answer the following questions</w:t>
      </w:r>
      <w:r w:rsidR="0000626B">
        <w:rPr>
          <w:rFonts w:ascii="Arial" w:hAnsi="Arial" w:cs="Arial"/>
          <w:b/>
        </w:rPr>
        <w:t>:</w:t>
      </w:r>
    </w:p>
    <w:tbl>
      <w:tblPr>
        <w:tblStyle w:val="TableGrid"/>
        <w:tblW w:w="9016" w:type="dxa"/>
        <w:tblInd w:w="0" w:type="dxa"/>
        <w:tblLook w:val="04A0" w:firstRow="1" w:lastRow="0" w:firstColumn="1" w:lastColumn="0" w:noHBand="0" w:noVBand="1"/>
      </w:tblPr>
      <w:tblGrid>
        <w:gridCol w:w="2547"/>
        <w:gridCol w:w="6469"/>
      </w:tblGrid>
      <w:tr w:rsidR="00610F42" w14:paraId="7A21A048" w14:textId="77777777" w:rsidTr="00EB255B">
        <w:tc>
          <w:tcPr>
            <w:tcW w:w="2547" w:type="dxa"/>
          </w:tcPr>
          <w:p w14:paraId="64E115CC" w14:textId="1A520D9F" w:rsidR="00610F42" w:rsidRPr="00610F42" w:rsidRDefault="00610F42" w:rsidP="00A031F0">
            <w:pPr>
              <w:tabs>
                <w:tab w:val="right" w:leader="underscore" w:pos="7371"/>
              </w:tabs>
              <w:rPr>
                <w:rFonts w:ascii="Arial" w:hAnsi="Arial" w:cs="Arial"/>
              </w:rPr>
            </w:pPr>
            <w:r w:rsidRPr="00EA2529">
              <w:rPr>
                <w:rFonts w:ascii="Arial" w:hAnsi="Arial" w:cs="Arial"/>
              </w:rPr>
              <w:t>Wh</w:t>
            </w:r>
            <w:r>
              <w:rPr>
                <w:rFonts w:ascii="Arial" w:hAnsi="Arial" w:cs="Arial"/>
              </w:rPr>
              <w:t>y are you interested in a position on the CWSW Board?</w:t>
            </w:r>
          </w:p>
        </w:tc>
        <w:tc>
          <w:tcPr>
            <w:tcW w:w="6469" w:type="dxa"/>
          </w:tcPr>
          <w:p w14:paraId="778C4433" w14:textId="77777777" w:rsidR="00610F42" w:rsidRDefault="00610F42" w:rsidP="00A031F0">
            <w:pPr>
              <w:tabs>
                <w:tab w:val="right" w:leader="underscore" w:pos="7371"/>
              </w:tabs>
              <w:rPr>
                <w:rFonts w:ascii="Arial" w:hAnsi="Arial" w:cs="Arial"/>
                <w:b/>
              </w:rPr>
            </w:pPr>
          </w:p>
          <w:p w14:paraId="25A6FA1A" w14:textId="77777777" w:rsidR="00610F42" w:rsidRDefault="00610F42" w:rsidP="00A031F0">
            <w:pPr>
              <w:tabs>
                <w:tab w:val="right" w:leader="underscore" w:pos="7371"/>
              </w:tabs>
              <w:rPr>
                <w:rFonts w:ascii="Arial" w:hAnsi="Arial" w:cs="Arial"/>
                <w:b/>
              </w:rPr>
            </w:pPr>
          </w:p>
          <w:p w14:paraId="45C6B6A3" w14:textId="77777777" w:rsidR="00610F42" w:rsidRDefault="00610F42" w:rsidP="00A031F0">
            <w:pPr>
              <w:tabs>
                <w:tab w:val="right" w:leader="underscore" w:pos="7371"/>
              </w:tabs>
              <w:rPr>
                <w:rFonts w:ascii="Arial" w:hAnsi="Arial" w:cs="Arial"/>
                <w:b/>
              </w:rPr>
            </w:pPr>
          </w:p>
          <w:p w14:paraId="46198C2F" w14:textId="77777777" w:rsidR="00610F42" w:rsidRDefault="00610F42" w:rsidP="00A031F0">
            <w:pPr>
              <w:tabs>
                <w:tab w:val="right" w:leader="underscore" w:pos="7371"/>
              </w:tabs>
              <w:rPr>
                <w:rFonts w:ascii="Arial" w:hAnsi="Arial" w:cs="Arial"/>
                <w:b/>
              </w:rPr>
            </w:pPr>
          </w:p>
          <w:p w14:paraId="2A0E1AA9" w14:textId="73595B89" w:rsidR="00610F42" w:rsidRDefault="00610F42" w:rsidP="00A031F0">
            <w:pPr>
              <w:tabs>
                <w:tab w:val="right" w:leader="underscore" w:pos="7371"/>
              </w:tabs>
              <w:rPr>
                <w:rFonts w:ascii="Arial" w:hAnsi="Arial" w:cs="Arial"/>
                <w:b/>
              </w:rPr>
            </w:pPr>
          </w:p>
        </w:tc>
      </w:tr>
      <w:tr w:rsidR="00610F42" w14:paraId="3457DF4D" w14:textId="77777777" w:rsidTr="00EB255B">
        <w:tc>
          <w:tcPr>
            <w:tcW w:w="2547" w:type="dxa"/>
          </w:tcPr>
          <w:p w14:paraId="3E121975" w14:textId="6FE93DC7" w:rsidR="00610F42" w:rsidRPr="00EA2529" w:rsidRDefault="00610F42" w:rsidP="00A031F0">
            <w:pPr>
              <w:tabs>
                <w:tab w:val="right" w:leader="underscore" w:pos="7371"/>
              </w:tabs>
              <w:rPr>
                <w:rFonts w:ascii="Arial" w:hAnsi="Arial" w:cs="Arial"/>
              </w:rPr>
            </w:pPr>
            <w:r w:rsidRPr="00EA2529">
              <w:rPr>
                <w:rFonts w:ascii="Arial" w:hAnsi="Arial" w:cs="Arial"/>
              </w:rPr>
              <w:t>What skills and experience in Domestic and Family and/or Sexual Violence and/or Women’s Health policy and practice do you bring to the Board?</w:t>
            </w:r>
          </w:p>
        </w:tc>
        <w:tc>
          <w:tcPr>
            <w:tcW w:w="6469" w:type="dxa"/>
          </w:tcPr>
          <w:p w14:paraId="3D903AFE" w14:textId="77777777" w:rsidR="00610F42" w:rsidRDefault="00610F42" w:rsidP="00A031F0">
            <w:pPr>
              <w:tabs>
                <w:tab w:val="right" w:leader="underscore" w:pos="7371"/>
              </w:tabs>
              <w:rPr>
                <w:rFonts w:ascii="Arial" w:hAnsi="Arial" w:cs="Arial"/>
                <w:b/>
              </w:rPr>
            </w:pPr>
          </w:p>
          <w:p w14:paraId="2369EA0D" w14:textId="77777777" w:rsidR="00610F42" w:rsidRDefault="00610F42" w:rsidP="00A031F0">
            <w:pPr>
              <w:tabs>
                <w:tab w:val="right" w:leader="underscore" w:pos="7371"/>
              </w:tabs>
              <w:rPr>
                <w:rFonts w:ascii="Arial" w:hAnsi="Arial" w:cs="Arial"/>
                <w:b/>
              </w:rPr>
            </w:pPr>
          </w:p>
          <w:p w14:paraId="3714433A" w14:textId="77777777" w:rsidR="00610F42" w:rsidRDefault="00610F42" w:rsidP="00A031F0">
            <w:pPr>
              <w:tabs>
                <w:tab w:val="right" w:leader="underscore" w:pos="7371"/>
              </w:tabs>
              <w:rPr>
                <w:rFonts w:ascii="Arial" w:hAnsi="Arial" w:cs="Arial"/>
                <w:b/>
              </w:rPr>
            </w:pPr>
          </w:p>
          <w:p w14:paraId="55E4390F" w14:textId="77777777" w:rsidR="00610F42" w:rsidRDefault="00610F42" w:rsidP="00A031F0">
            <w:pPr>
              <w:tabs>
                <w:tab w:val="right" w:leader="underscore" w:pos="7371"/>
              </w:tabs>
              <w:rPr>
                <w:rFonts w:ascii="Arial" w:hAnsi="Arial" w:cs="Arial"/>
                <w:b/>
              </w:rPr>
            </w:pPr>
          </w:p>
          <w:p w14:paraId="57676343" w14:textId="1F63E210" w:rsidR="00610F42" w:rsidRDefault="00610F42" w:rsidP="00A031F0">
            <w:pPr>
              <w:tabs>
                <w:tab w:val="right" w:leader="underscore" w:pos="7371"/>
              </w:tabs>
              <w:rPr>
                <w:rFonts w:ascii="Arial" w:hAnsi="Arial" w:cs="Arial"/>
                <w:b/>
              </w:rPr>
            </w:pPr>
          </w:p>
        </w:tc>
      </w:tr>
    </w:tbl>
    <w:p w14:paraId="28D99E62" w14:textId="77777777" w:rsidR="00610F42" w:rsidRDefault="00610F42" w:rsidP="00A031F0">
      <w:pPr>
        <w:pStyle w:val="Default"/>
        <w:rPr>
          <w:sz w:val="22"/>
          <w:szCs w:val="22"/>
        </w:rPr>
      </w:pPr>
    </w:p>
    <w:p w14:paraId="606A1104" w14:textId="49CEFD50" w:rsidR="00A031F0" w:rsidRPr="00EA2529" w:rsidRDefault="00A031F0" w:rsidP="00A031F0">
      <w:pPr>
        <w:pStyle w:val="Default"/>
        <w:rPr>
          <w:sz w:val="22"/>
          <w:szCs w:val="22"/>
        </w:rPr>
      </w:pPr>
      <w:r w:rsidRPr="00EA2529">
        <w:rPr>
          <w:sz w:val="22"/>
          <w:szCs w:val="22"/>
        </w:rPr>
        <w:t>I acknowledge that by s</w:t>
      </w:r>
      <w:r w:rsidR="007C2152" w:rsidRPr="00EA2529">
        <w:rPr>
          <w:sz w:val="22"/>
          <w:szCs w:val="22"/>
        </w:rPr>
        <w:t>igning this form I</w:t>
      </w:r>
      <w:r w:rsidR="005C292C">
        <w:rPr>
          <w:sz w:val="22"/>
          <w:szCs w:val="22"/>
        </w:rPr>
        <w:t xml:space="preserve"> </w:t>
      </w:r>
      <w:r w:rsidR="007C2152" w:rsidRPr="00EA2529">
        <w:rPr>
          <w:sz w:val="22"/>
          <w:szCs w:val="22"/>
        </w:rPr>
        <w:t>endorse the</w:t>
      </w:r>
      <w:r w:rsidRPr="00EA2529">
        <w:rPr>
          <w:sz w:val="22"/>
          <w:szCs w:val="22"/>
        </w:rPr>
        <w:t xml:space="preserve"> </w:t>
      </w:r>
      <w:r w:rsidR="005C292C">
        <w:rPr>
          <w:sz w:val="22"/>
          <w:szCs w:val="22"/>
        </w:rPr>
        <w:t>purpose, objective</w:t>
      </w:r>
      <w:r w:rsidR="003652C6">
        <w:rPr>
          <w:sz w:val="22"/>
          <w:szCs w:val="22"/>
        </w:rPr>
        <w:t>s</w:t>
      </w:r>
      <w:r w:rsidR="005C292C">
        <w:rPr>
          <w:sz w:val="22"/>
          <w:szCs w:val="22"/>
        </w:rPr>
        <w:t xml:space="preserve"> and </w:t>
      </w:r>
      <w:r w:rsidRPr="00EA2529">
        <w:rPr>
          <w:sz w:val="22"/>
          <w:szCs w:val="22"/>
        </w:rPr>
        <w:t xml:space="preserve">values </w:t>
      </w:r>
      <w:r w:rsidR="007C2152" w:rsidRPr="00EA2529">
        <w:rPr>
          <w:sz w:val="22"/>
          <w:szCs w:val="22"/>
        </w:rPr>
        <w:t xml:space="preserve">of the </w:t>
      </w:r>
      <w:r w:rsidR="005C292C">
        <w:rPr>
          <w:sz w:val="22"/>
          <w:szCs w:val="22"/>
        </w:rPr>
        <w:t>CWSW</w:t>
      </w:r>
      <w:r w:rsidR="00BB394F">
        <w:rPr>
          <w:sz w:val="22"/>
          <w:szCs w:val="22"/>
        </w:rPr>
        <w:t>,</w:t>
      </w:r>
      <w:r w:rsidR="005D4181" w:rsidRPr="00EA2529">
        <w:rPr>
          <w:sz w:val="22"/>
          <w:szCs w:val="22"/>
        </w:rPr>
        <w:t xml:space="preserve"> and</w:t>
      </w:r>
      <w:r w:rsidRPr="00EA2529">
        <w:rPr>
          <w:sz w:val="22"/>
          <w:szCs w:val="22"/>
        </w:rPr>
        <w:t xml:space="preserve"> </w:t>
      </w:r>
      <w:r w:rsidR="00793916">
        <w:rPr>
          <w:sz w:val="22"/>
          <w:szCs w:val="22"/>
        </w:rPr>
        <w:t>agree to comply with the Constitution</w:t>
      </w:r>
      <w:r w:rsidRPr="00EA2529">
        <w:rPr>
          <w:sz w:val="22"/>
          <w:szCs w:val="22"/>
        </w:rPr>
        <w:t>.</w:t>
      </w:r>
    </w:p>
    <w:p w14:paraId="601BBB6A" w14:textId="77777777" w:rsidR="00A031F0" w:rsidRPr="00EA2529" w:rsidRDefault="00A031F0" w:rsidP="00A031F0">
      <w:pPr>
        <w:pStyle w:val="Default"/>
        <w:rPr>
          <w:sz w:val="22"/>
          <w:szCs w:val="22"/>
        </w:rPr>
      </w:pPr>
    </w:p>
    <w:p w14:paraId="22F1C01B" w14:textId="61CBEDB5" w:rsidR="00A031F0" w:rsidRDefault="00A031F0" w:rsidP="00A031F0">
      <w:pPr>
        <w:pStyle w:val="Default"/>
        <w:rPr>
          <w:sz w:val="22"/>
          <w:szCs w:val="22"/>
        </w:rPr>
      </w:pPr>
      <w:r w:rsidRPr="00EA2529">
        <w:rPr>
          <w:sz w:val="22"/>
          <w:szCs w:val="22"/>
        </w:rPr>
        <w:t>I confirm that I am a</w:t>
      </w:r>
      <w:r w:rsidR="00A66D71">
        <w:rPr>
          <w:sz w:val="22"/>
          <w:szCs w:val="22"/>
        </w:rPr>
        <w:t xml:space="preserve">n </w:t>
      </w:r>
      <w:r w:rsidR="00D1524F">
        <w:rPr>
          <w:sz w:val="22"/>
          <w:szCs w:val="22"/>
        </w:rPr>
        <w:t xml:space="preserve">Authorised Individual of a </w:t>
      </w:r>
      <w:r w:rsidR="0015171F">
        <w:rPr>
          <w:sz w:val="22"/>
          <w:szCs w:val="22"/>
        </w:rPr>
        <w:t>Full Member</w:t>
      </w:r>
      <w:r w:rsidRPr="00EA2529">
        <w:rPr>
          <w:sz w:val="22"/>
          <w:szCs w:val="22"/>
        </w:rPr>
        <w:t xml:space="preserve"> of</w:t>
      </w:r>
      <w:r w:rsidR="00AE7FC8" w:rsidRPr="00EA2529">
        <w:rPr>
          <w:sz w:val="22"/>
          <w:szCs w:val="22"/>
        </w:rPr>
        <w:t xml:space="preserve"> the Centre for Women’s Safety and Wellbeing Inc</w:t>
      </w:r>
      <w:r w:rsidR="00793916">
        <w:rPr>
          <w:sz w:val="22"/>
          <w:szCs w:val="22"/>
        </w:rPr>
        <w:t>,</w:t>
      </w:r>
      <w:r w:rsidRPr="00EA2529">
        <w:rPr>
          <w:sz w:val="22"/>
          <w:szCs w:val="22"/>
        </w:rPr>
        <w:t xml:space="preserve"> and I am nominating for </w:t>
      </w:r>
      <w:r w:rsidR="00400EC5">
        <w:rPr>
          <w:sz w:val="22"/>
          <w:szCs w:val="22"/>
        </w:rPr>
        <w:t xml:space="preserve">the </w:t>
      </w:r>
      <w:r w:rsidR="005C292C">
        <w:rPr>
          <w:sz w:val="22"/>
          <w:szCs w:val="22"/>
        </w:rPr>
        <w:t>Board of Management.</w:t>
      </w:r>
    </w:p>
    <w:p w14:paraId="225DD87A" w14:textId="77777777" w:rsidR="0000532B" w:rsidRPr="00EA2529" w:rsidRDefault="0000532B" w:rsidP="00A031F0">
      <w:pPr>
        <w:pStyle w:val="Default"/>
        <w:rPr>
          <w:sz w:val="22"/>
          <w:szCs w:val="22"/>
        </w:rPr>
      </w:pPr>
    </w:p>
    <w:p w14:paraId="2F63832F" w14:textId="77777777" w:rsidR="00A031F0" w:rsidRPr="00EA2529" w:rsidRDefault="00A031F0" w:rsidP="00A031F0">
      <w:pPr>
        <w:pStyle w:val="Default"/>
        <w:rPr>
          <w:sz w:val="22"/>
          <w:szCs w:val="22"/>
        </w:rPr>
      </w:pPr>
    </w:p>
    <w:tbl>
      <w:tblPr>
        <w:tblStyle w:val="TableGrid"/>
        <w:tblW w:w="0" w:type="auto"/>
        <w:tblInd w:w="0" w:type="dxa"/>
        <w:tblLook w:val="04A0" w:firstRow="1" w:lastRow="0" w:firstColumn="1" w:lastColumn="0" w:noHBand="0" w:noVBand="1"/>
      </w:tblPr>
      <w:tblGrid>
        <w:gridCol w:w="3638"/>
        <w:gridCol w:w="5378"/>
      </w:tblGrid>
      <w:tr w:rsidR="00E3721B" w14:paraId="240AB99B" w14:textId="77777777" w:rsidTr="00E3721B">
        <w:tc>
          <w:tcPr>
            <w:tcW w:w="4106" w:type="dxa"/>
          </w:tcPr>
          <w:p w14:paraId="55412970" w14:textId="3463066B" w:rsidR="00E3721B" w:rsidRDefault="00E3721B" w:rsidP="00A031F0">
            <w:pPr>
              <w:pStyle w:val="Default"/>
              <w:tabs>
                <w:tab w:val="right" w:leader="underscore" w:pos="7371"/>
              </w:tabs>
              <w:rPr>
                <w:sz w:val="22"/>
                <w:szCs w:val="22"/>
              </w:rPr>
            </w:pPr>
            <w:r>
              <w:rPr>
                <w:sz w:val="22"/>
                <w:szCs w:val="22"/>
              </w:rPr>
              <w:t>Signature</w:t>
            </w:r>
          </w:p>
          <w:p w14:paraId="55FA0F83" w14:textId="77777777" w:rsidR="00E3721B" w:rsidRDefault="00E3721B" w:rsidP="00A031F0">
            <w:pPr>
              <w:pStyle w:val="Default"/>
              <w:tabs>
                <w:tab w:val="right" w:leader="underscore" w:pos="7371"/>
              </w:tabs>
              <w:rPr>
                <w:sz w:val="22"/>
                <w:szCs w:val="22"/>
              </w:rPr>
            </w:pPr>
          </w:p>
          <w:p w14:paraId="2CFFEC57" w14:textId="2B14BA70" w:rsidR="00E3721B" w:rsidRDefault="00E3721B" w:rsidP="00A031F0">
            <w:pPr>
              <w:pStyle w:val="Default"/>
              <w:tabs>
                <w:tab w:val="right" w:leader="underscore" w:pos="7371"/>
              </w:tabs>
              <w:rPr>
                <w:sz w:val="22"/>
                <w:szCs w:val="22"/>
              </w:rPr>
            </w:pPr>
          </w:p>
        </w:tc>
        <w:tc>
          <w:tcPr>
            <w:tcW w:w="6350" w:type="dxa"/>
          </w:tcPr>
          <w:p w14:paraId="711A9673" w14:textId="77777777" w:rsidR="00E3721B" w:rsidRDefault="00E3721B" w:rsidP="00A031F0">
            <w:pPr>
              <w:pStyle w:val="Default"/>
              <w:tabs>
                <w:tab w:val="right" w:leader="underscore" w:pos="7371"/>
              </w:tabs>
              <w:rPr>
                <w:sz w:val="22"/>
                <w:szCs w:val="22"/>
              </w:rPr>
            </w:pPr>
          </w:p>
        </w:tc>
      </w:tr>
      <w:tr w:rsidR="00E3721B" w14:paraId="0D876EDF" w14:textId="77777777" w:rsidTr="00E3721B">
        <w:tc>
          <w:tcPr>
            <w:tcW w:w="4106" w:type="dxa"/>
          </w:tcPr>
          <w:p w14:paraId="7CD23E0C" w14:textId="7531E9DB" w:rsidR="00E3721B" w:rsidRDefault="00E3721B" w:rsidP="00A031F0">
            <w:pPr>
              <w:pStyle w:val="Default"/>
              <w:tabs>
                <w:tab w:val="right" w:leader="underscore" w:pos="7371"/>
              </w:tabs>
              <w:rPr>
                <w:sz w:val="22"/>
                <w:szCs w:val="22"/>
              </w:rPr>
            </w:pPr>
            <w:r>
              <w:rPr>
                <w:sz w:val="22"/>
                <w:szCs w:val="22"/>
              </w:rPr>
              <w:t>Date</w:t>
            </w:r>
          </w:p>
          <w:p w14:paraId="16E56B86" w14:textId="77777777" w:rsidR="00E3721B" w:rsidRDefault="00E3721B" w:rsidP="00A031F0">
            <w:pPr>
              <w:pStyle w:val="Default"/>
              <w:tabs>
                <w:tab w:val="right" w:leader="underscore" w:pos="7371"/>
              </w:tabs>
              <w:rPr>
                <w:sz w:val="22"/>
                <w:szCs w:val="22"/>
              </w:rPr>
            </w:pPr>
          </w:p>
          <w:p w14:paraId="2B3BE66D" w14:textId="3FDF83DB" w:rsidR="00E3721B" w:rsidRDefault="00E3721B" w:rsidP="00A031F0">
            <w:pPr>
              <w:pStyle w:val="Default"/>
              <w:tabs>
                <w:tab w:val="right" w:leader="underscore" w:pos="7371"/>
              </w:tabs>
              <w:rPr>
                <w:sz w:val="22"/>
                <w:szCs w:val="22"/>
              </w:rPr>
            </w:pPr>
          </w:p>
        </w:tc>
        <w:tc>
          <w:tcPr>
            <w:tcW w:w="6350" w:type="dxa"/>
          </w:tcPr>
          <w:p w14:paraId="3403B6C5" w14:textId="77777777" w:rsidR="00E3721B" w:rsidRDefault="00E3721B" w:rsidP="00A031F0">
            <w:pPr>
              <w:pStyle w:val="Default"/>
              <w:tabs>
                <w:tab w:val="right" w:leader="underscore" w:pos="7371"/>
              </w:tabs>
              <w:rPr>
                <w:sz w:val="22"/>
                <w:szCs w:val="22"/>
              </w:rPr>
            </w:pPr>
          </w:p>
        </w:tc>
      </w:tr>
    </w:tbl>
    <w:p w14:paraId="17AC5E78" w14:textId="59EC985F" w:rsidR="00A031F0" w:rsidRDefault="00A031F0" w:rsidP="00A031F0">
      <w:pPr>
        <w:pStyle w:val="Default"/>
        <w:tabs>
          <w:tab w:val="right" w:leader="underscore" w:pos="7371"/>
        </w:tabs>
        <w:rPr>
          <w:sz w:val="22"/>
          <w:szCs w:val="22"/>
        </w:rPr>
      </w:pPr>
    </w:p>
    <w:p w14:paraId="76164074" w14:textId="77777777" w:rsidR="0000626B" w:rsidRPr="00EA2529" w:rsidRDefault="0000626B" w:rsidP="00A031F0">
      <w:pPr>
        <w:pStyle w:val="Default"/>
        <w:tabs>
          <w:tab w:val="right" w:leader="underscore" w:pos="7371"/>
        </w:tabs>
        <w:rPr>
          <w:sz w:val="22"/>
          <w:szCs w:val="22"/>
        </w:rPr>
      </w:pPr>
    </w:p>
    <w:p w14:paraId="3824AEBC" w14:textId="77777777" w:rsidR="001E0858" w:rsidRDefault="00610F42" w:rsidP="001E0858">
      <w:pPr>
        <w:pStyle w:val="Default"/>
        <w:tabs>
          <w:tab w:val="right" w:leader="underscore" w:pos="7371"/>
        </w:tabs>
        <w:jc w:val="center"/>
        <w:rPr>
          <w:b/>
          <w:bCs/>
          <w:sz w:val="22"/>
          <w:szCs w:val="22"/>
        </w:rPr>
      </w:pPr>
      <w:r w:rsidRPr="005C292C">
        <w:rPr>
          <w:b/>
          <w:bCs/>
          <w:sz w:val="22"/>
          <w:szCs w:val="22"/>
        </w:rPr>
        <w:t xml:space="preserve">Please return this </w:t>
      </w:r>
      <w:r w:rsidR="005C5B9E" w:rsidRPr="005C292C">
        <w:rPr>
          <w:b/>
          <w:bCs/>
          <w:sz w:val="22"/>
          <w:szCs w:val="22"/>
        </w:rPr>
        <w:t xml:space="preserve">form by email </w:t>
      </w:r>
      <w:r w:rsidR="005C292C">
        <w:rPr>
          <w:b/>
          <w:bCs/>
          <w:sz w:val="22"/>
          <w:szCs w:val="22"/>
        </w:rPr>
        <w:t xml:space="preserve">to </w:t>
      </w:r>
      <w:r w:rsidR="005C5B9E" w:rsidRPr="005C292C">
        <w:rPr>
          <w:b/>
          <w:bCs/>
          <w:sz w:val="22"/>
          <w:szCs w:val="22"/>
        </w:rPr>
        <w:t>Rebecca Smith, Chief Executive Officer</w:t>
      </w:r>
      <w:r w:rsidR="0064056B">
        <w:rPr>
          <w:b/>
          <w:bCs/>
          <w:sz w:val="22"/>
          <w:szCs w:val="22"/>
        </w:rPr>
        <w:t xml:space="preserve"> </w:t>
      </w:r>
    </w:p>
    <w:p w14:paraId="5855D65F" w14:textId="04817B90" w:rsidR="00553F2B" w:rsidRPr="001E0858" w:rsidRDefault="0064056B" w:rsidP="001E0858">
      <w:pPr>
        <w:pStyle w:val="Default"/>
        <w:tabs>
          <w:tab w:val="right" w:leader="underscore" w:pos="7371"/>
        </w:tabs>
        <w:jc w:val="center"/>
        <w:rPr>
          <w:b/>
          <w:bCs/>
          <w:sz w:val="22"/>
          <w:szCs w:val="22"/>
        </w:rPr>
      </w:pPr>
      <w:r>
        <w:rPr>
          <w:b/>
          <w:bCs/>
          <w:sz w:val="22"/>
          <w:szCs w:val="22"/>
        </w:rPr>
        <w:t xml:space="preserve">at </w:t>
      </w:r>
      <w:hyperlink r:id="rId6" w:history="1">
        <w:r w:rsidR="00493317" w:rsidRPr="00BA62D2">
          <w:rPr>
            <w:rStyle w:val="Hyperlink"/>
            <w:b/>
            <w:bCs/>
            <w:sz w:val="22"/>
            <w:szCs w:val="22"/>
          </w:rPr>
          <w:t>rebecca.smith@cwsw.org.au</w:t>
        </w:r>
      </w:hyperlink>
      <w:r>
        <w:rPr>
          <w:b/>
          <w:bCs/>
          <w:sz w:val="22"/>
          <w:szCs w:val="22"/>
        </w:rPr>
        <w:t xml:space="preserve"> by </w:t>
      </w:r>
      <w:r w:rsidR="002B4F66">
        <w:rPr>
          <w:b/>
          <w:bCs/>
          <w:sz w:val="22"/>
          <w:szCs w:val="22"/>
        </w:rPr>
        <w:t xml:space="preserve">19 </w:t>
      </w:r>
      <w:r>
        <w:rPr>
          <w:b/>
          <w:bCs/>
          <w:sz w:val="22"/>
          <w:szCs w:val="22"/>
        </w:rPr>
        <w:t>October 202</w:t>
      </w:r>
      <w:r w:rsidR="003D43A2">
        <w:rPr>
          <w:b/>
          <w:bCs/>
          <w:sz w:val="22"/>
          <w:szCs w:val="22"/>
        </w:rPr>
        <w:t>2</w:t>
      </w:r>
    </w:p>
    <w:sectPr w:rsidR="00553F2B" w:rsidRPr="001E0858" w:rsidSect="00501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823"/>
    <w:multiLevelType w:val="hybridMultilevel"/>
    <w:tmpl w:val="367E0ECA"/>
    <w:lvl w:ilvl="0" w:tplc="3572C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B6974"/>
    <w:multiLevelType w:val="hybridMultilevel"/>
    <w:tmpl w:val="79DA143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79C2A4A"/>
    <w:multiLevelType w:val="hybridMultilevel"/>
    <w:tmpl w:val="256289D8"/>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3" w15:restartNumberingAfterBreak="0">
    <w:nsid w:val="092456E9"/>
    <w:multiLevelType w:val="hybridMultilevel"/>
    <w:tmpl w:val="84CC07CA"/>
    <w:lvl w:ilvl="0" w:tplc="3572C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000DA"/>
    <w:multiLevelType w:val="hybridMultilevel"/>
    <w:tmpl w:val="543C0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50DFA"/>
    <w:multiLevelType w:val="hybridMultilevel"/>
    <w:tmpl w:val="80C212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9D60630"/>
    <w:multiLevelType w:val="hybridMultilevel"/>
    <w:tmpl w:val="17E033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B8D7813"/>
    <w:multiLevelType w:val="hybridMultilevel"/>
    <w:tmpl w:val="74320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BBA15F1"/>
    <w:multiLevelType w:val="multilevel"/>
    <w:tmpl w:val="2FE26B96"/>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9" w15:restartNumberingAfterBreak="0">
    <w:nsid w:val="6F5D012F"/>
    <w:multiLevelType w:val="hybridMultilevel"/>
    <w:tmpl w:val="2D9E5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98976580">
    <w:abstractNumId w:val="6"/>
  </w:num>
  <w:num w:numId="2" w16cid:durableId="2344397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1216210">
    <w:abstractNumId w:val="7"/>
  </w:num>
  <w:num w:numId="4" w16cid:durableId="144661521">
    <w:abstractNumId w:val="9"/>
  </w:num>
  <w:num w:numId="5" w16cid:durableId="478616753">
    <w:abstractNumId w:val="8"/>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b/>
        </w:rPr>
      </w:lvl>
    </w:lvlOverride>
    <w:lvlOverride w:ilvl="2">
      <w:lvl w:ilvl="2">
        <w:start w:val="1"/>
        <w:numFmt w:val="lowerLetter"/>
        <w:pStyle w:val="Heading3"/>
        <w:lvlText w:val="(%3)"/>
        <w:lvlJc w:val="left"/>
        <w:pPr>
          <w:tabs>
            <w:tab w:val="num" w:pos="1248"/>
          </w:tabs>
          <w:ind w:left="1248" w:hanging="681"/>
        </w:pPr>
        <w:rPr>
          <w:rFonts w:hint="default"/>
          <w:b w:val="0"/>
        </w:rPr>
      </w:lvl>
    </w:lvlOverride>
    <w:lvlOverride w:ilvl="3">
      <w:lvl w:ilvl="3">
        <w:start w:val="1"/>
        <w:numFmt w:val="lowerRoman"/>
        <w:pStyle w:val="Heading4"/>
        <w:lvlText w:val="(%4)"/>
        <w:lvlJc w:val="left"/>
        <w:pPr>
          <w:tabs>
            <w:tab w:val="num" w:pos="2041"/>
          </w:tabs>
          <w:ind w:left="2041" w:hanging="680"/>
        </w:pPr>
        <w:rPr>
          <w:rFonts w:hint="default"/>
          <w:b w:val="0"/>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6" w16cid:durableId="263193340">
    <w:abstractNumId w:val="7"/>
  </w:num>
  <w:num w:numId="7" w16cid:durableId="767311607">
    <w:abstractNumId w:val="5"/>
  </w:num>
  <w:num w:numId="8" w16cid:durableId="1567885123">
    <w:abstractNumId w:val="1"/>
  </w:num>
  <w:num w:numId="9" w16cid:durableId="726030216">
    <w:abstractNumId w:val="2"/>
  </w:num>
  <w:num w:numId="10" w16cid:durableId="1652324342">
    <w:abstractNumId w:val="8"/>
  </w:num>
  <w:num w:numId="11" w16cid:durableId="1178695208">
    <w:abstractNumId w:val="4"/>
  </w:num>
  <w:num w:numId="12" w16cid:durableId="855535192">
    <w:abstractNumId w:val="3"/>
  </w:num>
  <w:num w:numId="13" w16cid:durableId="52822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2F"/>
    <w:rsid w:val="0000532B"/>
    <w:rsid w:val="0000626B"/>
    <w:rsid w:val="00092A15"/>
    <w:rsid w:val="000D612F"/>
    <w:rsid w:val="000E0E7C"/>
    <w:rsid w:val="000E558F"/>
    <w:rsid w:val="00122438"/>
    <w:rsid w:val="001260D8"/>
    <w:rsid w:val="0015171F"/>
    <w:rsid w:val="001719B7"/>
    <w:rsid w:val="001B1E07"/>
    <w:rsid w:val="001E0858"/>
    <w:rsid w:val="00201558"/>
    <w:rsid w:val="00203B93"/>
    <w:rsid w:val="00234D3D"/>
    <w:rsid w:val="00244630"/>
    <w:rsid w:val="00244B3D"/>
    <w:rsid w:val="0024534B"/>
    <w:rsid w:val="00271B8E"/>
    <w:rsid w:val="002B4F66"/>
    <w:rsid w:val="002C0862"/>
    <w:rsid w:val="002C69A0"/>
    <w:rsid w:val="002D46E6"/>
    <w:rsid w:val="002E5370"/>
    <w:rsid w:val="002F5FC0"/>
    <w:rsid w:val="00302E6E"/>
    <w:rsid w:val="00345565"/>
    <w:rsid w:val="003652C6"/>
    <w:rsid w:val="003956BD"/>
    <w:rsid w:val="003C44D2"/>
    <w:rsid w:val="003D43A2"/>
    <w:rsid w:val="00400EC5"/>
    <w:rsid w:val="004177F2"/>
    <w:rsid w:val="00440DE3"/>
    <w:rsid w:val="00493317"/>
    <w:rsid w:val="00501921"/>
    <w:rsid w:val="005125B3"/>
    <w:rsid w:val="00515F33"/>
    <w:rsid w:val="00553F2B"/>
    <w:rsid w:val="00567D95"/>
    <w:rsid w:val="005C292C"/>
    <w:rsid w:val="005C5B9E"/>
    <w:rsid w:val="005D4181"/>
    <w:rsid w:val="005F3770"/>
    <w:rsid w:val="005F7916"/>
    <w:rsid w:val="00610F42"/>
    <w:rsid w:val="00631C9F"/>
    <w:rsid w:val="0064056B"/>
    <w:rsid w:val="00674DC3"/>
    <w:rsid w:val="0070339D"/>
    <w:rsid w:val="0072298F"/>
    <w:rsid w:val="00783B88"/>
    <w:rsid w:val="00790FE3"/>
    <w:rsid w:val="00793916"/>
    <w:rsid w:val="007C2152"/>
    <w:rsid w:val="007F7914"/>
    <w:rsid w:val="00811601"/>
    <w:rsid w:val="00841FAD"/>
    <w:rsid w:val="00844DC4"/>
    <w:rsid w:val="00875231"/>
    <w:rsid w:val="00883D0A"/>
    <w:rsid w:val="008C3710"/>
    <w:rsid w:val="008C491B"/>
    <w:rsid w:val="00907892"/>
    <w:rsid w:val="0093709E"/>
    <w:rsid w:val="00950AFE"/>
    <w:rsid w:val="009959D4"/>
    <w:rsid w:val="009F1148"/>
    <w:rsid w:val="009F430B"/>
    <w:rsid w:val="00A031F0"/>
    <w:rsid w:val="00A525B0"/>
    <w:rsid w:val="00A650B4"/>
    <w:rsid w:val="00A66D71"/>
    <w:rsid w:val="00AE7FC8"/>
    <w:rsid w:val="00B26357"/>
    <w:rsid w:val="00B83699"/>
    <w:rsid w:val="00B92583"/>
    <w:rsid w:val="00BB2777"/>
    <w:rsid w:val="00BB394F"/>
    <w:rsid w:val="00BC400C"/>
    <w:rsid w:val="00C10450"/>
    <w:rsid w:val="00C1091D"/>
    <w:rsid w:val="00C43728"/>
    <w:rsid w:val="00C53F83"/>
    <w:rsid w:val="00D1524F"/>
    <w:rsid w:val="00D4175E"/>
    <w:rsid w:val="00D4224A"/>
    <w:rsid w:val="00D541A8"/>
    <w:rsid w:val="00D6481F"/>
    <w:rsid w:val="00D73E0F"/>
    <w:rsid w:val="00D85E38"/>
    <w:rsid w:val="00DB29F6"/>
    <w:rsid w:val="00DD4B43"/>
    <w:rsid w:val="00E3721B"/>
    <w:rsid w:val="00EA2529"/>
    <w:rsid w:val="00EB255B"/>
    <w:rsid w:val="00EF3565"/>
    <w:rsid w:val="00F2340A"/>
    <w:rsid w:val="00F23D47"/>
    <w:rsid w:val="00F4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07F8"/>
  <w15:chartTrackingRefBased/>
  <w15:docId w15:val="{9143DE58-F367-485B-B10B-D69FEFAF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F0"/>
    <w:pPr>
      <w:spacing w:after="200" w:line="276" w:lineRule="auto"/>
    </w:pPr>
    <w:rPr>
      <w:rFonts w:eastAsiaTheme="minorEastAsia"/>
      <w:lang w:eastAsia="en-AU"/>
    </w:rPr>
  </w:style>
  <w:style w:type="paragraph" w:styleId="Heading1">
    <w:name w:val="heading 1"/>
    <w:basedOn w:val="Normal"/>
    <w:next w:val="Heading2"/>
    <w:link w:val="Heading1Char"/>
    <w:uiPriority w:val="2"/>
    <w:qFormat/>
    <w:rsid w:val="001719B7"/>
    <w:pPr>
      <w:keepNext/>
      <w:numPr>
        <w:numId w:val="5"/>
      </w:numPr>
      <w:spacing w:after="240" w:line="240" w:lineRule="auto"/>
      <w:jc w:val="both"/>
      <w:outlineLvl w:val="0"/>
    </w:pPr>
    <w:rPr>
      <w:rFonts w:ascii="Arial" w:eastAsiaTheme="majorEastAsia" w:hAnsi="Arial" w:cstheme="majorBidi"/>
      <w:b/>
      <w:bCs/>
      <w:sz w:val="24"/>
      <w:szCs w:val="28"/>
      <w:lang w:eastAsia="en-US"/>
    </w:rPr>
  </w:style>
  <w:style w:type="paragraph" w:styleId="Heading2">
    <w:name w:val="heading 2"/>
    <w:basedOn w:val="Normal"/>
    <w:next w:val="Normal"/>
    <w:link w:val="Heading2Char"/>
    <w:uiPriority w:val="3"/>
    <w:qFormat/>
    <w:rsid w:val="001719B7"/>
    <w:pPr>
      <w:numPr>
        <w:ilvl w:val="1"/>
        <w:numId w:val="5"/>
      </w:numPr>
      <w:spacing w:after="240" w:line="240" w:lineRule="auto"/>
      <w:ind w:left="677" w:hanging="677"/>
      <w:jc w:val="both"/>
      <w:outlineLvl w:val="1"/>
    </w:pPr>
    <w:rPr>
      <w:rFonts w:ascii="Arial" w:eastAsiaTheme="majorEastAsia" w:hAnsi="Arial" w:cstheme="majorBidi"/>
      <w:bCs/>
      <w:szCs w:val="26"/>
      <w:lang w:eastAsia="en-US"/>
    </w:rPr>
  </w:style>
  <w:style w:type="paragraph" w:styleId="Heading3">
    <w:name w:val="heading 3"/>
    <w:basedOn w:val="Normal"/>
    <w:link w:val="Heading3Char"/>
    <w:uiPriority w:val="4"/>
    <w:qFormat/>
    <w:rsid w:val="001719B7"/>
    <w:pPr>
      <w:numPr>
        <w:ilvl w:val="2"/>
        <w:numId w:val="5"/>
      </w:numPr>
      <w:tabs>
        <w:tab w:val="clear" w:pos="1248"/>
        <w:tab w:val="num" w:pos="1361"/>
      </w:tabs>
      <w:spacing w:after="240" w:line="240" w:lineRule="auto"/>
      <w:ind w:left="1361"/>
      <w:jc w:val="both"/>
      <w:outlineLvl w:val="2"/>
    </w:pPr>
    <w:rPr>
      <w:rFonts w:ascii="Arial" w:eastAsiaTheme="majorEastAsia" w:hAnsi="Arial" w:cstheme="majorBidi"/>
      <w:bCs/>
      <w:lang w:eastAsia="en-US"/>
    </w:rPr>
  </w:style>
  <w:style w:type="paragraph" w:styleId="Heading4">
    <w:name w:val="heading 4"/>
    <w:basedOn w:val="Normal"/>
    <w:link w:val="Heading4Char"/>
    <w:uiPriority w:val="4"/>
    <w:qFormat/>
    <w:rsid w:val="001719B7"/>
    <w:pPr>
      <w:numPr>
        <w:ilvl w:val="3"/>
        <w:numId w:val="5"/>
      </w:numPr>
      <w:spacing w:after="240" w:line="240" w:lineRule="auto"/>
      <w:jc w:val="both"/>
      <w:outlineLvl w:val="3"/>
    </w:pPr>
    <w:rPr>
      <w:rFonts w:ascii="Arial" w:eastAsiaTheme="majorEastAsia" w:hAnsi="Arial" w:cstheme="majorBidi"/>
      <w:bCs/>
      <w:iCs/>
      <w:lang w:eastAsia="en-US"/>
    </w:rPr>
  </w:style>
  <w:style w:type="paragraph" w:styleId="Heading5">
    <w:name w:val="heading 5"/>
    <w:basedOn w:val="Normal"/>
    <w:link w:val="Heading5Char"/>
    <w:uiPriority w:val="4"/>
    <w:qFormat/>
    <w:rsid w:val="001719B7"/>
    <w:pPr>
      <w:numPr>
        <w:ilvl w:val="4"/>
        <w:numId w:val="5"/>
      </w:numPr>
      <w:spacing w:after="240" w:line="240" w:lineRule="auto"/>
      <w:jc w:val="both"/>
      <w:outlineLvl w:val="4"/>
    </w:pPr>
    <w:rPr>
      <w:rFonts w:ascii="Arial" w:eastAsiaTheme="majorEastAsia" w:hAnsi="Arial" w:cstheme="maj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1F0"/>
    <w:rPr>
      <w:color w:val="0563C1" w:themeColor="hyperlink"/>
      <w:u w:val="single"/>
    </w:rPr>
  </w:style>
  <w:style w:type="paragraph" w:styleId="ListParagraph">
    <w:name w:val="List Paragraph"/>
    <w:basedOn w:val="Normal"/>
    <w:uiPriority w:val="34"/>
    <w:qFormat/>
    <w:rsid w:val="00A031F0"/>
    <w:pPr>
      <w:ind w:left="720"/>
      <w:contextualSpacing/>
    </w:pPr>
  </w:style>
  <w:style w:type="paragraph" w:customStyle="1" w:styleId="Default">
    <w:name w:val="Default"/>
    <w:rsid w:val="00A031F0"/>
    <w:pPr>
      <w:autoSpaceDE w:val="0"/>
      <w:autoSpaceDN w:val="0"/>
      <w:adjustRightInd w:val="0"/>
      <w:spacing w:after="0" w:line="240" w:lineRule="auto"/>
    </w:pPr>
    <w:rPr>
      <w:rFonts w:ascii="Arial" w:eastAsiaTheme="minorEastAsia" w:hAnsi="Arial" w:cs="Arial"/>
      <w:color w:val="000000"/>
      <w:sz w:val="24"/>
      <w:szCs w:val="24"/>
      <w:lang w:eastAsia="en-AU"/>
    </w:rPr>
  </w:style>
  <w:style w:type="table" w:styleId="TableGrid">
    <w:name w:val="Table Grid"/>
    <w:basedOn w:val="TableNormal"/>
    <w:uiPriority w:val="59"/>
    <w:rsid w:val="00A031F0"/>
    <w:pPr>
      <w:spacing w:after="0" w:line="240" w:lineRule="auto"/>
    </w:pPr>
    <w:rPr>
      <w:rFonts w:eastAsiaTheme="minorEastAsia"/>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719B7"/>
    <w:rPr>
      <w:rFonts w:ascii="Arial" w:eastAsiaTheme="majorEastAsia" w:hAnsi="Arial" w:cstheme="majorBidi"/>
      <w:b/>
      <w:bCs/>
      <w:sz w:val="24"/>
      <w:szCs w:val="28"/>
    </w:rPr>
  </w:style>
  <w:style w:type="character" w:customStyle="1" w:styleId="Heading2Char">
    <w:name w:val="Heading 2 Char"/>
    <w:basedOn w:val="DefaultParagraphFont"/>
    <w:link w:val="Heading2"/>
    <w:uiPriority w:val="3"/>
    <w:rsid w:val="001719B7"/>
    <w:rPr>
      <w:rFonts w:ascii="Arial" w:eastAsiaTheme="majorEastAsia" w:hAnsi="Arial" w:cstheme="majorBidi"/>
      <w:bCs/>
      <w:szCs w:val="26"/>
    </w:rPr>
  </w:style>
  <w:style w:type="character" w:customStyle="1" w:styleId="Heading3Char">
    <w:name w:val="Heading 3 Char"/>
    <w:basedOn w:val="DefaultParagraphFont"/>
    <w:link w:val="Heading3"/>
    <w:uiPriority w:val="4"/>
    <w:rsid w:val="001719B7"/>
    <w:rPr>
      <w:rFonts w:ascii="Arial" w:eastAsiaTheme="majorEastAsia" w:hAnsi="Arial" w:cstheme="majorBidi"/>
      <w:bCs/>
    </w:rPr>
  </w:style>
  <w:style w:type="character" w:customStyle="1" w:styleId="Heading4Char">
    <w:name w:val="Heading 4 Char"/>
    <w:basedOn w:val="DefaultParagraphFont"/>
    <w:link w:val="Heading4"/>
    <w:uiPriority w:val="4"/>
    <w:rsid w:val="001719B7"/>
    <w:rPr>
      <w:rFonts w:ascii="Arial" w:eastAsiaTheme="majorEastAsia" w:hAnsi="Arial" w:cstheme="majorBidi"/>
      <w:bCs/>
      <w:iCs/>
    </w:rPr>
  </w:style>
  <w:style w:type="character" w:customStyle="1" w:styleId="Heading5Char">
    <w:name w:val="Heading 5 Char"/>
    <w:basedOn w:val="DefaultParagraphFont"/>
    <w:link w:val="Heading5"/>
    <w:uiPriority w:val="4"/>
    <w:rsid w:val="001719B7"/>
    <w:rPr>
      <w:rFonts w:ascii="Arial" w:eastAsiaTheme="majorEastAsia" w:hAnsi="Arial" w:cstheme="majorBidi"/>
    </w:rPr>
  </w:style>
  <w:style w:type="numbering" w:customStyle="1" w:styleId="MListHeadingNumbering">
    <w:name w:val="MList Heading Numbering"/>
    <w:uiPriority w:val="99"/>
    <w:rsid w:val="001719B7"/>
    <w:pPr>
      <w:numPr>
        <w:numId w:val="10"/>
      </w:numPr>
    </w:pPr>
  </w:style>
  <w:style w:type="paragraph" w:styleId="NoSpacing">
    <w:name w:val="No Spacing"/>
    <w:uiPriority w:val="1"/>
    <w:qFormat/>
    <w:rsid w:val="00F2340A"/>
    <w:pPr>
      <w:spacing w:after="0" w:line="240" w:lineRule="auto"/>
    </w:pPr>
    <w:rPr>
      <w:rFonts w:eastAsiaTheme="minorEastAsia"/>
      <w:lang w:eastAsia="en-AU"/>
    </w:rPr>
  </w:style>
  <w:style w:type="character" w:styleId="UnresolvedMention">
    <w:name w:val="Unresolved Mention"/>
    <w:basedOn w:val="DefaultParagraphFont"/>
    <w:uiPriority w:val="99"/>
    <w:semiHidden/>
    <w:unhideWhenUsed/>
    <w:rsid w:val="00DB2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smith@cwsw.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Kedy Kristal</dc:creator>
  <cp:keywords/>
  <dc:description/>
  <cp:lastModifiedBy>Rebecca Smith</cp:lastModifiedBy>
  <cp:revision>13</cp:revision>
  <cp:lastPrinted>2021-09-13T01:55:00Z</cp:lastPrinted>
  <dcterms:created xsi:type="dcterms:W3CDTF">2022-08-11T01:58:00Z</dcterms:created>
  <dcterms:modified xsi:type="dcterms:W3CDTF">2022-08-25T07:35:00Z</dcterms:modified>
</cp:coreProperties>
</file>