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AEFC3" w14:textId="77777777" w:rsidR="009D334D" w:rsidRDefault="009D334D" w:rsidP="00F33CE8">
      <w:pPr>
        <w:jc w:val="center"/>
        <w:rPr>
          <w:rFonts w:ascii="Gill Sans" w:hAnsi="Gill Sans" w:cs="Gill Sans"/>
          <w:b/>
          <w:bCs/>
          <w:color w:val="385623" w:themeColor="accent6" w:themeShade="80"/>
          <w:sz w:val="44"/>
          <w:szCs w:val="44"/>
        </w:rPr>
      </w:pPr>
      <w:bookmarkStart w:id="0" w:name="_Toc55200822"/>
    </w:p>
    <w:p w14:paraId="6BD9C9AD" w14:textId="2DBCC694" w:rsidR="00F33CE8" w:rsidRPr="00FD3424" w:rsidRDefault="00F33CE8" w:rsidP="00F33CE8">
      <w:pPr>
        <w:jc w:val="center"/>
        <w:rPr>
          <w:rFonts w:ascii="Gill Sans" w:hAnsi="Gill Sans" w:cs="Gill Sans"/>
          <w:b/>
          <w:bCs/>
          <w:color w:val="9253A1"/>
          <w:sz w:val="44"/>
          <w:szCs w:val="44"/>
        </w:rPr>
      </w:pPr>
      <w:r w:rsidRPr="00FD3424">
        <w:rPr>
          <w:rFonts w:ascii="Gill Sans" w:hAnsi="Gill Sans" w:cs="Gill Sans" w:hint="cs"/>
          <w:b/>
          <w:bCs/>
          <w:color w:val="9253A1"/>
          <w:sz w:val="44"/>
          <w:szCs w:val="44"/>
        </w:rPr>
        <w:t xml:space="preserve">Sample COVID-19 </w:t>
      </w:r>
      <w:r w:rsidR="0099542F" w:rsidRPr="00FD3424">
        <w:rPr>
          <w:rFonts w:ascii="Gill Sans" w:hAnsi="Gill Sans" w:cs="Gill Sans"/>
          <w:b/>
          <w:bCs/>
          <w:color w:val="9253A1"/>
          <w:sz w:val="44"/>
          <w:szCs w:val="44"/>
        </w:rPr>
        <w:t>Management</w:t>
      </w:r>
      <w:r w:rsidRPr="00FD3424">
        <w:rPr>
          <w:rFonts w:ascii="Gill Sans" w:hAnsi="Gill Sans" w:cs="Gill Sans" w:hint="cs"/>
          <w:b/>
          <w:bCs/>
          <w:color w:val="9253A1"/>
          <w:sz w:val="44"/>
          <w:szCs w:val="44"/>
        </w:rPr>
        <w:t xml:space="preserve"> Plan </w:t>
      </w:r>
    </w:p>
    <w:p w14:paraId="3A16C0E0" w14:textId="65078081" w:rsidR="00292BAF" w:rsidRPr="00FD3424" w:rsidRDefault="00F33CE8" w:rsidP="00F33CE8">
      <w:pPr>
        <w:jc w:val="center"/>
        <w:rPr>
          <w:rFonts w:ascii="Gill Sans" w:hAnsi="Gill Sans" w:cs="Gill Sans"/>
          <w:b/>
          <w:bCs/>
          <w:color w:val="9253A1"/>
          <w:sz w:val="44"/>
          <w:szCs w:val="44"/>
        </w:rPr>
      </w:pPr>
      <w:r w:rsidRPr="00FD3424">
        <w:rPr>
          <w:rFonts w:ascii="Gill Sans" w:hAnsi="Gill Sans" w:cs="Gill Sans" w:hint="cs"/>
          <w:b/>
          <w:bCs/>
          <w:color w:val="9253A1"/>
          <w:sz w:val="44"/>
          <w:szCs w:val="44"/>
        </w:rPr>
        <w:t>for DFV Services in Western Australia</w:t>
      </w:r>
    </w:p>
    <w:p w14:paraId="60115F1F" w14:textId="77777777" w:rsidR="00292BAF" w:rsidRDefault="00292BAF" w:rsidP="00292BAF"/>
    <w:p w14:paraId="70F704A8" w14:textId="39D2236F" w:rsidR="00076D12" w:rsidRDefault="00781182" w:rsidP="006364CA">
      <w:pPr>
        <w:jc w:val="right"/>
        <w:rPr>
          <w:b/>
          <w:bCs/>
          <w:i/>
          <w:iCs/>
        </w:rPr>
      </w:pPr>
      <w:r w:rsidRPr="0099542F">
        <w:rPr>
          <w:b/>
          <w:bCs/>
          <w:i/>
          <w:iCs/>
        </w:rPr>
        <w:t xml:space="preserve">Version </w:t>
      </w:r>
      <w:r w:rsidR="0077473D">
        <w:rPr>
          <w:b/>
          <w:bCs/>
          <w:i/>
          <w:iCs/>
        </w:rPr>
        <w:t>4</w:t>
      </w:r>
      <w:r w:rsidRPr="0099542F">
        <w:rPr>
          <w:b/>
          <w:bCs/>
          <w:i/>
          <w:iCs/>
        </w:rPr>
        <w:t xml:space="preserve"> </w:t>
      </w:r>
      <w:r w:rsidR="0099542F" w:rsidRPr="0099542F">
        <w:rPr>
          <w:b/>
          <w:bCs/>
          <w:i/>
          <w:iCs/>
        </w:rPr>
        <w:tab/>
      </w:r>
      <w:r w:rsidR="0099542F" w:rsidRPr="0099542F">
        <w:rPr>
          <w:b/>
          <w:bCs/>
          <w:i/>
          <w:iCs/>
        </w:rPr>
        <w:tab/>
      </w:r>
      <w:r w:rsidR="000F2E06">
        <w:rPr>
          <w:b/>
          <w:bCs/>
          <w:i/>
          <w:iCs/>
        </w:rPr>
        <w:t>24</w:t>
      </w:r>
      <w:r w:rsidR="0077473D">
        <w:rPr>
          <w:b/>
          <w:bCs/>
          <w:i/>
          <w:iCs/>
        </w:rPr>
        <w:t>/02</w:t>
      </w:r>
      <w:r w:rsidRPr="0099542F">
        <w:rPr>
          <w:b/>
          <w:bCs/>
          <w:i/>
          <w:iCs/>
        </w:rPr>
        <w:t>/20</w:t>
      </w:r>
      <w:r w:rsidR="006B447E" w:rsidRPr="0099542F">
        <w:rPr>
          <w:b/>
          <w:bCs/>
          <w:i/>
          <w:iCs/>
        </w:rPr>
        <w:t>22</w:t>
      </w:r>
    </w:p>
    <w:p w14:paraId="4DA621B4" w14:textId="3607D580" w:rsidR="006364CA" w:rsidRPr="006364CA" w:rsidRDefault="006364CA" w:rsidP="006364CA">
      <w:pPr>
        <w:jc w:val="right"/>
        <w:rPr>
          <w:rFonts w:ascii="Calibri" w:hAnsi="Calibri"/>
          <w:b/>
          <w:bCs/>
          <w:i/>
          <w:iCs/>
          <w:szCs w:val="21"/>
        </w:rPr>
      </w:pPr>
      <w:r w:rsidRPr="006364CA">
        <w:rPr>
          <w:rFonts w:ascii="Calibri" w:hAnsi="Calibri"/>
          <w:b/>
          <w:bCs/>
          <w:i/>
          <w:iCs/>
          <w:szCs w:val="21"/>
        </w:rPr>
        <w:t xml:space="preserve">The significant changes in this Version 4 of the Sample Plan are highlighted in </w:t>
      </w:r>
      <w:r w:rsidRPr="006364CA">
        <w:rPr>
          <w:rFonts w:ascii="Calibri" w:hAnsi="Calibri"/>
          <w:b/>
          <w:bCs/>
          <w:i/>
          <w:iCs/>
          <w:szCs w:val="21"/>
          <w:highlight w:val="yellow"/>
        </w:rPr>
        <w:t>yellow</w:t>
      </w:r>
    </w:p>
    <w:p w14:paraId="6EE16936" w14:textId="77777777" w:rsidR="00076D12" w:rsidRDefault="00076D12" w:rsidP="00076D12">
      <w:pPr>
        <w:jc w:val="right"/>
      </w:pPr>
    </w:p>
    <w:p w14:paraId="67FB3E2A" w14:textId="20CF776E" w:rsidR="00F33CE8" w:rsidRDefault="00F33CE8" w:rsidP="00052F4E">
      <w:r>
        <w:t xml:space="preserve">This sample COVID-19 </w:t>
      </w:r>
      <w:r w:rsidR="003A58AB">
        <w:t>Management</w:t>
      </w:r>
      <w:r>
        <w:t xml:space="preserve"> Plan has been developed by the </w:t>
      </w:r>
      <w:r w:rsidRPr="00F33CE8">
        <w:t>Centre for Womens’ Safety and Wellbeing</w:t>
      </w:r>
      <w:r>
        <w:t xml:space="preserve"> </w:t>
      </w:r>
      <w:r w:rsidR="00715409">
        <w:t xml:space="preserve">(CWSW) </w:t>
      </w:r>
      <w:r>
        <w:t>to assist domestic and family violence (DFV) services who support women and children experiencing DFV.</w:t>
      </w:r>
    </w:p>
    <w:p w14:paraId="0954DEB1" w14:textId="0CCCC6F4" w:rsidR="740CF744" w:rsidRDefault="740CF744" w:rsidP="740CF744">
      <w:pPr>
        <w:rPr>
          <w:rFonts w:ascii="Calibri" w:hAnsi="Calibri"/>
          <w:szCs w:val="21"/>
        </w:rPr>
      </w:pPr>
    </w:p>
    <w:p w14:paraId="1078F8E5" w14:textId="630BD793" w:rsidR="00B27EE6" w:rsidRPr="004C0904" w:rsidRDefault="00B27EE6" w:rsidP="00052F4E">
      <w:pPr>
        <w:rPr>
          <w:highlight w:val="yellow"/>
        </w:rPr>
      </w:pPr>
      <w:r w:rsidRPr="004C0904">
        <w:rPr>
          <w:highlight w:val="yellow"/>
        </w:rPr>
        <w:t>V</w:t>
      </w:r>
      <w:r w:rsidR="00662236" w:rsidRPr="004C0904">
        <w:rPr>
          <w:highlight w:val="yellow"/>
        </w:rPr>
        <w:t xml:space="preserve">ersion 4 of this </w:t>
      </w:r>
      <w:r w:rsidR="00BC1DDB">
        <w:rPr>
          <w:highlight w:val="yellow"/>
        </w:rPr>
        <w:t>S</w:t>
      </w:r>
      <w:r w:rsidR="00662236" w:rsidRPr="004C0904">
        <w:rPr>
          <w:highlight w:val="yellow"/>
        </w:rPr>
        <w:t xml:space="preserve">ample COVID-19 Management Plan </w:t>
      </w:r>
      <w:r w:rsidR="00E75628" w:rsidRPr="004C0904">
        <w:rPr>
          <w:highlight w:val="yellow"/>
        </w:rPr>
        <w:t xml:space="preserve">has been updated </w:t>
      </w:r>
      <w:r w:rsidR="00E032F8" w:rsidRPr="004C0904">
        <w:rPr>
          <w:highlight w:val="yellow"/>
        </w:rPr>
        <w:t>to reflect</w:t>
      </w:r>
      <w:r w:rsidR="0093334E" w:rsidRPr="004C0904">
        <w:rPr>
          <w:highlight w:val="yellow"/>
        </w:rPr>
        <w:t xml:space="preserve"> Western Australia’s transition from </w:t>
      </w:r>
      <w:r w:rsidR="00803D58" w:rsidRPr="004C0904">
        <w:rPr>
          <w:highlight w:val="yellow"/>
        </w:rPr>
        <w:t>a low to high and very high caseload environment (</w:t>
      </w:r>
      <w:r w:rsidR="00F55221">
        <w:rPr>
          <w:highlight w:val="yellow"/>
        </w:rPr>
        <w:t>l</w:t>
      </w:r>
      <w:r w:rsidR="00803D58" w:rsidRPr="004C0904">
        <w:rPr>
          <w:highlight w:val="yellow"/>
        </w:rPr>
        <w:t xml:space="preserve">iving with COVID). </w:t>
      </w:r>
      <w:r w:rsidR="00425ADB" w:rsidRPr="004C0904">
        <w:rPr>
          <w:highlight w:val="yellow"/>
        </w:rPr>
        <w:t>There have been sign</w:t>
      </w:r>
      <w:r w:rsidR="00A13383" w:rsidRPr="004C0904">
        <w:rPr>
          <w:highlight w:val="yellow"/>
        </w:rPr>
        <w:t xml:space="preserve">ificant changes in the approach to management of COVID-19 in </w:t>
      </w:r>
      <w:r w:rsidR="00504EEA" w:rsidRPr="004C0904">
        <w:rPr>
          <w:highlight w:val="yellow"/>
        </w:rPr>
        <w:t>the context of widespread</w:t>
      </w:r>
      <w:r w:rsidR="00EE7BAF" w:rsidRPr="004C0904">
        <w:rPr>
          <w:highlight w:val="yellow"/>
        </w:rPr>
        <w:t xml:space="preserve"> community trans</w:t>
      </w:r>
      <w:r w:rsidR="00504EEA" w:rsidRPr="004C0904">
        <w:rPr>
          <w:highlight w:val="yellow"/>
        </w:rPr>
        <w:t xml:space="preserve">mission and </w:t>
      </w:r>
      <w:r w:rsidR="009E306F" w:rsidRPr="004C0904">
        <w:rPr>
          <w:highlight w:val="yellow"/>
        </w:rPr>
        <w:t xml:space="preserve">number of cases. With high vaccination rates in WA at the time of this transition, it is expected that </w:t>
      </w:r>
      <w:proofErr w:type="gramStart"/>
      <w:r w:rsidR="009E306F" w:rsidRPr="004C0904">
        <w:rPr>
          <w:highlight w:val="yellow"/>
        </w:rPr>
        <w:t>the vast majority of</w:t>
      </w:r>
      <w:proofErr w:type="gramEnd"/>
      <w:r w:rsidR="009E306F" w:rsidRPr="004C0904">
        <w:rPr>
          <w:highlight w:val="yellow"/>
        </w:rPr>
        <w:t xml:space="preserve"> individuals contracting the COVID-19 will have mild symptoms lasting a short number of days, which can be safely managed at home.</w:t>
      </w:r>
      <w:r w:rsidR="001D33E8" w:rsidRPr="004C0904">
        <w:rPr>
          <w:highlight w:val="yellow"/>
        </w:rPr>
        <w:t xml:space="preserve"> </w:t>
      </w:r>
      <w:r w:rsidR="00E35B05" w:rsidRPr="004C0904">
        <w:rPr>
          <w:highlight w:val="yellow"/>
        </w:rPr>
        <w:t xml:space="preserve">As WA transitions to living with COVID, </w:t>
      </w:r>
      <w:r w:rsidR="00612584" w:rsidRPr="004C0904">
        <w:rPr>
          <w:highlight w:val="yellow"/>
        </w:rPr>
        <w:t xml:space="preserve">businesses, facilities and service providers will be required to play a more involved role in managing COVID-19 and communications within their workplaces. </w:t>
      </w:r>
      <w:r w:rsidR="00A752CE" w:rsidRPr="004C0904">
        <w:rPr>
          <w:highlight w:val="yellow"/>
        </w:rPr>
        <w:t xml:space="preserve">WA Health </w:t>
      </w:r>
      <w:r w:rsidR="00FF7DFA" w:rsidRPr="004C0904">
        <w:rPr>
          <w:highlight w:val="yellow"/>
        </w:rPr>
        <w:t xml:space="preserve">will transition to focus contact tracing on areas with the greatest public health benefit and protection of </w:t>
      </w:r>
      <w:r w:rsidR="00C27FDE" w:rsidRPr="004C0904">
        <w:rPr>
          <w:highlight w:val="yellow"/>
        </w:rPr>
        <w:t>at-risk</w:t>
      </w:r>
      <w:r w:rsidR="00FF7DFA" w:rsidRPr="004C0904">
        <w:rPr>
          <w:highlight w:val="yellow"/>
        </w:rPr>
        <w:t xml:space="preserve"> populations. </w:t>
      </w:r>
      <w:r w:rsidR="00C27FDE" w:rsidRPr="004C0904">
        <w:rPr>
          <w:highlight w:val="yellow"/>
        </w:rPr>
        <w:t>Guidance and more information about this transition can be found here</w:t>
      </w:r>
      <w:r w:rsidR="00170B89" w:rsidRPr="004C0904">
        <w:rPr>
          <w:highlight w:val="yellow"/>
        </w:rPr>
        <w:t>:</w:t>
      </w:r>
    </w:p>
    <w:p w14:paraId="72F57E0F" w14:textId="33BB9825" w:rsidR="00170B89" w:rsidRPr="004C0904" w:rsidRDefault="003362E1" w:rsidP="00170B89">
      <w:pPr>
        <w:pStyle w:val="ListParagraph"/>
        <w:numPr>
          <w:ilvl w:val="0"/>
          <w:numId w:val="53"/>
        </w:numPr>
        <w:rPr>
          <w:highlight w:val="yellow"/>
        </w:rPr>
      </w:pPr>
      <w:hyperlink r:id="rId10" w:history="1">
        <w:r w:rsidR="00170B89" w:rsidRPr="004C0904">
          <w:rPr>
            <w:rStyle w:val="Hyperlink"/>
            <w:highlight w:val="yellow"/>
          </w:rPr>
          <w:t>WA TTIQ (Test, Trace, Isolate and Quarantine) Plan</w:t>
        </w:r>
      </w:hyperlink>
      <w:r w:rsidR="00B101AC" w:rsidRPr="004C0904">
        <w:rPr>
          <w:rStyle w:val="FootnoteReference"/>
          <w:highlight w:val="yellow"/>
        </w:rPr>
        <w:footnoteReference w:id="2"/>
      </w:r>
    </w:p>
    <w:p w14:paraId="05085CBE" w14:textId="5F828F77" w:rsidR="00170B89" w:rsidRPr="004C0904" w:rsidRDefault="003362E1" w:rsidP="00170B89">
      <w:pPr>
        <w:pStyle w:val="ListParagraph"/>
        <w:numPr>
          <w:ilvl w:val="0"/>
          <w:numId w:val="53"/>
        </w:numPr>
        <w:rPr>
          <w:highlight w:val="yellow"/>
        </w:rPr>
      </w:pPr>
      <w:hyperlink r:id="rId11" w:history="1">
        <w:r w:rsidR="000E498C" w:rsidRPr="004C0904">
          <w:rPr>
            <w:rStyle w:val="Hyperlink"/>
            <w:highlight w:val="yellow"/>
          </w:rPr>
          <w:t>WA TTIQ Plan frequently asked questions</w:t>
        </w:r>
      </w:hyperlink>
      <w:r w:rsidR="00B101AC" w:rsidRPr="004C0904">
        <w:rPr>
          <w:rStyle w:val="FootnoteReference"/>
          <w:highlight w:val="yellow"/>
        </w:rPr>
        <w:footnoteReference w:id="3"/>
      </w:r>
    </w:p>
    <w:p w14:paraId="2748315C" w14:textId="5B10F04D" w:rsidR="000E498C" w:rsidRPr="004C0904" w:rsidRDefault="003362E1" w:rsidP="00170B89">
      <w:pPr>
        <w:pStyle w:val="ListParagraph"/>
        <w:numPr>
          <w:ilvl w:val="0"/>
          <w:numId w:val="53"/>
        </w:numPr>
        <w:rPr>
          <w:highlight w:val="yellow"/>
        </w:rPr>
      </w:pPr>
      <w:hyperlink r:id="rId12" w:history="1">
        <w:r w:rsidR="00B435EA" w:rsidRPr="004C0904">
          <w:rPr>
            <w:rStyle w:val="Hyperlink"/>
            <w:highlight w:val="yellow"/>
          </w:rPr>
          <w:t>Guidance for preventing the spread of COVID-19 in the workplace</w:t>
        </w:r>
      </w:hyperlink>
      <w:r w:rsidR="00A94809" w:rsidRPr="004C0904">
        <w:rPr>
          <w:rStyle w:val="FootnoteReference"/>
          <w:highlight w:val="yellow"/>
        </w:rPr>
        <w:footnoteReference w:id="4"/>
      </w:r>
    </w:p>
    <w:p w14:paraId="05002A74" w14:textId="53594186" w:rsidR="00B435EA" w:rsidRPr="004C0904" w:rsidRDefault="003362E1" w:rsidP="004C0904">
      <w:pPr>
        <w:pStyle w:val="ListParagraph"/>
        <w:numPr>
          <w:ilvl w:val="0"/>
          <w:numId w:val="53"/>
        </w:numPr>
        <w:rPr>
          <w:highlight w:val="yellow"/>
        </w:rPr>
      </w:pPr>
      <w:hyperlink r:id="rId13" w:history="1">
        <w:r w:rsidR="00B435EA" w:rsidRPr="004C0904">
          <w:rPr>
            <w:rStyle w:val="Hyperlink"/>
            <w:highlight w:val="yellow"/>
          </w:rPr>
          <w:t>Guidance for the management of COVID-19 in the workplace</w:t>
        </w:r>
      </w:hyperlink>
      <w:r w:rsidR="00B435EA" w:rsidRPr="004C0904">
        <w:rPr>
          <w:rStyle w:val="FootnoteReference"/>
          <w:highlight w:val="yellow"/>
        </w:rPr>
        <w:footnoteReference w:id="5"/>
      </w:r>
    </w:p>
    <w:p w14:paraId="0F1C95B9" w14:textId="03E2C25B" w:rsidR="00F33CE8" w:rsidRDefault="00F33CE8" w:rsidP="00292BAF"/>
    <w:p w14:paraId="1E8BE023" w14:textId="116CCE64" w:rsidR="00212870" w:rsidRDefault="00F26F71" w:rsidP="00292BAF">
      <w:r>
        <w:t xml:space="preserve">The sample is for general guidance only, does not constitute legal advice and </w:t>
      </w:r>
      <w:r w:rsidR="00212870">
        <w:t>does</w:t>
      </w:r>
      <w:r>
        <w:t xml:space="preserve"> not replace an agency's duty</w:t>
      </w:r>
      <w:r w:rsidR="00212870">
        <w:t xml:space="preserve"> of care</w:t>
      </w:r>
      <w:r>
        <w:t xml:space="preserve"> to remain up to date on COVID-19 </w:t>
      </w:r>
      <w:r w:rsidR="00F10B0F">
        <w:t xml:space="preserve">issues, including Public Health Directions, government requirements </w:t>
      </w:r>
      <w:r>
        <w:t xml:space="preserve">and </w:t>
      </w:r>
      <w:r w:rsidR="00F10B0F">
        <w:t xml:space="preserve">public health </w:t>
      </w:r>
      <w:r>
        <w:t>advice.</w:t>
      </w:r>
      <w:r w:rsidR="00212870">
        <w:t xml:space="preserve"> </w:t>
      </w:r>
    </w:p>
    <w:p w14:paraId="7FD3D8A0" w14:textId="77777777" w:rsidR="00212870" w:rsidRDefault="00212870" w:rsidP="00292BAF"/>
    <w:p w14:paraId="244DCF9C" w14:textId="5F8EEDFC" w:rsidR="00F26F71" w:rsidRDefault="00F26F71" w:rsidP="00292BAF">
      <w:r>
        <w:t>The sample should be adapted to suit the circumstances of each agency</w:t>
      </w:r>
      <w:r w:rsidR="00212870">
        <w:t xml:space="preserve">, </w:t>
      </w:r>
      <w:proofErr w:type="gramStart"/>
      <w:r w:rsidR="00212870">
        <w:t>premises</w:t>
      </w:r>
      <w:proofErr w:type="gramEnd"/>
      <w:r>
        <w:t xml:space="preserve"> and service program area. It has been written with simple formatting to allow for easy adaptation.</w:t>
      </w:r>
      <w:r w:rsidR="00212870">
        <w:t xml:space="preserve"> </w:t>
      </w:r>
      <w:r>
        <w:t>Key documents have been hyperlinked and a full URL address provided in footnotes in case the hyperlink is broken.</w:t>
      </w:r>
    </w:p>
    <w:p w14:paraId="73D5AD8D" w14:textId="77777777" w:rsidR="00F26F71" w:rsidRDefault="00F26F71" w:rsidP="00292BAF"/>
    <w:p w14:paraId="347FA40A" w14:textId="16367BD7" w:rsidR="00292BAF" w:rsidRDefault="00F26F71" w:rsidP="00292BAF">
      <w:r>
        <w:t xml:space="preserve">In developing this sample, the </w:t>
      </w:r>
      <w:r w:rsidRPr="00F33CE8">
        <w:t>Centre for Womens’ Safety and Wellbeing</w:t>
      </w:r>
      <w:r>
        <w:t xml:space="preserve"> has drawn upon:</w:t>
      </w:r>
    </w:p>
    <w:p w14:paraId="614A0774" w14:textId="09763176" w:rsidR="00292BAF" w:rsidRDefault="00F26F71" w:rsidP="002D5221">
      <w:pPr>
        <w:pStyle w:val="ListParagraph"/>
        <w:numPr>
          <w:ilvl w:val="0"/>
          <w:numId w:val="24"/>
        </w:numPr>
      </w:pPr>
      <w:r>
        <w:t xml:space="preserve">Western Australian Government </w:t>
      </w:r>
      <w:hyperlink r:id="rId14" w:history="1">
        <w:r w:rsidRPr="00781182">
          <w:rPr>
            <w:rStyle w:val="Hyperlink"/>
          </w:rPr>
          <w:t xml:space="preserve">advice, </w:t>
        </w:r>
        <w:proofErr w:type="gramStart"/>
        <w:r w:rsidRPr="00781182">
          <w:rPr>
            <w:rStyle w:val="Hyperlink"/>
          </w:rPr>
          <w:t>directives</w:t>
        </w:r>
        <w:proofErr w:type="gramEnd"/>
        <w:r w:rsidRPr="00781182">
          <w:rPr>
            <w:rStyle w:val="Hyperlink"/>
          </w:rPr>
          <w:t xml:space="preserve"> and guidelines</w:t>
        </w:r>
      </w:hyperlink>
      <w:r w:rsidR="00781182">
        <w:t xml:space="preserve"> </w:t>
      </w:r>
      <w:r w:rsidR="00781182">
        <w:rPr>
          <w:rStyle w:val="FootnoteReference"/>
        </w:rPr>
        <w:footnoteReference w:id="6"/>
      </w:r>
    </w:p>
    <w:p w14:paraId="270DB20A" w14:textId="22B29659" w:rsidR="00F26F71" w:rsidRDefault="00781182" w:rsidP="002D5221">
      <w:pPr>
        <w:pStyle w:val="ListParagraph"/>
        <w:numPr>
          <w:ilvl w:val="0"/>
          <w:numId w:val="24"/>
        </w:numPr>
      </w:pPr>
      <w:r>
        <w:t>Australian</w:t>
      </w:r>
      <w:r w:rsidR="00F26F71">
        <w:t xml:space="preserve"> Government </w:t>
      </w:r>
      <w:hyperlink r:id="rId15" w:history="1">
        <w:r w:rsidR="00F26F71" w:rsidRPr="00781182">
          <w:rPr>
            <w:rStyle w:val="Hyperlink"/>
          </w:rPr>
          <w:t xml:space="preserve">advice, </w:t>
        </w:r>
        <w:proofErr w:type="gramStart"/>
        <w:r w:rsidR="00F26F71" w:rsidRPr="00781182">
          <w:rPr>
            <w:rStyle w:val="Hyperlink"/>
          </w:rPr>
          <w:t>directives</w:t>
        </w:r>
        <w:proofErr w:type="gramEnd"/>
        <w:r w:rsidR="00F26F71" w:rsidRPr="00781182">
          <w:rPr>
            <w:rStyle w:val="Hyperlink"/>
          </w:rPr>
          <w:t xml:space="preserve"> and guidelines</w:t>
        </w:r>
      </w:hyperlink>
      <w:r>
        <w:t xml:space="preserve"> </w:t>
      </w:r>
      <w:r>
        <w:rPr>
          <w:rStyle w:val="FootnoteReference"/>
        </w:rPr>
        <w:footnoteReference w:id="7"/>
      </w:r>
    </w:p>
    <w:p w14:paraId="723B6FC4" w14:textId="6FDE7DE4" w:rsidR="00F26F71" w:rsidRDefault="00F26F71" w:rsidP="002D5221">
      <w:pPr>
        <w:pStyle w:val="ListParagraph"/>
        <w:numPr>
          <w:ilvl w:val="0"/>
          <w:numId w:val="24"/>
        </w:numPr>
      </w:pPr>
      <w:r>
        <w:lastRenderedPageBreak/>
        <w:t>Victoria</w:t>
      </w:r>
      <w:r w:rsidR="00ED57D1">
        <w:t>n</w:t>
      </w:r>
      <w:r>
        <w:t xml:space="preserve"> Government </w:t>
      </w:r>
      <w:hyperlink r:id="rId16" w:history="1">
        <w:r w:rsidR="009D511A">
          <w:rPr>
            <w:rStyle w:val="Hyperlink"/>
          </w:rPr>
          <w:t>Guidance for COVID-19 planning in the family violence and sexual assault sector</w:t>
        </w:r>
      </w:hyperlink>
      <w:r w:rsidR="009D511A">
        <w:rPr>
          <w:rStyle w:val="FootnoteReference"/>
        </w:rPr>
        <w:footnoteReference w:id="8"/>
      </w:r>
      <w:r w:rsidR="00076D12">
        <w:t xml:space="preserve"> </w:t>
      </w:r>
      <w:r w:rsidR="00D32058">
        <w:t>(</w:t>
      </w:r>
      <w:r w:rsidR="009D511A">
        <w:t xml:space="preserve">please note this document has not been updated since 2020. The </w:t>
      </w:r>
      <w:r w:rsidR="00ED57D1">
        <w:t xml:space="preserve">Victorian Government </w:t>
      </w:r>
      <w:r w:rsidR="009C009B">
        <w:t xml:space="preserve">has developed updated </w:t>
      </w:r>
      <w:hyperlink r:id="rId17" w:history="1">
        <w:r w:rsidR="009C009B" w:rsidRPr="009C009B">
          <w:rPr>
            <w:rStyle w:val="Hyperlink"/>
          </w:rPr>
          <w:t>community services guidance documents</w:t>
        </w:r>
      </w:hyperlink>
      <w:r w:rsidR="009C009B">
        <w:rPr>
          <w:rStyle w:val="FootnoteReference"/>
        </w:rPr>
        <w:footnoteReference w:id="9"/>
      </w:r>
      <w:r w:rsidR="009C009B">
        <w:t>)</w:t>
      </w:r>
      <w:r w:rsidR="009B182C">
        <w:t>.</w:t>
      </w:r>
    </w:p>
    <w:p w14:paraId="6557346B" w14:textId="5A59EB23" w:rsidR="00292BAF" w:rsidRDefault="00715409" w:rsidP="002D5221">
      <w:pPr>
        <w:pStyle w:val="ListParagraph"/>
        <w:numPr>
          <w:ilvl w:val="0"/>
          <w:numId w:val="24"/>
        </w:numPr>
      </w:pPr>
      <w:r>
        <w:t xml:space="preserve">The previous CWSW Sample COVID-19 Safety Plan for DFV Services in Western Australia, which </w:t>
      </w:r>
      <w:r w:rsidR="00755DF7">
        <w:t xml:space="preserve">included </w:t>
      </w:r>
      <w:r>
        <w:t>c</w:t>
      </w:r>
      <w:r w:rsidR="00292BAF">
        <w:t>ontributions</w:t>
      </w:r>
      <w:r w:rsidR="005666D2">
        <w:t xml:space="preserve"> and reviews of drafts</w:t>
      </w:r>
      <w:r w:rsidR="00212870">
        <w:t xml:space="preserve"> kindly provided by</w:t>
      </w:r>
      <w:r w:rsidR="00292BAF">
        <w:t>:</w:t>
      </w:r>
    </w:p>
    <w:tbl>
      <w:tblPr>
        <w:tblStyle w:val="TableGrid"/>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043"/>
        <w:gridCol w:w="2000"/>
      </w:tblGrid>
      <w:tr w:rsidR="007903EF" w14:paraId="7C447298" w14:textId="77777777" w:rsidTr="008A719E">
        <w:tc>
          <w:tcPr>
            <w:tcW w:w="3510" w:type="dxa"/>
          </w:tcPr>
          <w:p w14:paraId="7272F71F" w14:textId="77777777" w:rsidR="007903EF" w:rsidRDefault="007903EF" w:rsidP="002D5221">
            <w:pPr>
              <w:pStyle w:val="ListParagraph"/>
              <w:numPr>
                <w:ilvl w:val="0"/>
                <w:numId w:val="37"/>
              </w:numPr>
            </w:pPr>
            <w:r w:rsidRPr="00292BAF">
              <w:t>Marninwarntikura Women's Resource Centre</w:t>
            </w:r>
          </w:p>
          <w:p w14:paraId="4C65AD01" w14:textId="02DC0FFE" w:rsidR="007903EF" w:rsidRDefault="007903EF" w:rsidP="002D5221">
            <w:pPr>
              <w:pStyle w:val="ListParagraph"/>
              <w:numPr>
                <w:ilvl w:val="0"/>
                <w:numId w:val="37"/>
              </w:numPr>
            </w:pPr>
            <w:r>
              <w:t>Anglicare WA</w:t>
            </w:r>
          </w:p>
        </w:tc>
        <w:tc>
          <w:tcPr>
            <w:tcW w:w="3261" w:type="dxa"/>
          </w:tcPr>
          <w:p w14:paraId="25012E49" w14:textId="77777777" w:rsidR="007903EF" w:rsidRDefault="007903EF" w:rsidP="002D5221">
            <w:pPr>
              <w:pStyle w:val="ListParagraph"/>
              <w:numPr>
                <w:ilvl w:val="0"/>
                <w:numId w:val="37"/>
              </w:numPr>
            </w:pPr>
            <w:r>
              <w:t>Patricia Giles Centre</w:t>
            </w:r>
          </w:p>
          <w:p w14:paraId="39597D5D" w14:textId="77777777" w:rsidR="007903EF" w:rsidRDefault="007903EF" w:rsidP="002D5221">
            <w:pPr>
              <w:pStyle w:val="ListParagraph"/>
              <w:numPr>
                <w:ilvl w:val="0"/>
                <w:numId w:val="37"/>
              </w:numPr>
            </w:pPr>
            <w:r>
              <w:t>Ruah Community Services</w:t>
            </w:r>
          </w:p>
          <w:p w14:paraId="09669E8B" w14:textId="3368F72C" w:rsidR="007903EF" w:rsidRPr="00292BAF" w:rsidRDefault="007903EF" w:rsidP="002D5221">
            <w:pPr>
              <w:pStyle w:val="ListParagraph"/>
              <w:numPr>
                <w:ilvl w:val="0"/>
                <w:numId w:val="37"/>
              </w:numPr>
            </w:pPr>
            <w:r>
              <w:t>Zonta House</w:t>
            </w:r>
          </w:p>
        </w:tc>
        <w:tc>
          <w:tcPr>
            <w:tcW w:w="2126" w:type="dxa"/>
          </w:tcPr>
          <w:p w14:paraId="68619887" w14:textId="75383C1A" w:rsidR="007903EF" w:rsidRDefault="007903EF" w:rsidP="002D5221">
            <w:pPr>
              <w:pStyle w:val="ListParagraph"/>
              <w:numPr>
                <w:ilvl w:val="0"/>
                <w:numId w:val="37"/>
              </w:numPr>
            </w:pPr>
            <w:r w:rsidRPr="00292BAF">
              <w:t xml:space="preserve">Lucy Saw Centre </w:t>
            </w:r>
          </w:p>
          <w:p w14:paraId="03256A8F" w14:textId="77777777" w:rsidR="007903EF" w:rsidRDefault="007903EF" w:rsidP="002D5221">
            <w:pPr>
              <w:pStyle w:val="ListParagraph"/>
              <w:numPr>
                <w:ilvl w:val="0"/>
                <w:numId w:val="37"/>
              </w:numPr>
            </w:pPr>
            <w:r>
              <w:t>Starick</w:t>
            </w:r>
          </w:p>
          <w:p w14:paraId="73AAD89A" w14:textId="6E5AFB56" w:rsidR="007903EF" w:rsidRDefault="007903EF" w:rsidP="007903EF">
            <w:pPr>
              <w:pStyle w:val="ListParagraph"/>
            </w:pPr>
          </w:p>
        </w:tc>
      </w:tr>
    </w:tbl>
    <w:p w14:paraId="5C93767E" w14:textId="77777777" w:rsidR="007903EF" w:rsidRDefault="007903EF" w:rsidP="00292BAF"/>
    <w:p w14:paraId="38FE3A1B" w14:textId="7E068E71" w:rsidR="00482E0D" w:rsidRDefault="00482E0D" w:rsidP="00292BAF">
      <w:r>
        <w:t xml:space="preserve">The general format of headings used is based on the Government of Western Australian's suggested </w:t>
      </w:r>
      <w:hyperlink r:id="rId18" w:history="1">
        <w:r w:rsidR="00F970D7">
          <w:rPr>
            <w:rStyle w:val="Hyperlink"/>
          </w:rPr>
          <w:t>COVID Safety Plans</w:t>
        </w:r>
      </w:hyperlink>
      <w:r>
        <w:rPr>
          <w:rStyle w:val="FootnoteReference"/>
        </w:rPr>
        <w:footnoteReference w:id="10"/>
      </w:r>
      <w:r>
        <w:t>, with additional sections add</w:t>
      </w:r>
      <w:r w:rsidR="00F970D7">
        <w:t>ed</w:t>
      </w:r>
      <w:r>
        <w:t xml:space="preserve"> </w:t>
      </w:r>
      <w:r w:rsidR="00F970D7">
        <w:t xml:space="preserve">e.g., </w:t>
      </w:r>
      <w:r>
        <w:t>service delivery and residential services (refuges).</w:t>
      </w:r>
    </w:p>
    <w:p w14:paraId="284FD181" w14:textId="77777777" w:rsidR="00482E0D" w:rsidRDefault="00482E0D" w:rsidP="00292BAF"/>
    <w:p w14:paraId="435BEF74" w14:textId="687E380F" w:rsidR="00076D12" w:rsidRPr="00FD3424" w:rsidRDefault="00076D12" w:rsidP="00017D44">
      <w:pPr>
        <w:spacing w:after="120"/>
        <w:rPr>
          <w:rFonts w:ascii="GILL SANS SEMIBOLD" w:hAnsi="GILL SANS SEMIBOLD"/>
          <w:b/>
          <w:bCs/>
          <w:color w:val="D33F27"/>
          <w:sz w:val="24"/>
        </w:rPr>
      </w:pPr>
      <w:r w:rsidRPr="00FD3424">
        <w:rPr>
          <w:rFonts w:ascii="GILL SANS SEMIBOLD" w:hAnsi="GILL SANS SEMIBOLD"/>
          <w:b/>
          <w:bCs/>
          <w:color w:val="D33F27"/>
          <w:sz w:val="24"/>
        </w:rPr>
        <w:t xml:space="preserve">Relationship between a COVID-19 </w:t>
      </w:r>
      <w:r w:rsidR="00E2125B" w:rsidRPr="00FD3424">
        <w:rPr>
          <w:rFonts w:ascii="GILL SANS SEMIBOLD" w:hAnsi="GILL SANS SEMIBOLD"/>
          <w:b/>
          <w:bCs/>
          <w:color w:val="D33F27"/>
          <w:sz w:val="24"/>
        </w:rPr>
        <w:t>Management</w:t>
      </w:r>
      <w:r w:rsidRPr="00FD3424">
        <w:rPr>
          <w:rFonts w:ascii="GILL SANS SEMIBOLD" w:hAnsi="GILL SANS SEMIBOLD"/>
          <w:b/>
          <w:bCs/>
          <w:color w:val="D33F27"/>
          <w:sz w:val="24"/>
        </w:rPr>
        <w:t xml:space="preserve"> Plan and o</w:t>
      </w:r>
      <w:r w:rsidR="00E2125B" w:rsidRPr="00FD3424">
        <w:rPr>
          <w:rFonts w:ascii="GILL SANS SEMIBOLD" w:hAnsi="GILL SANS SEMIBOLD"/>
          <w:b/>
          <w:bCs/>
          <w:color w:val="D33F27"/>
          <w:sz w:val="24"/>
        </w:rPr>
        <w:t>ther documents</w:t>
      </w:r>
    </w:p>
    <w:p w14:paraId="17530362" w14:textId="1F2AA017" w:rsidR="00076D12" w:rsidRDefault="00076D12" w:rsidP="00076D12">
      <w:r>
        <w:t xml:space="preserve">Sitting above a COVID-19 </w:t>
      </w:r>
      <w:r w:rsidR="00E2125B">
        <w:t>Management</w:t>
      </w:r>
      <w:r>
        <w:t xml:space="preserve"> Plan is </w:t>
      </w:r>
      <w:r w:rsidR="00212870">
        <w:t>ideally an</w:t>
      </w:r>
      <w:r>
        <w:t xml:space="preserve"> overarching </w:t>
      </w:r>
      <w:r w:rsidR="00212870">
        <w:t xml:space="preserve">agency </w:t>
      </w:r>
      <w:r>
        <w:t>policy, such as:</w:t>
      </w:r>
    </w:p>
    <w:p w14:paraId="4A14BF54" w14:textId="65941292" w:rsidR="00076D12" w:rsidRDefault="00076D12" w:rsidP="002D5221">
      <w:pPr>
        <w:pStyle w:val="ListParagraph"/>
        <w:numPr>
          <w:ilvl w:val="0"/>
          <w:numId w:val="25"/>
        </w:numPr>
      </w:pPr>
      <w:r>
        <w:t>Emergency or Disaster Management Policy</w:t>
      </w:r>
    </w:p>
    <w:p w14:paraId="7C995AC1" w14:textId="722E1648" w:rsidR="00076D12" w:rsidRDefault="00076D12" w:rsidP="002D5221">
      <w:pPr>
        <w:pStyle w:val="ListParagraph"/>
        <w:numPr>
          <w:ilvl w:val="0"/>
          <w:numId w:val="25"/>
        </w:numPr>
      </w:pPr>
      <w:r>
        <w:t>Pandemic Policy</w:t>
      </w:r>
    </w:p>
    <w:p w14:paraId="54E03E70" w14:textId="28420FAC" w:rsidR="00212870" w:rsidRDefault="00212870" w:rsidP="00292BAF"/>
    <w:p w14:paraId="277F4A91" w14:textId="77777777" w:rsidR="00076D12" w:rsidRDefault="00212870" w:rsidP="00292BAF">
      <w:r>
        <w:t xml:space="preserve">These policies clarify leadership roles and responsibilities at times of emergency; and identify who in an agency has the authority to update, amend and approve </w:t>
      </w:r>
      <w:r w:rsidR="00FA13E9">
        <w:t>polices and procedures</w:t>
      </w:r>
      <w:r>
        <w:t xml:space="preserve">, such as a COVID-19 </w:t>
      </w:r>
      <w:r w:rsidR="00FA13E9">
        <w:t>Management</w:t>
      </w:r>
      <w:r>
        <w:t xml:space="preserve"> Plan.</w:t>
      </w:r>
      <w:r w:rsidR="00FA13E9">
        <w:t xml:space="preserve"> </w:t>
      </w:r>
      <w:r w:rsidR="00076D12">
        <w:t xml:space="preserve">The </w:t>
      </w:r>
      <w:r w:rsidR="00076D12" w:rsidRPr="00E12D05">
        <w:t>Institute of Company Directors Australia</w:t>
      </w:r>
      <w:r w:rsidR="00076D12">
        <w:t xml:space="preserve"> </w:t>
      </w:r>
      <w:r w:rsidR="00076D12" w:rsidRPr="006F553B">
        <w:t xml:space="preserve">with the assistance of Moores, </w:t>
      </w:r>
      <w:r w:rsidR="00076D12">
        <w:t xml:space="preserve">provides a sample </w:t>
      </w:r>
      <w:hyperlink r:id="rId19" w:history="1">
        <w:r w:rsidR="00076D12" w:rsidRPr="006F553B">
          <w:rPr>
            <w:rStyle w:val="Hyperlink"/>
          </w:rPr>
          <w:t>Endemic/Pandemic Policy and Procedure</w:t>
        </w:r>
      </w:hyperlink>
      <w:r w:rsidR="00076D12">
        <w:t xml:space="preserve"> </w:t>
      </w:r>
      <w:r w:rsidR="00076D12">
        <w:rPr>
          <w:rStyle w:val="FootnoteReference"/>
        </w:rPr>
        <w:footnoteReference w:id="11"/>
      </w:r>
      <w:r w:rsidR="00076D12">
        <w:t xml:space="preserve">. It is </w:t>
      </w:r>
      <w:r w:rsidR="00076D12" w:rsidRPr="006F553B">
        <w:t>free for any not-for-profit organisation to download and use, so long as it is for a non-commercial purpose and that the organisation is not paying a consultant to carry out this work</w:t>
      </w:r>
      <w:r w:rsidR="00CF69E1">
        <w:t>.</w:t>
      </w:r>
    </w:p>
    <w:p w14:paraId="125AC052" w14:textId="77777777" w:rsidR="00554B83" w:rsidRDefault="00554B83" w:rsidP="00292BAF"/>
    <w:p w14:paraId="37A9CCE8" w14:textId="7AB53FFE" w:rsidR="00554B83" w:rsidRDefault="00F50DD1" w:rsidP="008A719E">
      <w:r>
        <w:t>Depending on circumstance,</w:t>
      </w:r>
      <w:r w:rsidR="004141CF">
        <w:t xml:space="preserve"> size,</w:t>
      </w:r>
      <w:r>
        <w:t xml:space="preserve"> premises, and service types</w:t>
      </w:r>
      <w:r w:rsidR="00AF28B0">
        <w:t xml:space="preserve">, agencies may </w:t>
      </w:r>
      <w:r w:rsidR="00AF1129">
        <w:t xml:space="preserve">require more detailed or specific documents in addition to </w:t>
      </w:r>
      <w:r w:rsidR="004141CF">
        <w:t xml:space="preserve">their COVID-19 Management Plan. </w:t>
      </w:r>
      <w:r w:rsidR="00FA510B">
        <w:t xml:space="preserve">Other documents that may sit alongside </w:t>
      </w:r>
      <w:r w:rsidR="00D61B49">
        <w:t>a COVID</w:t>
      </w:r>
      <w:r w:rsidR="00FA510B">
        <w:t>-19 Management Plan include:</w:t>
      </w:r>
    </w:p>
    <w:p w14:paraId="1BD76FEA" w14:textId="2536BECA" w:rsidR="008A719E" w:rsidRDefault="00986A58" w:rsidP="002D5221">
      <w:pPr>
        <w:pStyle w:val="ListParagraph"/>
        <w:numPr>
          <w:ilvl w:val="0"/>
          <w:numId w:val="38"/>
        </w:numPr>
      </w:pPr>
      <w:r>
        <w:t xml:space="preserve">COVID-19 Outbreak Management Plan (a </w:t>
      </w:r>
      <w:r w:rsidR="008C2668">
        <w:t xml:space="preserve">separate </w:t>
      </w:r>
      <w:r>
        <w:t xml:space="preserve">comprehensive plan </w:t>
      </w:r>
      <w:r w:rsidR="00714294">
        <w:t>that clearly defines roles and responsibilities of all functional staff and authorities</w:t>
      </w:r>
      <w:r w:rsidR="00C074BF">
        <w:t xml:space="preserve"> in advance</w:t>
      </w:r>
      <w:r w:rsidR="00BE2DFB">
        <w:t>, to identify and promptly respond to COVID-19 outbreaks</w:t>
      </w:r>
      <w:r w:rsidR="00A212D9">
        <w:t xml:space="preserve">. For some agencies this </w:t>
      </w:r>
      <w:r w:rsidR="00D87F64">
        <w:t xml:space="preserve">may be included in their </w:t>
      </w:r>
      <w:r w:rsidR="001F4093">
        <w:t>COVID-19 Management Plan</w:t>
      </w:r>
      <w:r w:rsidR="00BE2DFB">
        <w:t>)</w:t>
      </w:r>
    </w:p>
    <w:p w14:paraId="3E989FAE" w14:textId="71CB4645" w:rsidR="008A719E" w:rsidRDefault="008A719E" w:rsidP="002D5221">
      <w:pPr>
        <w:pStyle w:val="ListParagraph"/>
        <w:numPr>
          <w:ilvl w:val="0"/>
          <w:numId w:val="38"/>
        </w:numPr>
      </w:pPr>
      <w:r>
        <w:t>Vaccination Policy</w:t>
      </w:r>
    </w:p>
    <w:p w14:paraId="1E53B157" w14:textId="44E7D9A7" w:rsidR="00A946E9" w:rsidRDefault="00A946E9" w:rsidP="002D5221">
      <w:pPr>
        <w:pStyle w:val="ListParagraph"/>
        <w:numPr>
          <w:ilvl w:val="0"/>
          <w:numId w:val="38"/>
        </w:numPr>
      </w:pPr>
      <w:r>
        <w:t>Record keeping procedures</w:t>
      </w:r>
    </w:p>
    <w:p w14:paraId="0D95B7E8" w14:textId="0DC86095" w:rsidR="00230FFF" w:rsidRDefault="00876911" w:rsidP="002D5221">
      <w:pPr>
        <w:pStyle w:val="ListParagraph"/>
        <w:numPr>
          <w:ilvl w:val="0"/>
          <w:numId w:val="38"/>
        </w:numPr>
      </w:pPr>
      <w:r>
        <w:t>Linen and laundry policies and/or procedures</w:t>
      </w:r>
    </w:p>
    <w:p w14:paraId="4BF19405" w14:textId="64210562" w:rsidR="00876911" w:rsidRDefault="00AC6439" w:rsidP="002D5221">
      <w:pPr>
        <w:pStyle w:val="ListParagraph"/>
        <w:numPr>
          <w:ilvl w:val="0"/>
          <w:numId w:val="38"/>
        </w:numPr>
      </w:pPr>
      <w:r>
        <w:t>Cleaning procedures</w:t>
      </w:r>
    </w:p>
    <w:p w14:paraId="61D86A8C" w14:textId="67CEA696" w:rsidR="00AC6439" w:rsidRDefault="00FB3CBF" w:rsidP="002D5221">
      <w:pPr>
        <w:pStyle w:val="ListParagraph"/>
        <w:numPr>
          <w:ilvl w:val="0"/>
          <w:numId w:val="38"/>
        </w:numPr>
      </w:pPr>
      <w:r>
        <w:t xml:space="preserve">Logistics and supply management </w:t>
      </w:r>
      <w:r w:rsidR="00052471">
        <w:t xml:space="preserve">policies and/or </w:t>
      </w:r>
      <w:r>
        <w:t>procedures</w:t>
      </w:r>
    </w:p>
    <w:p w14:paraId="43EBA20C" w14:textId="4421C63D" w:rsidR="000D2591" w:rsidRDefault="004250EF" w:rsidP="002D5221">
      <w:pPr>
        <w:pStyle w:val="ListParagraph"/>
        <w:numPr>
          <w:ilvl w:val="0"/>
          <w:numId w:val="38"/>
        </w:numPr>
      </w:pPr>
      <w:r>
        <w:t xml:space="preserve">Business Continuity Plan </w:t>
      </w:r>
      <w:r w:rsidR="00804D97">
        <w:t xml:space="preserve">(may include surge </w:t>
      </w:r>
      <w:r w:rsidR="000D2591">
        <w:t xml:space="preserve">contingency </w:t>
      </w:r>
      <w:r w:rsidR="00804D97">
        <w:t>staffing,</w:t>
      </w:r>
      <w:r w:rsidR="000D2591">
        <w:t xml:space="preserve"> </w:t>
      </w:r>
      <w:r w:rsidR="006B24B6">
        <w:t xml:space="preserve">identification of essential services, </w:t>
      </w:r>
      <w:r w:rsidR="00C56E2D">
        <w:t>service delivery changes</w:t>
      </w:r>
      <w:r w:rsidR="00A10104">
        <w:t xml:space="preserve"> </w:t>
      </w:r>
      <w:r w:rsidR="000D2591">
        <w:t>etc)</w:t>
      </w:r>
    </w:p>
    <w:p w14:paraId="7DD9AE04" w14:textId="38623648" w:rsidR="00052471" w:rsidRDefault="00874D62" w:rsidP="002D5221">
      <w:pPr>
        <w:pStyle w:val="ListParagraph"/>
        <w:numPr>
          <w:ilvl w:val="0"/>
          <w:numId w:val="38"/>
        </w:numPr>
      </w:pPr>
      <w:r>
        <w:t xml:space="preserve">Transportation and travel </w:t>
      </w:r>
      <w:r w:rsidR="00ED3C6F">
        <w:t>protocols</w:t>
      </w:r>
    </w:p>
    <w:p w14:paraId="2CC0A387" w14:textId="4434619A" w:rsidR="00874D62" w:rsidRDefault="00874D62" w:rsidP="002D5221">
      <w:pPr>
        <w:pStyle w:val="ListParagraph"/>
        <w:numPr>
          <w:ilvl w:val="0"/>
          <w:numId w:val="38"/>
        </w:numPr>
      </w:pPr>
      <w:r>
        <w:t>Access</w:t>
      </w:r>
      <w:r w:rsidR="00777A89">
        <w:t>ing</w:t>
      </w:r>
      <w:r>
        <w:t xml:space="preserve"> COVID-19 testing procedures</w:t>
      </w:r>
      <w:r w:rsidR="00777A89">
        <w:t xml:space="preserve"> (</w:t>
      </w:r>
      <w:r w:rsidR="00276B62">
        <w:t>i.e.,</w:t>
      </w:r>
      <w:r w:rsidR="00777A89">
        <w:t xml:space="preserve"> supporting clients)</w:t>
      </w:r>
    </w:p>
    <w:p w14:paraId="0A833D2D" w14:textId="3A0D2735" w:rsidR="00052471" w:rsidRDefault="00052471" w:rsidP="002D5221">
      <w:pPr>
        <w:pStyle w:val="ListParagraph"/>
        <w:numPr>
          <w:ilvl w:val="0"/>
          <w:numId w:val="38"/>
        </w:numPr>
      </w:pPr>
      <w:r>
        <w:t xml:space="preserve">Communication Plan </w:t>
      </w:r>
      <w:r w:rsidR="00804D97">
        <w:t xml:space="preserve">(may include </w:t>
      </w:r>
      <w:r>
        <w:t>access to easy-to-understand resources available in multiple languages</w:t>
      </w:r>
      <w:r w:rsidR="00804D97">
        <w:t>)</w:t>
      </w:r>
    </w:p>
    <w:p w14:paraId="346B7FCC" w14:textId="77777777" w:rsidR="00804D97" w:rsidRDefault="002D4CF5" w:rsidP="002D5221">
      <w:pPr>
        <w:pStyle w:val="ListParagraph"/>
        <w:numPr>
          <w:ilvl w:val="0"/>
          <w:numId w:val="38"/>
        </w:numPr>
      </w:pPr>
      <w:r>
        <w:t xml:space="preserve">Procedures for alternative communication </w:t>
      </w:r>
      <w:r w:rsidR="00804D97">
        <w:t>(may include</w:t>
      </w:r>
      <w:r>
        <w:t xml:space="preserve"> use of telephone, video calls, </w:t>
      </w:r>
      <w:r w:rsidR="006E50B7">
        <w:t>telehealth etc</w:t>
      </w:r>
      <w:r w:rsidR="00804D97">
        <w:t>)</w:t>
      </w:r>
    </w:p>
    <w:p w14:paraId="033270A7" w14:textId="77777777" w:rsidR="00FA510B" w:rsidRDefault="00FA510B" w:rsidP="00FA510B"/>
    <w:p w14:paraId="7DA908B1" w14:textId="539D1DEF" w:rsidR="00FA510B" w:rsidRDefault="00F01799" w:rsidP="00FA510B">
      <w:r>
        <w:lastRenderedPageBreak/>
        <w:t>Additional information and resources to support ag</w:t>
      </w:r>
      <w:r w:rsidR="00EC1CAB">
        <w:t xml:space="preserve">encies’ preparedness and planning can be found on the CWSW website. </w:t>
      </w:r>
      <w:r w:rsidR="00E94E24">
        <w:t xml:space="preserve">The </w:t>
      </w:r>
      <w:hyperlink r:id="rId20" w:history="1">
        <w:r w:rsidR="00E94E24" w:rsidRPr="00E94E24">
          <w:rPr>
            <w:rStyle w:val="Hyperlink"/>
          </w:rPr>
          <w:t>COVID-19 Information and resources page</w:t>
        </w:r>
      </w:hyperlink>
      <w:r w:rsidR="00E94E24">
        <w:rPr>
          <w:rStyle w:val="FootnoteReference"/>
        </w:rPr>
        <w:footnoteReference w:id="12"/>
      </w:r>
      <w:r w:rsidR="00E94E24">
        <w:t xml:space="preserve"> </w:t>
      </w:r>
      <w:r w:rsidR="00717148">
        <w:t xml:space="preserve">collates a range of available resources and links to key information sources; </w:t>
      </w:r>
      <w:r w:rsidR="00543F54">
        <w:t>however,</w:t>
      </w:r>
      <w:r w:rsidR="00717148">
        <w:t xml:space="preserve"> it is not an exhaustive list. </w:t>
      </w:r>
      <w:r w:rsidR="009C460C">
        <w:t xml:space="preserve">While there is a significant amount of information available to </w:t>
      </w:r>
      <w:r w:rsidR="00D616AB">
        <w:t>agencies and individuals, i</w:t>
      </w:r>
      <w:r w:rsidR="00543F54">
        <w:t>t is important to keep up to date with the most recent information from credible sources</w:t>
      </w:r>
      <w:r w:rsidR="009C460C">
        <w:t>.</w:t>
      </w:r>
    </w:p>
    <w:p w14:paraId="55679210" w14:textId="77777777" w:rsidR="00FA510B" w:rsidRDefault="00FA510B" w:rsidP="00FA510B"/>
    <w:p w14:paraId="19A3BDB3" w14:textId="1888DBDE" w:rsidR="00FA510B" w:rsidRPr="00FA510B" w:rsidRDefault="00FA510B" w:rsidP="00FA510B">
      <w:pPr>
        <w:sectPr w:rsidR="00FA510B" w:rsidRPr="00FA510B" w:rsidSect="0015050E">
          <w:headerReference w:type="default" r:id="rId21"/>
          <w:footerReference w:type="even" r:id="rId22"/>
          <w:footerReference w:type="default" r:id="rId23"/>
          <w:headerReference w:type="first" r:id="rId24"/>
          <w:footerReference w:type="first" r:id="rId25"/>
          <w:pgSz w:w="11900" w:h="16840"/>
          <w:pgMar w:top="1440" w:right="1440" w:bottom="1440" w:left="1440" w:header="709" w:footer="709" w:gutter="0"/>
          <w:cols w:space="708"/>
          <w:titlePg/>
          <w:docGrid w:linePitch="360"/>
        </w:sectPr>
      </w:pPr>
    </w:p>
    <w:p w14:paraId="1505B0EE" w14:textId="29060E9A" w:rsidR="000C63AA" w:rsidRPr="007D7ECE" w:rsidRDefault="00CF69E1" w:rsidP="00052F4E">
      <w:pPr>
        <w:pStyle w:val="Title"/>
        <w:rPr>
          <w:rFonts w:asciiTheme="majorHAnsi" w:hAnsiTheme="majorHAnsi"/>
          <w:color w:val="4472C4" w:themeColor="accent1"/>
          <w:sz w:val="36"/>
          <w:szCs w:val="36"/>
        </w:rPr>
      </w:pPr>
      <w:r w:rsidRPr="007D7ECE">
        <w:rPr>
          <w:sz w:val="36"/>
          <w:szCs w:val="36"/>
        </w:rPr>
        <w:lastRenderedPageBreak/>
        <w:t xml:space="preserve">Sample </w:t>
      </w:r>
      <w:r w:rsidR="000C63AA" w:rsidRPr="007D7ECE">
        <w:rPr>
          <w:sz w:val="36"/>
          <w:szCs w:val="36"/>
        </w:rPr>
        <w:t>COVID</w:t>
      </w:r>
      <w:r w:rsidR="0030406F">
        <w:rPr>
          <w:sz w:val="36"/>
          <w:szCs w:val="36"/>
        </w:rPr>
        <w:t xml:space="preserve">-19 Management </w:t>
      </w:r>
      <w:r w:rsidR="000C63AA" w:rsidRPr="007D7ECE">
        <w:rPr>
          <w:sz w:val="36"/>
          <w:szCs w:val="36"/>
        </w:rPr>
        <w:t xml:space="preserve">Plan </w:t>
      </w:r>
      <w:bookmarkEnd w:id="0"/>
      <w:r w:rsidR="00052F4E" w:rsidRPr="007D7ECE">
        <w:rPr>
          <w:sz w:val="36"/>
          <w:szCs w:val="36"/>
        </w:rPr>
        <w:t>for DFV Services supporting women and their children</w:t>
      </w:r>
      <w:r w:rsidR="007A221D">
        <w:rPr>
          <w:sz w:val="36"/>
          <w:szCs w:val="36"/>
        </w:rPr>
        <w:t xml:space="preserve"> – V</w:t>
      </w:r>
      <w:r w:rsidR="009343A9">
        <w:rPr>
          <w:sz w:val="36"/>
          <w:szCs w:val="36"/>
        </w:rPr>
        <w:t>3</w:t>
      </w:r>
      <w:r w:rsidR="00365507">
        <w:rPr>
          <w:sz w:val="36"/>
          <w:szCs w:val="36"/>
        </w:rPr>
        <w:t xml:space="preserve"> </w:t>
      </w:r>
      <w:r w:rsidR="000F2E06">
        <w:rPr>
          <w:sz w:val="36"/>
          <w:szCs w:val="36"/>
        </w:rPr>
        <w:t>24</w:t>
      </w:r>
      <w:r w:rsidR="00365507">
        <w:rPr>
          <w:sz w:val="36"/>
          <w:szCs w:val="36"/>
        </w:rPr>
        <w:t>/</w:t>
      </w:r>
      <w:r w:rsidR="00C07367">
        <w:rPr>
          <w:sz w:val="36"/>
          <w:szCs w:val="36"/>
        </w:rPr>
        <w:t>02</w:t>
      </w:r>
      <w:r w:rsidR="00365507">
        <w:rPr>
          <w:sz w:val="36"/>
          <w:szCs w:val="36"/>
        </w:rPr>
        <w:t>/2</w:t>
      </w:r>
      <w:r w:rsidR="0030406F">
        <w:rPr>
          <w:sz w:val="36"/>
          <w:szCs w:val="36"/>
        </w:rPr>
        <w:t>2</w:t>
      </w:r>
    </w:p>
    <w:p w14:paraId="16C86858" w14:textId="0343C51C" w:rsidR="000C63AA" w:rsidRDefault="00365507" w:rsidP="000C63AA">
      <w:r>
        <w:rPr>
          <w:noProof/>
        </w:rPr>
        <mc:AlternateContent>
          <mc:Choice Requires="wps">
            <w:drawing>
              <wp:anchor distT="0" distB="0" distL="114300" distR="114300" simplePos="0" relativeHeight="251658240" behindDoc="1" locked="0" layoutInCell="1" allowOverlap="1" wp14:anchorId="63CB14F5" wp14:editId="07C31D24">
                <wp:simplePos x="0" y="0"/>
                <wp:positionH relativeFrom="margin">
                  <wp:posOffset>16510</wp:posOffset>
                </wp:positionH>
                <wp:positionV relativeFrom="margin">
                  <wp:posOffset>2310553</wp:posOffset>
                </wp:positionV>
                <wp:extent cx="6089650" cy="252730"/>
                <wp:effectExtent l="0" t="0" r="6350" b="1270"/>
                <wp:wrapSquare wrapText="bothSides"/>
                <wp:docPr id="58" name="Text Box 58"/>
                <wp:cNvGraphicFramePr/>
                <a:graphic xmlns:a="http://schemas.openxmlformats.org/drawingml/2006/main">
                  <a:graphicData uri="http://schemas.microsoft.com/office/word/2010/wordprocessingShape">
                    <wps:wsp>
                      <wps:cNvSpPr txBox="1"/>
                      <wps:spPr>
                        <a:xfrm>
                          <a:off x="0" y="0"/>
                          <a:ext cx="6089650" cy="252730"/>
                        </a:xfrm>
                        <a:prstGeom prst="rect">
                          <a:avLst/>
                        </a:prstGeom>
                        <a:solidFill>
                          <a:schemeClr val="accent2">
                            <a:lumMod val="75000"/>
                          </a:schemeClr>
                        </a:solidFill>
                        <a:ln w="6350">
                          <a:noFill/>
                        </a:ln>
                      </wps:spPr>
                      <wps:txbx>
                        <w:txbxContent>
                          <w:p w14:paraId="45FD8816" w14:textId="23D15395" w:rsidR="005F5CAC" w:rsidRPr="006C63F3" w:rsidRDefault="005F5CAC" w:rsidP="00146B99">
                            <w:pPr>
                              <w:jc w:val="center"/>
                              <w:rPr>
                                <w:b/>
                                <w:bCs/>
                                <w:color w:val="FFFFFF" w:themeColor="background1"/>
                              </w:rPr>
                            </w:pPr>
                            <w:r w:rsidRPr="006C63F3">
                              <w:rPr>
                                <w:b/>
                                <w:bCs/>
                                <w:color w:val="FFFFFF" w:themeColor="background1"/>
                              </w:rPr>
                              <w:t>Coronavirus (COVID-19) Information Helpline:  13 COVID (13 26843)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B14F5" id="_x0000_t202" coordsize="21600,21600" o:spt="202" path="m,l,21600r21600,l21600,xe">
                <v:stroke joinstyle="miter"/>
                <v:path gradientshapeok="t" o:connecttype="rect"/>
              </v:shapetype>
              <v:shape id="Text Box 58" o:spid="_x0000_s1026" type="#_x0000_t202" style="position:absolute;margin-left:1.3pt;margin-top:181.95pt;width:479.5pt;height:19.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" fillcolor="#c45911 [2405]" stroked="f" strokeweight=".5pt">
                <v:textbox>
                  <w:txbxContent>
                    <w:p w14:paraId="45FD8816" w14:textId="23D15395" w:rsidR="005F5CAC" w:rsidRPr="006C63F3" w:rsidRDefault="005F5CAC" w:rsidP="00146B99">
                      <w:pPr>
                        <w:jc w:val="center"/>
                        <w:rPr>
                          <w:b/>
                          <w:bCs/>
                          <w:color w:val="FFFFFF" w:themeColor="background1"/>
                        </w:rPr>
                      </w:pPr>
                      <w:r w:rsidRPr="006C63F3">
                        <w:rPr>
                          <w:b/>
                          <w:bCs/>
                          <w:color w:val="FFFFFF" w:themeColor="background1"/>
                        </w:rPr>
                        <w:t>Coronavirus (COVID-19) Information Helpline:  13 COVID (13 26843)</w:t>
                      </w:r>
                    </w:p>
                  </w:txbxContent>
                </v:textbox>
                <w10:wrap type="square" anchorx="margin" anchory="margin"/>
              </v:shape>
            </w:pict>
          </mc:Fallback>
        </mc:AlternateContent>
      </w:r>
    </w:p>
    <w:tbl>
      <w:tblPr>
        <w:tblStyle w:val="TableGrid"/>
        <w:tblW w:w="9634" w:type="dxa"/>
        <w:tblLook w:val="04A0" w:firstRow="1" w:lastRow="0" w:firstColumn="1" w:lastColumn="0" w:noHBand="0" w:noVBand="1"/>
      </w:tblPr>
      <w:tblGrid>
        <w:gridCol w:w="2547"/>
        <w:gridCol w:w="3228"/>
        <w:gridCol w:w="1930"/>
        <w:gridCol w:w="1929"/>
      </w:tblGrid>
      <w:tr w:rsidR="000C63AA" w14:paraId="0F4856BA" w14:textId="77777777" w:rsidTr="0084647B">
        <w:tc>
          <w:tcPr>
            <w:tcW w:w="2547" w:type="dxa"/>
          </w:tcPr>
          <w:p w14:paraId="3562CB29" w14:textId="53F97079" w:rsidR="000C63AA" w:rsidRPr="00365507" w:rsidRDefault="00052F4E" w:rsidP="00F55181">
            <w:pPr>
              <w:rPr>
                <w:sz w:val="20"/>
                <w:szCs w:val="20"/>
              </w:rPr>
            </w:pPr>
            <w:r w:rsidRPr="00365507">
              <w:rPr>
                <w:sz w:val="20"/>
                <w:szCs w:val="20"/>
              </w:rPr>
              <w:t>Agency</w:t>
            </w:r>
            <w:r w:rsidR="000C63AA" w:rsidRPr="00365507">
              <w:rPr>
                <w:sz w:val="20"/>
                <w:szCs w:val="20"/>
              </w:rPr>
              <w:t xml:space="preserve"> name</w:t>
            </w:r>
          </w:p>
        </w:tc>
        <w:tc>
          <w:tcPr>
            <w:tcW w:w="3228" w:type="dxa"/>
          </w:tcPr>
          <w:p w14:paraId="2A18B44B" w14:textId="6D87E2FA" w:rsidR="000C63AA" w:rsidRPr="00365507" w:rsidRDefault="000C63AA" w:rsidP="00F55181">
            <w:pPr>
              <w:rPr>
                <w:sz w:val="20"/>
                <w:szCs w:val="20"/>
              </w:rPr>
            </w:pPr>
          </w:p>
        </w:tc>
        <w:tc>
          <w:tcPr>
            <w:tcW w:w="0" w:type="auto"/>
          </w:tcPr>
          <w:p w14:paraId="10C97744" w14:textId="14A4D4AC" w:rsidR="00052F4E" w:rsidRPr="00365507" w:rsidRDefault="000C63AA" w:rsidP="00F55181">
            <w:pPr>
              <w:rPr>
                <w:sz w:val="20"/>
                <w:szCs w:val="20"/>
              </w:rPr>
            </w:pPr>
            <w:r w:rsidRPr="00365507">
              <w:rPr>
                <w:sz w:val="20"/>
                <w:szCs w:val="20"/>
              </w:rPr>
              <w:t>Prepared by</w:t>
            </w:r>
          </w:p>
        </w:tc>
        <w:tc>
          <w:tcPr>
            <w:tcW w:w="1929" w:type="dxa"/>
          </w:tcPr>
          <w:p w14:paraId="1BF13343" w14:textId="77777777" w:rsidR="000C63AA" w:rsidRPr="00365507" w:rsidRDefault="000C63AA" w:rsidP="00F55181">
            <w:pPr>
              <w:rPr>
                <w:sz w:val="20"/>
                <w:szCs w:val="20"/>
              </w:rPr>
            </w:pPr>
          </w:p>
        </w:tc>
      </w:tr>
      <w:tr w:rsidR="00052F4E" w14:paraId="04539D23" w14:textId="77777777" w:rsidTr="0084647B">
        <w:tc>
          <w:tcPr>
            <w:tcW w:w="2547" w:type="dxa"/>
            <w:vMerge w:val="restart"/>
          </w:tcPr>
          <w:p w14:paraId="6533D8B0" w14:textId="4E0E3BBE" w:rsidR="00052F4E" w:rsidRPr="00365507" w:rsidRDefault="00052F4E" w:rsidP="00F55181">
            <w:pPr>
              <w:rPr>
                <w:sz w:val="20"/>
                <w:szCs w:val="20"/>
              </w:rPr>
            </w:pPr>
            <w:r w:rsidRPr="00365507">
              <w:rPr>
                <w:sz w:val="20"/>
                <w:szCs w:val="20"/>
              </w:rPr>
              <w:t>Type of DFV services provided</w:t>
            </w:r>
          </w:p>
        </w:tc>
        <w:tc>
          <w:tcPr>
            <w:tcW w:w="3228" w:type="dxa"/>
            <w:vMerge w:val="restart"/>
          </w:tcPr>
          <w:p w14:paraId="1D03B803" w14:textId="12BA9A0B" w:rsidR="00052F4E" w:rsidRPr="00365507" w:rsidRDefault="00052F4E" w:rsidP="002D5221">
            <w:pPr>
              <w:pStyle w:val="ListParagraph"/>
              <w:numPr>
                <w:ilvl w:val="0"/>
                <w:numId w:val="26"/>
              </w:numPr>
              <w:rPr>
                <w:sz w:val="20"/>
                <w:szCs w:val="20"/>
              </w:rPr>
            </w:pPr>
            <w:r w:rsidRPr="00365507">
              <w:rPr>
                <w:sz w:val="20"/>
                <w:szCs w:val="20"/>
              </w:rPr>
              <w:t>Residential</w:t>
            </w:r>
          </w:p>
          <w:p w14:paraId="31CF1C97" w14:textId="49F56749" w:rsidR="00052F4E" w:rsidRPr="00365507" w:rsidRDefault="00052F4E" w:rsidP="002D5221">
            <w:pPr>
              <w:pStyle w:val="ListParagraph"/>
              <w:numPr>
                <w:ilvl w:val="0"/>
                <w:numId w:val="26"/>
              </w:numPr>
              <w:rPr>
                <w:sz w:val="20"/>
                <w:szCs w:val="20"/>
              </w:rPr>
            </w:pPr>
            <w:r w:rsidRPr="00365507">
              <w:rPr>
                <w:sz w:val="20"/>
                <w:szCs w:val="20"/>
              </w:rPr>
              <w:t>Counselling and advocacy</w:t>
            </w:r>
          </w:p>
          <w:p w14:paraId="6E8A327C" w14:textId="77777777" w:rsidR="00052F4E" w:rsidRPr="00365507" w:rsidRDefault="00052F4E" w:rsidP="002D5221">
            <w:pPr>
              <w:pStyle w:val="ListParagraph"/>
              <w:numPr>
                <w:ilvl w:val="0"/>
                <w:numId w:val="26"/>
              </w:numPr>
              <w:rPr>
                <w:sz w:val="20"/>
                <w:szCs w:val="20"/>
              </w:rPr>
            </w:pPr>
            <w:r w:rsidRPr="00365507">
              <w:rPr>
                <w:sz w:val="20"/>
                <w:szCs w:val="20"/>
              </w:rPr>
              <w:t>Safe at Home</w:t>
            </w:r>
          </w:p>
          <w:p w14:paraId="284D2F2F" w14:textId="36BF0820" w:rsidR="00052F4E" w:rsidRPr="00365507" w:rsidRDefault="00052F4E" w:rsidP="002D5221">
            <w:pPr>
              <w:pStyle w:val="ListParagraph"/>
              <w:numPr>
                <w:ilvl w:val="0"/>
                <w:numId w:val="26"/>
              </w:numPr>
              <w:rPr>
                <w:sz w:val="20"/>
                <w:szCs w:val="20"/>
              </w:rPr>
            </w:pPr>
            <w:r w:rsidRPr="00365507">
              <w:rPr>
                <w:sz w:val="20"/>
                <w:szCs w:val="20"/>
              </w:rPr>
              <w:t>Outreach</w:t>
            </w:r>
          </w:p>
          <w:p w14:paraId="5D7C8693" w14:textId="77777777" w:rsidR="00052F4E" w:rsidRPr="00365507" w:rsidRDefault="00052F4E" w:rsidP="002D5221">
            <w:pPr>
              <w:pStyle w:val="ListParagraph"/>
              <w:numPr>
                <w:ilvl w:val="0"/>
                <w:numId w:val="26"/>
              </w:numPr>
              <w:rPr>
                <w:sz w:val="20"/>
                <w:szCs w:val="20"/>
              </w:rPr>
            </w:pPr>
            <w:r w:rsidRPr="00365507">
              <w:rPr>
                <w:sz w:val="20"/>
                <w:szCs w:val="20"/>
              </w:rPr>
              <w:t>Coordinated response</w:t>
            </w:r>
          </w:p>
          <w:p w14:paraId="110CBDD8" w14:textId="5D257E43" w:rsidR="005666D2" w:rsidRPr="00365507" w:rsidRDefault="005666D2" w:rsidP="002D5221">
            <w:pPr>
              <w:pStyle w:val="ListParagraph"/>
              <w:numPr>
                <w:ilvl w:val="0"/>
                <w:numId w:val="26"/>
              </w:numPr>
              <w:rPr>
                <w:sz w:val="20"/>
                <w:szCs w:val="20"/>
              </w:rPr>
            </w:pPr>
            <w:r w:rsidRPr="00365507">
              <w:rPr>
                <w:sz w:val="20"/>
                <w:szCs w:val="20"/>
              </w:rPr>
              <w:t>Groups and programs</w:t>
            </w:r>
          </w:p>
        </w:tc>
        <w:tc>
          <w:tcPr>
            <w:tcW w:w="0" w:type="auto"/>
          </w:tcPr>
          <w:p w14:paraId="30DBBC25" w14:textId="77777777" w:rsidR="00052F4E" w:rsidRPr="00365507" w:rsidRDefault="00052F4E" w:rsidP="00F55181">
            <w:pPr>
              <w:rPr>
                <w:sz w:val="20"/>
                <w:szCs w:val="20"/>
              </w:rPr>
            </w:pPr>
            <w:r w:rsidRPr="00365507">
              <w:rPr>
                <w:sz w:val="20"/>
                <w:szCs w:val="20"/>
              </w:rPr>
              <w:t>Position title</w:t>
            </w:r>
          </w:p>
        </w:tc>
        <w:tc>
          <w:tcPr>
            <w:tcW w:w="1929" w:type="dxa"/>
          </w:tcPr>
          <w:p w14:paraId="78CDA583" w14:textId="77777777" w:rsidR="00052F4E" w:rsidRPr="00365507" w:rsidRDefault="00052F4E" w:rsidP="00F55181">
            <w:pPr>
              <w:rPr>
                <w:sz w:val="20"/>
                <w:szCs w:val="20"/>
              </w:rPr>
            </w:pPr>
          </w:p>
        </w:tc>
      </w:tr>
      <w:tr w:rsidR="00052F4E" w14:paraId="67874910" w14:textId="77777777" w:rsidTr="0084647B">
        <w:tc>
          <w:tcPr>
            <w:tcW w:w="2547" w:type="dxa"/>
            <w:vMerge/>
          </w:tcPr>
          <w:p w14:paraId="254D4373" w14:textId="77777777" w:rsidR="00052F4E" w:rsidRPr="00365507" w:rsidRDefault="00052F4E" w:rsidP="00F55181">
            <w:pPr>
              <w:rPr>
                <w:sz w:val="20"/>
                <w:szCs w:val="20"/>
              </w:rPr>
            </w:pPr>
          </w:p>
        </w:tc>
        <w:tc>
          <w:tcPr>
            <w:tcW w:w="3228" w:type="dxa"/>
            <w:vMerge/>
          </w:tcPr>
          <w:p w14:paraId="20216C05" w14:textId="77777777" w:rsidR="00052F4E" w:rsidRPr="00365507" w:rsidRDefault="00052F4E" w:rsidP="002D5221">
            <w:pPr>
              <w:pStyle w:val="ListParagraph"/>
              <w:numPr>
                <w:ilvl w:val="0"/>
                <w:numId w:val="26"/>
              </w:numPr>
              <w:rPr>
                <w:sz w:val="20"/>
                <w:szCs w:val="20"/>
              </w:rPr>
            </w:pPr>
          </w:p>
        </w:tc>
        <w:tc>
          <w:tcPr>
            <w:tcW w:w="0" w:type="auto"/>
          </w:tcPr>
          <w:p w14:paraId="3D39BC1B" w14:textId="6DA21608" w:rsidR="00052F4E" w:rsidRPr="00365507" w:rsidRDefault="00052F4E" w:rsidP="00F55181">
            <w:pPr>
              <w:rPr>
                <w:sz w:val="20"/>
                <w:szCs w:val="20"/>
              </w:rPr>
            </w:pPr>
            <w:r w:rsidRPr="00365507">
              <w:rPr>
                <w:sz w:val="20"/>
                <w:szCs w:val="20"/>
              </w:rPr>
              <w:t>Approval to amend</w:t>
            </w:r>
          </w:p>
        </w:tc>
        <w:tc>
          <w:tcPr>
            <w:tcW w:w="1929" w:type="dxa"/>
          </w:tcPr>
          <w:p w14:paraId="6AF22BCD" w14:textId="77777777" w:rsidR="00052F4E" w:rsidRPr="00365507" w:rsidRDefault="00052F4E" w:rsidP="00F55181">
            <w:pPr>
              <w:rPr>
                <w:sz w:val="20"/>
                <w:szCs w:val="20"/>
              </w:rPr>
            </w:pPr>
          </w:p>
        </w:tc>
      </w:tr>
      <w:tr w:rsidR="00052F4E" w14:paraId="1D99237F" w14:textId="77777777" w:rsidTr="0084647B">
        <w:tc>
          <w:tcPr>
            <w:tcW w:w="2547" w:type="dxa"/>
            <w:vMerge/>
          </w:tcPr>
          <w:p w14:paraId="3179E76E" w14:textId="77777777" w:rsidR="00052F4E" w:rsidRPr="00365507" w:rsidRDefault="00052F4E" w:rsidP="00F55181">
            <w:pPr>
              <w:rPr>
                <w:sz w:val="20"/>
                <w:szCs w:val="20"/>
              </w:rPr>
            </w:pPr>
          </w:p>
        </w:tc>
        <w:tc>
          <w:tcPr>
            <w:tcW w:w="3228" w:type="dxa"/>
            <w:vMerge/>
          </w:tcPr>
          <w:p w14:paraId="2CB02D8B" w14:textId="77777777" w:rsidR="00052F4E" w:rsidRPr="00365507" w:rsidRDefault="00052F4E" w:rsidP="002D5221">
            <w:pPr>
              <w:pStyle w:val="ListParagraph"/>
              <w:numPr>
                <w:ilvl w:val="0"/>
                <w:numId w:val="26"/>
              </w:numPr>
              <w:rPr>
                <w:sz w:val="20"/>
                <w:szCs w:val="20"/>
              </w:rPr>
            </w:pPr>
          </w:p>
        </w:tc>
        <w:tc>
          <w:tcPr>
            <w:tcW w:w="0" w:type="auto"/>
          </w:tcPr>
          <w:p w14:paraId="7DD00B61" w14:textId="7ADA9F0C" w:rsidR="00052F4E" w:rsidRPr="00365507" w:rsidRDefault="00052F4E" w:rsidP="00F55181">
            <w:pPr>
              <w:rPr>
                <w:sz w:val="20"/>
                <w:szCs w:val="20"/>
              </w:rPr>
            </w:pPr>
            <w:r w:rsidRPr="00365507">
              <w:rPr>
                <w:sz w:val="20"/>
                <w:szCs w:val="20"/>
              </w:rPr>
              <w:t>Date of approval</w:t>
            </w:r>
          </w:p>
        </w:tc>
        <w:tc>
          <w:tcPr>
            <w:tcW w:w="1929" w:type="dxa"/>
          </w:tcPr>
          <w:p w14:paraId="315178EF" w14:textId="77777777" w:rsidR="00052F4E" w:rsidRPr="00365507" w:rsidRDefault="00052F4E" w:rsidP="00F55181">
            <w:pPr>
              <w:rPr>
                <w:sz w:val="20"/>
                <w:szCs w:val="20"/>
              </w:rPr>
            </w:pPr>
          </w:p>
        </w:tc>
      </w:tr>
      <w:tr w:rsidR="000C63AA" w14:paraId="1D42D78C" w14:textId="77777777" w:rsidTr="0084647B">
        <w:tc>
          <w:tcPr>
            <w:tcW w:w="2547" w:type="dxa"/>
          </w:tcPr>
          <w:p w14:paraId="16BFF5A6" w14:textId="35D0BE09" w:rsidR="000C63AA" w:rsidRPr="00365507" w:rsidRDefault="00052F4E" w:rsidP="00F55181">
            <w:pPr>
              <w:rPr>
                <w:sz w:val="20"/>
                <w:szCs w:val="20"/>
              </w:rPr>
            </w:pPr>
            <w:r w:rsidRPr="00365507">
              <w:rPr>
                <w:sz w:val="20"/>
                <w:szCs w:val="20"/>
              </w:rPr>
              <w:t>A</w:t>
            </w:r>
            <w:r w:rsidR="000C63AA" w:rsidRPr="00365507">
              <w:rPr>
                <w:sz w:val="20"/>
                <w:szCs w:val="20"/>
              </w:rPr>
              <w:t>ddress</w:t>
            </w:r>
            <w:r w:rsidRPr="00365507">
              <w:rPr>
                <w:sz w:val="20"/>
                <w:szCs w:val="20"/>
              </w:rPr>
              <w:t xml:space="preserve"> of office</w:t>
            </w:r>
          </w:p>
        </w:tc>
        <w:tc>
          <w:tcPr>
            <w:tcW w:w="3228" w:type="dxa"/>
          </w:tcPr>
          <w:p w14:paraId="5D3FA20B" w14:textId="58587E86" w:rsidR="000C63AA" w:rsidRPr="00365507" w:rsidRDefault="000C63AA" w:rsidP="00F55181">
            <w:pPr>
              <w:rPr>
                <w:sz w:val="20"/>
                <w:szCs w:val="20"/>
              </w:rPr>
            </w:pPr>
          </w:p>
        </w:tc>
        <w:tc>
          <w:tcPr>
            <w:tcW w:w="0" w:type="auto"/>
          </w:tcPr>
          <w:p w14:paraId="6D38576F" w14:textId="57F64A3B" w:rsidR="000C63AA" w:rsidRPr="00365507" w:rsidRDefault="00052F4E" w:rsidP="00F55181">
            <w:pPr>
              <w:rPr>
                <w:sz w:val="20"/>
                <w:szCs w:val="20"/>
              </w:rPr>
            </w:pPr>
            <w:r w:rsidRPr="00365507">
              <w:rPr>
                <w:sz w:val="20"/>
                <w:szCs w:val="20"/>
              </w:rPr>
              <w:t>Revision date</w:t>
            </w:r>
          </w:p>
        </w:tc>
        <w:tc>
          <w:tcPr>
            <w:tcW w:w="1929" w:type="dxa"/>
          </w:tcPr>
          <w:p w14:paraId="257F3C8E" w14:textId="77777777" w:rsidR="000C63AA" w:rsidRPr="00365507" w:rsidRDefault="000C63AA" w:rsidP="00F55181">
            <w:pPr>
              <w:rPr>
                <w:sz w:val="20"/>
                <w:szCs w:val="20"/>
              </w:rPr>
            </w:pPr>
          </w:p>
        </w:tc>
      </w:tr>
      <w:tr w:rsidR="000C63AA" w14:paraId="131F7E3D" w14:textId="77777777" w:rsidTr="0084647B">
        <w:tc>
          <w:tcPr>
            <w:tcW w:w="2547" w:type="dxa"/>
          </w:tcPr>
          <w:p w14:paraId="2853E609" w14:textId="1120A438" w:rsidR="000C63AA" w:rsidRPr="00365507" w:rsidRDefault="00052F4E" w:rsidP="00F55181">
            <w:pPr>
              <w:rPr>
                <w:sz w:val="20"/>
                <w:szCs w:val="20"/>
              </w:rPr>
            </w:pPr>
            <w:r w:rsidRPr="00365507">
              <w:rPr>
                <w:sz w:val="20"/>
                <w:szCs w:val="20"/>
              </w:rPr>
              <w:t>Addresses of other premises</w:t>
            </w:r>
          </w:p>
        </w:tc>
        <w:tc>
          <w:tcPr>
            <w:tcW w:w="3228" w:type="dxa"/>
          </w:tcPr>
          <w:p w14:paraId="35ACA862" w14:textId="5A73006A" w:rsidR="000C63AA" w:rsidRPr="00365507" w:rsidRDefault="000C63AA" w:rsidP="00F55181">
            <w:pPr>
              <w:rPr>
                <w:sz w:val="20"/>
                <w:szCs w:val="20"/>
              </w:rPr>
            </w:pPr>
          </w:p>
        </w:tc>
        <w:tc>
          <w:tcPr>
            <w:tcW w:w="0" w:type="auto"/>
          </w:tcPr>
          <w:p w14:paraId="3BC48B86" w14:textId="337384E9" w:rsidR="000C63AA" w:rsidRPr="00365507" w:rsidRDefault="00052F4E" w:rsidP="00F55181">
            <w:pPr>
              <w:rPr>
                <w:sz w:val="20"/>
                <w:szCs w:val="20"/>
              </w:rPr>
            </w:pPr>
            <w:r w:rsidRPr="00365507">
              <w:rPr>
                <w:sz w:val="20"/>
                <w:szCs w:val="20"/>
              </w:rPr>
              <w:t>Email contact</w:t>
            </w:r>
          </w:p>
        </w:tc>
        <w:tc>
          <w:tcPr>
            <w:tcW w:w="1929" w:type="dxa"/>
          </w:tcPr>
          <w:p w14:paraId="7E2957F0" w14:textId="77777777" w:rsidR="000C63AA" w:rsidRPr="00365507" w:rsidRDefault="000C63AA" w:rsidP="00F55181">
            <w:pPr>
              <w:rPr>
                <w:sz w:val="20"/>
                <w:szCs w:val="20"/>
              </w:rPr>
            </w:pPr>
          </w:p>
        </w:tc>
      </w:tr>
    </w:tbl>
    <w:p w14:paraId="6009CBC1" w14:textId="7C8D6397" w:rsidR="00C43841" w:rsidRDefault="00C43841" w:rsidP="00146B99"/>
    <w:p w14:paraId="57328CD1" w14:textId="77777777" w:rsidR="0084647B" w:rsidRDefault="0084647B" w:rsidP="00146B99"/>
    <w:p w14:paraId="03CCB517" w14:textId="77777777" w:rsidR="00D123F9" w:rsidRDefault="00D123F9" w:rsidP="00017D44">
      <w:pPr>
        <w:rPr>
          <w:rFonts w:ascii="GILL SANS SEMIBOLD" w:hAnsi="GILL SANS SEMIBOLD"/>
          <w:b/>
          <w:bCs/>
          <w:color w:val="538135" w:themeColor="accent6" w:themeShade="BF"/>
          <w:sz w:val="32"/>
          <w:szCs w:val="32"/>
        </w:rPr>
      </w:pPr>
    </w:p>
    <w:p w14:paraId="0A748CEC" w14:textId="2EFA4041" w:rsidR="00017D44" w:rsidRPr="007D7ECE" w:rsidRDefault="00873A38" w:rsidP="00017D44">
      <w:pPr>
        <w:rPr>
          <w:rFonts w:ascii="GILL SANS SEMIBOLD" w:hAnsi="GILL SANS SEMIBOLD"/>
          <w:b/>
          <w:bCs/>
          <w:color w:val="538135" w:themeColor="accent6" w:themeShade="BF"/>
          <w:sz w:val="32"/>
          <w:szCs w:val="32"/>
        </w:rPr>
      </w:pPr>
      <w:r w:rsidRPr="00873A38">
        <w:rPr>
          <w:rFonts w:ascii="GILL SANS SEMIBOLD" w:hAnsi="GILL SANS SEMIBOLD"/>
          <w:b/>
          <w:bCs/>
          <w:color w:val="538135" w:themeColor="accent6" w:themeShade="BF"/>
          <w:sz w:val="32"/>
          <w:szCs w:val="32"/>
        </w:rPr>
        <w:t>Contents</w:t>
      </w:r>
    </w:p>
    <w:p w14:paraId="59B06E93" w14:textId="30BB21D0" w:rsidR="00141832" w:rsidRDefault="00963618">
      <w:pPr>
        <w:pStyle w:val="TOC1"/>
        <w:tabs>
          <w:tab w:val="right" w:leader="dot" w:pos="10450"/>
        </w:tabs>
        <w:rPr>
          <w:rFonts w:eastAsiaTheme="minorEastAsia" w:cstheme="minorBidi"/>
          <w:noProof/>
          <w:sz w:val="22"/>
          <w:szCs w:val="22"/>
          <w:lang w:eastAsia="en-AU"/>
        </w:rPr>
      </w:pPr>
      <w:r>
        <w:rPr>
          <w:sz w:val="22"/>
          <w:szCs w:val="21"/>
        </w:rPr>
        <w:fldChar w:fldCharType="begin"/>
      </w:r>
      <w:r w:rsidRPr="007A0D67">
        <w:rPr>
          <w:sz w:val="22"/>
          <w:szCs w:val="21"/>
        </w:rPr>
        <w:instrText xml:space="preserve"> TOC \o "1-3" \h \z \u </w:instrText>
      </w:r>
      <w:r>
        <w:rPr>
          <w:sz w:val="22"/>
          <w:szCs w:val="21"/>
        </w:rPr>
        <w:fldChar w:fldCharType="separate"/>
      </w:r>
      <w:hyperlink w:anchor="_Toc96688928" w:history="1">
        <w:r w:rsidR="00141832" w:rsidRPr="00BE7428">
          <w:rPr>
            <w:rStyle w:val="Hyperlink"/>
            <w:noProof/>
          </w:rPr>
          <w:t>Purpose</w:t>
        </w:r>
        <w:r w:rsidR="00141832">
          <w:rPr>
            <w:noProof/>
            <w:webHidden/>
          </w:rPr>
          <w:tab/>
        </w:r>
        <w:r w:rsidR="00141832">
          <w:rPr>
            <w:noProof/>
            <w:webHidden/>
          </w:rPr>
          <w:fldChar w:fldCharType="begin"/>
        </w:r>
        <w:r w:rsidR="00141832">
          <w:rPr>
            <w:noProof/>
            <w:webHidden/>
          </w:rPr>
          <w:instrText xml:space="preserve"> PAGEREF _Toc96688928 \h </w:instrText>
        </w:r>
        <w:r w:rsidR="00141832">
          <w:rPr>
            <w:noProof/>
            <w:webHidden/>
          </w:rPr>
        </w:r>
        <w:r w:rsidR="00141832">
          <w:rPr>
            <w:noProof/>
            <w:webHidden/>
          </w:rPr>
          <w:fldChar w:fldCharType="separate"/>
        </w:r>
        <w:r w:rsidR="003362E1">
          <w:rPr>
            <w:noProof/>
            <w:webHidden/>
          </w:rPr>
          <w:t>5</w:t>
        </w:r>
        <w:r w:rsidR="00141832">
          <w:rPr>
            <w:noProof/>
            <w:webHidden/>
          </w:rPr>
          <w:fldChar w:fldCharType="end"/>
        </w:r>
      </w:hyperlink>
    </w:p>
    <w:p w14:paraId="608ED3DE" w14:textId="71E3AD19" w:rsidR="00141832" w:rsidRDefault="003362E1">
      <w:pPr>
        <w:pStyle w:val="TOC1"/>
        <w:tabs>
          <w:tab w:val="right" w:leader="dot" w:pos="10450"/>
        </w:tabs>
        <w:rPr>
          <w:rFonts w:eastAsiaTheme="minorEastAsia" w:cstheme="minorBidi"/>
          <w:noProof/>
          <w:sz w:val="22"/>
          <w:szCs w:val="22"/>
          <w:lang w:eastAsia="en-AU"/>
        </w:rPr>
      </w:pPr>
      <w:hyperlink w:anchor="_Toc96688929" w:history="1">
        <w:r w:rsidR="00141832" w:rsidRPr="00BE7428">
          <w:rPr>
            <w:rStyle w:val="Hyperlink"/>
            <w:noProof/>
          </w:rPr>
          <w:t>Approach to planning</w:t>
        </w:r>
        <w:r w:rsidR="00141832">
          <w:rPr>
            <w:noProof/>
            <w:webHidden/>
          </w:rPr>
          <w:tab/>
        </w:r>
        <w:r w:rsidR="00141832">
          <w:rPr>
            <w:noProof/>
            <w:webHidden/>
          </w:rPr>
          <w:fldChar w:fldCharType="begin"/>
        </w:r>
        <w:r w:rsidR="00141832">
          <w:rPr>
            <w:noProof/>
            <w:webHidden/>
          </w:rPr>
          <w:instrText xml:space="preserve"> PAGEREF _Toc96688929 \h </w:instrText>
        </w:r>
        <w:r w:rsidR="00141832">
          <w:rPr>
            <w:noProof/>
            <w:webHidden/>
          </w:rPr>
        </w:r>
        <w:r w:rsidR="00141832">
          <w:rPr>
            <w:noProof/>
            <w:webHidden/>
          </w:rPr>
          <w:fldChar w:fldCharType="separate"/>
        </w:r>
        <w:r>
          <w:rPr>
            <w:noProof/>
            <w:webHidden/>
          </w:rPr>
          <w:t>5</w:t>
        </w:r>
        <w:r w:rsidR="00141832">
          <w:rPr>
            <w:noProof/>
            <w:webHidden/>
          </w:rPr>
          <w:fldChar w:fldCharType="end"/>
        </w:r>
      </w:hyperlink>
    </w:p>
    <w:p w14:paraId="6262DD03" w14:textId="0153A23C" w:rsidR="00141832" w:rsidRDefault="003362E1">
      <w:pPr>
        <w:pStyle w:val="TOC1"/>
        <w:tabs>
          <w:tab w:val="right" w:leader="dot" w:pos="10450"/>
        </w:tabs>
        <w:rPr>
          <w:rFonts w:eastAsiaTheme="minorEastAsia" w:cstheme="minorBidi"/>
          <w:noProof/>
          <w:sz w:val="22"/>
          <w:szCs w:val="22"/>
          <w:lang w:eastAsia="en-AU"/>
        </w:rPr>
      </w:pPr>
      <w:hyperlink w:anchor="_Toc96688930" w:history="1">
        <w:r w:rsidR="00141832" w:rsidRPr="00BE7428">
          <w:rPr>
            <w:rStyle w:val="Hyperlink"/>
            <w:noProof/>
          </w:rPr>
          <w:t>Roles and responsibilities</w:t>
        </w:r>
        <w:r w:rsidR="00141832">
          <w:rPr>
            <w:noProof/>
            <w:webHidden/>
          </w:rPr>
          <w:tab/>
        </w:r>
        <w:r w:rsidR="00141832">
          <w:rPr>
            <w:noProof/>
            <w:webHidden/>
          </w:rPr>
          <w:fldChar w:fldCharType="begin"/>
        </w:r>
        <w:r w:rsidR="00141832">
          <w:rPr>
            <w:noProof/>
            <w:webHidden/>
          </w:rPr>
          <w:instrText xml:space="preserve"> PAGEREF _Toc96688930 \h </w:instrText>
        </w:r>
        <w:r w:rsidR="00141832">
          <w:rPr>
            <w:noProof/>
            <w:webHidden/>
          </w:rPr>
        </w:r>
        <w:r w:rsidR="00141832">
          <w:rPr>
            <w:noProof/>
            <w:webHidden/>
          </w:rPr>
          <w:fldChar w:fldCharType="separate"/>
        </w:r>
        <w:r>
          <w:rPr>
            <w:noProof/>
            <w:webHidden/>
          </w:rPr>
          <w:t>6</w:t>
        </w:r>
        <w:r w:rsidR="00141832">
          <w:rPr>
            <w:noProof/>
            <w:webHidden/>
          </w:rPr>
          <w:fldChar w:fldCharType="end"/>
        </w:r>
      </w:hyperlink>
    </w:p>
    <w:p w14:paraId="05C5B57A" w14:textId="50F5F470" w:rsidR="00141832" w:rsidRDefault="003362E1">
      <w:pPr>
        <w:pStyle w:val="TOC2"/>
        <w:rPr>
          <w:rFonts w:eastAsiaTheme="minorEastAsia" w:cstheme="minorBidi"/>
          <w:sz w:val="22"/>
          <w:szCs w:val="22"/>
          <w:lang w:eastAsia="en-AU"/>
        </w:rPr>
      </w:pPr>
      <w:hyperlink w:anchor="_Toc96688931" w:history="1">
        <w:r w:rsidR="00141832" w:rsidRPr="00BE7428">
          <w:rPr>
            <w:rStyle w:val="Hyperlink"/>
          </w:rPr>
          <w:t>Specific roles and responsibilities</w:t>
        </w:r>
        <w:r w:rsidR="00141832">
          <w:rPr>
            <w:webHidden/>
          </w:rPr>
          <w:tab/>
        </w:r>
        <w:r w:rsidR="00141832">
          <w:rPr>
            <w:webHidden/>
          </w:rPr>
          <w:fldChar w:fldCharType="begin"/>
        </w:r>
        <w:r w:rsidR="00141832">
          <w:rPr>
            <w:webHidden/>
          </w:rPr>
          <w:instrText xml:space="preserve"> PAGEREF _Toc96688931 \h </w:instrText>
        </w:r>
        <w:r w:rsidR="00141832">
          <w:rPr>
            <w:webHidden/>
          </w:rPr>
        </w:r>
        <w:r w:rsidR="00141832">
          <w:rPr>
            <w:webHidden/>
          </w:rPr>
          <w:fldChar w:fldCharType="separate"/>
        </w:r>
        <w:r>
          <w:rPr>
            <w:webHidden/>
          </w:rPr>
          <w:t>6</w:t>
        </w:r>
        <w:r w:rsidR="00141832">
          <w:rPr>
            <w:webHidden/>
          </w:rPr>
          <w:fldChar w:fldCharType="end"/>
        </w:r>
      </w:hyperlink>
    </w:p>
    <w:p w14:paraId="0CCFC6B1" w14:textId="105D6F38" w:rsidR="00141832" w:rsidRDefault="003362E1">
      <w:pPr>
        <w:pStyle w:val="TOC1"/>
        <w:tabs>
          <w:tab w:val="right" w:leader="dot" w:pos="10450"/>
        </w:tabs>
        <w:rPr>
          <w:rFonts w:eastAsiaTheme="minorEastAsia" w:cstheme="minorBidi"/>
          <w:noProof/>
          <w:sz w:val="22"/>
          <w:szCs w:val="22"/>
          <w:lang w:eastAsia="en-AU"/>
        </w:rPr>
      </w:pPr>
      <w:hyperlink w:anchor="_Toc96688932" w:history="1">
        <w:r w:rsidR="00141832" w:rsidRPr="00BE7428">
          <w:rPr>
            <w:rStyle w:val="Hyperlink"/>
            <w:noProof/>
          </w:rPr>
          <w:t>Monitoring COVID-19 advice and directions</w:t>
        </w:r>
        <w:r w:rsidR="00141832">
          <w:rPr>
            <w:noProof/>
            <w:webHidden/>
          </w:rPr>
          <w:tab/>
        </w:r>
        <w:r w:rsidR="00141832">
          <w:rPr>
            <w:noProof/>
            <w:webHidden/>
          </w:rPr>
          <w:fldChar w:fldCharType="begin"/>
        </w:r>
        <w:r w:rsidR="00141832">
          <w:rPr>
            <w:noProof/>
            <w:webHidden/>
          </w:rPr>
          <w:instrText xml:space="preserve"> PAGEREF _Toc96688932 \h </w:instrText>
        </w:r>
        <w:r w:rsidR="00141832">
          <w:rPr>
            <w:noProof/>
            <w:webHidden/>
          </w:rPr>
        </w:r>
        <w:r w:rsidR="00141832">
          <w:rPr>
            <w:noProof/>
            <w:webHidden/>
          </w:rPr>
          <w:fldChar w:fldCharType="separate"/>
        </w:r>
        <w:r>
          <w:rPr>
            <w:noProof/>
            <w:webHidden/>
          </w:rPr>
          <w:t>7</w:t>
        </w:r>
        <w:r w:rsidR="00141832">
          <w:rPr>
            <w:noProof/>
            <w:webHidden/>
          </w:rPr>
          <w:fldChar w:fldCharType="end"/>
        </w:r>
      </w:hyperlink>
    </w:p>
    <w:p w14:paraId="1A061EB6" w14:textId="3860CE08" w:rsidR="00141832" w:rsidRDefault="003362E1">
      <w:pPr>
        <w:pStyle w:val="TOC1"/>
        <w:tabs>
          <w:tab w:val="right" w:leader="dot" w:pos="10450"/>
        </w:tabs>
        <w:rPr>
          <w:rFonts w:eastAsiaTheme="minorEastAsia" w:cstheme="minorBidi"/>
          <w:noProof/>
          <w:sz w:val="22"/>
          <w:szCs w:val="22"/>
          <w:lang w:eastAsia="en-AU"/>
        </w:rPr>
      </w:pPr>
      <w:hyperlink w:anchor="_Toc96688933" w:history="1">
        <w:r w:rsidR="00141832" w:rsidRPr="00BE7428">
          <w:rPr>
            <w:rStyle w:val="Hyperlink"/>
            <w:noProof/>
          </w:rPr>
          <w:t>Vaccination</w:t>
        </w:r>
        <w:r w:rsidR="00141832">
          <w:rPr>
            <w:noProof/>
            <w:webHidden/>
          </w:rPr>
          <w:tab/>
        </w:r>
        <w:r w:rsidR="00141832">
          <w:rPr>
            <w:noProof/>
            <w:webHidden/>
          </w:rPr>
          <w:fldChar w:fldCharType="begin"/>
        </w:r>
        <w:r w:rsidR="00141832">
          <w:rPr>
            <w:noProof/>
            <w:webHidden/>
          </w:rPr>
          <w:instrText xml:space="preserve"> PAGEREF _Toc96688933 \h </w:instrText>
        </w:r>
        <w:r w:rsidR="00141832">
          <w:rPr>
            <w:noProof/>
            <w:webHidden/>
          </w:rPr>
        </w:r>
        <w:r w:rsidR="00141832">
          <w:rPr>
            <w:noProof/>
            <w:webHidden/>
          </w:rPr>
          <w:fldChar w:fldCharType="separate"/>
        </w:r>
        <w:r>
          <w:rPr>
            <w:noProof/>
            <w:webHidden/>
          </w:rPr>
          <w:t>8</w:t>
        </w:r>
        <w:r w:rsidR="00141832">
          <w:rPr>
            <w:noProof/>
            <w:webHidden/>
          </w:rPr>
          <w:fldChar w:fldCharType="end"/>
        </w:r>
      </w:hyperlink>
    </w:p>
    <w:p w14:paraId="77D4FE9C" w14:textId="717A1E32" w:rsidR="00141832" w:rsidRDefault="003362E1">
      <w:pPr>
        <w:pStyle w:val="TOC1"/>
        <w:tabs>
          <w:tab w:val="right" w:leader="dot" w:pos="10450"/>
        </w:tabs>
        <w:rPr>
          <w:rFonts w:eastAsiaTheme="minorEastAsia" w:cstheme="minorBidi"/>
          <w:noProof/>
          <w:sz w:val="22"/>
          <w:szCs w:val="22"/>
          <w:lang w:eastAsia="en-AU"/>
        </w:rPr>
      </w:pPr>
      <w:hyperlink w:anchor="_Toc96688934" w:history="1">
        <w:r w:rsidR="00141832" w:rsidRPr="00BE7428">
          <w:rPr>
            <w:rStyle w:val="Hyperlink"/>
            <w:noProof/>
          </w:rPr>
          <w:t>Record keeping</w:t>
        </w:r>
        <w:r w:rsidR="00141832">
          <w:rPr>
            <w:noProof/>
            <w:webHidden/>
          </w:rPr>
          <w:tab/>
        </w:r>
        <w:r w:rsidR="00141832">
          <w:rPr>
            <w:noProof/>
            <w:webHidden/>
          </w:rPr>
          <w:fldChar w:fldCharType="begin"/>
        </w:r>
        <w:r w:rsidR="00141832">
          <w:rPr>
            <w:noProof/>
            <w:webHidden/>
          </w:rPr>
          <w:instrText xml:space="preserve"> PAGEREF _Toc96688934 \h </w:instrText>
        </w:r>
        <w:r w:rsidR="00141832">
          <w:rPr>
            <w:noProof/>
            <w:webHidden/>
          </w:rPr>
        </w:r>
        <w:r w:rsidR="00141832">
          <w:rPr>
            <w:noProof/>
            <w:webHidden/>
          </w:rPr>
          <w:fldChar w:fldCharType="separate"/>
        </w:r>
        <w:r>
          <w:rPr>
            <w:noProof/>
            <w:webHidden/>
          </w:rPr>
          <w:t>8</w:t>
        </w:r>
        <w:r w:rsidR="00141832">
          <w:rPr>
            <w:noProof/>
            <w:webHidden/>
          </w:rPr>
          <w:fldChar w:fldCharType="end"/>
        </w:r>
      </w:hyperlink>
    </w:p>
    <w:p w14:paraId="4138A65A" w14:textId="1EA74324" w:rsidR="00141832" w:rsidRDefault="003362E1">
      <w:pPr>
        <w:pStyle w:val="TOC1"/>
        <w:tabs>
          <w:tab w:val="right" w:leader="dot" w:pos="10450"/>
        </w:tabs>
        <w:rPr>
          <w:rFonts w:eastAsiaTheme="minorEastAsia" w:cstheme="minorBidi"/>
          <w:noProof/>
          <w:sz w:val="22"/>
          <w:szCs w:val="22"/>
          <w:lang w:eastAsia="en-AU"/>
        </w:rPr>
      </w:pPr>
      <w:hyperlink w:anchor="_Toc96688935" w:history="1">
        <w:r w:rsidR="00141832" w:rsidRPr="00BE7428">
          <w:rPr>
            <w:rStyle w:val="Hyperlink"/>
            <w:noProof/>
          </w:rPr>
          <w:t>Physical distancing</w:t>
        </w:r>
        <w:r w:rsidR="00141832">
          <w:rPr>
            <w:noProof/>
            <w:webHidden/>
          </w:rPr>
          <w:tab/>
        </w:r>
        <w:r w:rsidR="00141832">
          <w:rPr>
            <w:noProof/>
            <w:webHidden/>
          </w:rPr>
          <w:fldChar w:fldCharType="begin"/>
        </w:r>
        <w:r w:rsidR="00141832">
          <w:rPr>
            <w:noProof/>
            <w:webHidden/>
          </w:rPr>
          <w:instrText xml:space="preserve"> PAGEREF _Toc96688935 \h </w:instrText>
        </w:r>
        <w:r w:rsidR="00141832">
          <w:rPr>
            <w:noProof/>
            <w:webHidden/>
          </w:rPr>
        </w:r>
        <w:r w:rsidR="00141832">
          <w:rPr>
            <w:noProof/>
            <w:webHidden/>
          </w:rPr>
          <w:fldChar w:fldCharType="separate"/>
        </w:r>
        <w:r>
          <w:rPr>
            <w:noProof/>
            <w:webHidden/>
          </w:rPr>
          <w:t>8</w:t>
        </w:r>
        <w:r w:rsidR="00141832">
          <w:rPr>
            <w:noProof/>
            <w:webHidden/>
          </w:rPr>
          <w:fldChar w:fldCharType="end"/>
        </w:r>
      </w:hyperlink>
    </w:p>
    <w:p w14:paraId="355291F4" w14:textId="2C235FD8" w:rsidR="00141832" w:rsidRDefault="003362E1">
      <w:pPr>
        <w:pStyle w:val="TOC1"/>
        <w:tabs>
          <w:tab w:val="right" w:leader="dot" w:pos="10450"/>
        </w:tabs>
        <w:rPr>
          <w:rFonts w:eastAsiaTheme="minorEastAsia" w:cstheme="minorBidi"/>
          <w:noProof/>
          <w:sz w:val="22"/>
          <w:szCs w:val="22"/>
          <w:lang w:eastAsia="en-AU"/>
        </w:rPr>
      </w:pPr>
      <w:hyperlink w:anchor="_Toc96688936" w:history="1">
        <w:r w:rsidR="00141832" w:rsidRPr="00BE7428">
          <w:rPr>
            <w:rStyle w:val="Hyperlink"/>
            <w:noProof/>
          </w:rPr>
          <w:t>Infection prevention and control</w:t>
        </w:r>
        <w:r w:rsidR="00141832">
          <w:rPr>
            <w:noProof/>
            <w:webHidden/>
          </w:rPr>
          <w:tab/>
        </w:r>
        <w:r w:rsidR="00141832">
          <w:rPr>
            <w:noProof/>
            <w:webHidden/>
          </w:rPr>
          <w:fldChar w:fldCharType="begin"/>
        </w:r>
        <w:r w:rsidR="00141832">
          <w:rPr>
            <w:noProof/>
            <w:webHidden/>
          </w:rPr>
          <w:instrText xml:space="preserve"> PAGEREF _Toc96688936 \h </w:instrText>
        </w:r>
        <w:r w:rsidR="00141832">
          <w:rPr>
            <w:noProof/>
            <w:webHidden/>
          </w:rPr>
        </w:r>
        <w:r w:rsidR="00141832">
          <w:rPr>
            <w:noProof/>
            <w:webHidden/>
          </w:rPr>
          <w:fldChar w:fldCharType="separate"/>
        </w:r>
        <w:r>
          <w:rPr>
            <w:noProof/>
            <w:webHidden/>
          </w:rPr>
          <w:t>9</w:t>
        </w:r>
        <w:r w:rsidR="00141832">
          <w:rPr>
            <w:noProof/>
            <w:webHidden/>
          </w:rPr>
          <w:fldChar w:fldCharType="end"/>
        </w:r>
      </w:hyperlink>
    </w:p>
    <w:p w14:paraId="3BB60D84" w14:textId="54E16CD7" w:rsidR="00141832" w:rsidRDefault="003362E1">
      <w:pPr>
        <w:pStyle w:val="TOC1"/>
        <w:tabs>
          <w:tab w:val="right" w:leader="dot" w:pos="10450"/>
        </w:tabs>
        <w:rPr>
          <w:rFonts w:eastAsiaTheme="minorEastAsia" w:cstheme="minorBidi"/>
          <w:noProof/>
          <w:sz w:val="22"/>
          <w:szCs w:val="22"/>
          <w:lang w:eastAsia="en-AU"/>
        </w:rPr>
      </w:pPr>
      <w:hyperlink w:anchor="_Toc96688937" w:history="1">
        <w:r w:rsidR="00141832" w:rsidRPr="00BE7428">
          <w:rPr>
            <w:rStyle w:val="Hyperlink"/>
            <w:noProof/>
          </w:rPr>
          <w:t>Training and education</w:t>
        </w:r>
        <w:r w:rsidR="00141832">
          <w:rPr>
            <w:noProof/>
            <w:webHidden/>
          </w:rPr>
          <w:tab/>
        </w:r>
        <w:r w:rsidR="00141832">
          <w:rPr>
            <w:noProof/>
            <w:webHidden/>
          </w:rPr>
          <w:fldChar w:fldCharType="begin"/>
        </w:r>
        <w:r w:rsidR="00141832">
          <w:rPr>
            <w:noProof/>
            <w:webHidden/>
          </w:rPr>
          <w:instrText xml:space="preserve"> PAGEREF _Toc96688937 \h </w:instrText>
        </w:r>
        <w:r w:rsidR="00141832">
          <w:rPr>
            <w:noProof/>
            <w:webHidden/>
          </w:rPr>
        </w:r>
        <w:r w:rsidR="00141832">
          <w:rPr>
            <w:noProof/>
            <w:webHidden/>
          </w:rPr>
          <w:fldChar w:fldCharType="separate"/>
        </w:r>
        <w:r>
          <w:rPr>
            <w:noProof/>
            <w:webHidden/>
          </w:rPr>
          <w:t>13</w:t>
        </w:r>
        <w:r w:rsidR="00141832">
          <w:rPr>
            <w:noProof/>
            <w:webHidden/>
          </w:rPr>
          <w:fldChar w:fldCharType="end"/>
        </w:r>
      </w:hyperlink>
    </w:p>
    <w:p w14:paraId="52314C8E" w14:textId="4FC79A7C" w:rsidR="00141832" w:rsidRDefault="003362E1">
      <w:pPr>
        <w:pStyle w:val="TOC1"/>
        <w:tabs>
          <w:tab w:val="right" w:leader="dot" w:pos="10450"/>
        </w:tabs>
        <w:rPr>
          <w:rFonts w:eastAsiaTheme="minorEastAsia" w:cstheme="minorBidi"/>
          <w:noProof/>
          <w:sz w:val="22"/>
          <w:szCs w:val="22"/>
          <w:lang w:eastAsia="en-AU"/>
        </w:rPr>
      </w:pPr>
      <w:hyperlink w:anchor="_Toc96688938" w:history="1">
        <w:r w:rsidR="00141832" w:rsidRPr="00BE7428">
          <w:rPr>
            <w:rStyle w:val="Hyperlink"/>
            <w:noProof/>
          </w:rPr>
          <w:t>Service delivery</w:t>
        </w:r>
        <w:r w:rsidR="00141832">
          <w:rPr>
            <w:noProof/>
            <w:webHidden/>
          </w:rPr>
          <w:tab/>
        </w:r>
        <w:r w:rsidR="00141832">
          <w:rPr>
            <w:noProof/>
            <w:webHidden/>
          </w:rPr>
          <w:fldChar w:fldCharType="begin"/>
        </w:r>
        <w:r w:rsidR="00141832">
          <w:rPr>
            <w:noProof/>
            <w:webHidden/>
          </w:rPr>
          <w:instrText xml:space="preserve"> PAGEREF _Toc96688938 \h </w:instrText>
        </w:r>
        <w:r w:rsidR="00141832">
          <w:rPr>
            <w:noProof/>
            <w:webHidden/>
          </w:rPr>
        </w:r>
        <w:r w:rsidR="00141832">
          <w:rPr>
            <w:noProof/>
            <w:webHidden/>
          </w:rPr>
          <w:fldChar w:fldCharType="separate"/>
        </w:r>
        <w:r>
          <w:rPr>
            <w:noProof/>
            <w:webHidden/>
          </w:rPr>
          <w:t>14</w:t>
        </w:r>
        <w:r w:rsidR="00141832">
          <w:rPr>
            <w:noProof/>
            <w:webHidden/>
          </w:rPr>
          <w:fldChar w:fldCharType="end"/>
        </w:r>
      </w:hyperlink>
    </w:p>
    <w:p w14:paraId="4852C7FD" w14:textId="0599FEAD" w:rsidR="00141832" w:rsidRDefault="003362E1">
      <w:pPr>
        <w:pStyle w:val="TOC2"/>
        <w:rPr>
          <w:rFonts w:eastAsiaTheme="minorEastAsia" w:cstheme="minorBidi"/>
          <w:sz w:val="22"/>
          <w:szCs w:val="22"/>
          <w:lang w:eastAsia="en-AU"/>
        </w:rPr>
      </w:pPr>
      <w:hyperlink w:anchor="_Toc96688939" w:history="1">
        <w:r w:rsidR="00141832" w:rsidRPr="00BE7428">
          <w:rPr>
            <w:rStyle w:val="Hyperlink"/>
          </w:rPr>
          <w:t>Working from home</w:t>
        </w:r>
        <w:r w:rsidR="00141832">
          <w:rPr>
            <w:webHidden/>
          </w:rPr>
          <w:tab/>
        </w:r>
        <w:r w:rsidR="00141832">
          <w:rPr>
            <w:webHidden/>
          </w:rPr>
          <w:fldChar w:fldCharType="begin"/>
        </w:r>
        <w:r w:rsidR="00141832">
          <w:rPr>
            <w:webHidden/>
          </w:rPr>
          <w:instrText xml:space="preserve"> PAGEREF _Toc96688939 \h </w:instrText>
        </w:r>
        <w:r w:rsidR="00141832">
          <w:rPr>
            <w:webHidden/>
          </w:rPr>
        </w:r>
        <w:r w:rsidR="00141832">
          <w:rPr>
            <w:webHidden/>
          </w:rPr>
          <w:fldChar w:fldCharType="separate"/>
        </w:r>
        <w:r>
          <w:rPr>
            <w:webHidden/>
          </w:rPr>
          <w:t>15</w:t>
        </w:r>
        <w:r w:rsidR="00141832">
          <w:rPr>
            <w:webHidden/>
          </w:rPr>
          <w:fldChar w:fldCharType="end"/>
        </w:r>
      </w:hyperlink>
    </w:p>
    <w:p w14:paraId="2ACF1E09" w14:textId="4CC2CAA7" w:rsidR="00141832" w:rsidRDefault="003362E1">
      <w:pPr>
        <w:pStyle w:val="TOC2"/>
        <w:rPr>
          <w:rFonts w:eastAsiaTheme="minorEastAsia" w:cstheme="minorBidi"/>
          <w:sz w:val="22"/>
          <w:szCs w:val="22"/>
          <w:lang w:eastAsia="en-AU"/>
        </w:rPr>
      </w:pPr>
      <w:hyperlink w:anchor="_Toc96688940" w:history="1">
        <w:r w:rsidR="00141832" w:rsidRPr="00BE7428">
          <w:rPr>
            <w:rStyle w:val="Hyperlink"/>
          </w:rPr>
          <w:t>Safety and support planning for staff</w:t>
        </w:r>
        <w:r w:rsidR="00141832">
          <w:rPr>
            <w:webHidden/>
          </w:rPr>
          <w:tab/>
        </w:r>
        <w:r w:rsidR="00141832">
          <w:rPr>
            <w:webHidden/>
          </w:rPr>
          <w:fldChar w:fldCharType="begin"/>
        </w:r>
        <w:r w:rsidR="00141832">
          <w:rPr>
            <w:webHidden/>
          </w:rPr>
          <w:instrText xml:space="preserve"> PAGEREF _Toc96688940 \h </w:instrText>
        </w:r>
        <w:r w:rsidR="00141832">
          <w:rPr>
            <w:webHidden/>
          </w:rPr>
        </w:r>
        <w:r w:rsidR="00141832">
          <w:rPr>
            <w:webHidden/>
          </w:rPr>
          <w:fldChar w:fldCharType="separate"/>
        </w:r>
        <w:r>
          <w:rPr>
            <w:webHidden/>
          </w:rPr>
          <w:t>16</w:t>
        </w:r>
        <w:r w:rsidR="00141832">
          <w:rPr>
            <w:webHidden/>
          </w:rPr>
          <w:fldChar w:fldCharType="end"/>
        </w:r>
      </w:hyperlink>
    </w:p>
    <w:p w14:paraId="66C0130A" w14:textId="5F74DB12" w:rsidR="00141832" w:rsidRDefault="003362E1">
      <w:pPr>
        <w:pStyle w:val="TOC2"/>
        <w:rPr>
          <w:rFonts w:eastAsiaTheme="minorEastAsia" w:cstheme="minorBidi"/>
          <w:sz w:val="22"/>
          <w:szCs w:val="22"/>
          <w:lang w:eastAsia="en-AU"/>
        </w:rPr>
      </w:pPr>
      <w:hyperlink w:anchor="_Toc96688941" w:history="1">
        <w:r w:rsidR="00141832" w:rsidRPr="00BE7428">
          <w:rPr>
            <w:rStyle w:val="Hyperlink"/>
          </w:rPr>
          <w:t>Illness or suspected exposure to COVID-19 in a staff member or volunteer</w:t>
        </w:r>
        <w:r w:rsidR="00141832">
          <w:rPr>
            <w:webHidden/>
          </w:rPr>
          <w:tab/>
        </w:r>
        <w:r w:rsidR="00141832">
          <w:rPr>
            <w:webHidden/>
          </w:rPr>
          <w:fldChar w:fldCharType="begin"/>
        </w:r>
        <w:r w:rsidR="00141832">
          <w:rPr>
            <w:webHidden/>
          </w:rPr>
          <w:instrText xml:space="preserve"> PAGEREF _Toc96688941 \h </w:instrText>
        </w:r>
        <w:r w:rsidR="00141832">
          <w:rPr>
            <w:webHidden/>
          </w:rPr>
        </w:r>
        <w:r w:rsidR="00141832">
          <w:rPr>
            <w:webHidden/>
          </w:rPr>
          <w:fldChar w:fldCharType="separate"/>
        </w:r>
        <w:r>
          <w:rPr>
            <w:webHidden/>
          </w:rPr>
          <w:t>16</w:t>
        </w:r>
        <w:r w:rsidR="00141832">
          <w:rPr>
            <w:webHidden/>
          </w:rPr>
          <w:fldChar w:fldCharType="end"/>
        </w:r>
      </w:hyperlink>
    </w:p>
    <w:p w14:paraId="71A74351" w14:textId="60423882" w:rsidR="00141832" w:rsidRDefault="003362E1">
      <w:pPr>
        <w:pStyle w:val="TOC2"/>
        <w:rPr>
          <w:rFonts w:eastAsiaTheme="minorEastAsia" w:cstheme="minorBidi"/>
          <w:sz w:val="22"/>
          <w:szCs w:val="22"/>
          <w:lang w:eastAsia="en-AU"/>
        </w:rPr>
      </w:pPr>
      <w:hyperlink w:anchor="_Toc96688942" w:history="1">
        <w:r w:rsidR="00141832" w:rsidRPr="00BE7428">
          <w:rPr>
            <w:rStyle w:val="Hyperlink"/>
          </w:rPr>
          <w:t>Staff member or volunteer is diagnosed with COVID-19</w:t>
        </w:r>
        <w:r w:rsidR="00141832">
          <w:rPr>
            <w:webHidden/>
          </w:rPr>
          <w:tab/>
        </w:r>
        <w:r w:rsidR="00141832">
          <w:rPr>
            <w:webHidden/>
          </w:rPr>
          <w:fldChar w:fldCharType="begin"/>
        </w:r>
        <w:r w:rsidR="00141832">
          <w:rPr>
            <w:webHidden/>
          </w:rPr>
          <w:instrText xml:space="preserve"> PAGEREF _Toc96688942 \h </w:instrText>
        </w:r>
        <w:r w:rsidR="00141832">
          <w:rPr>
            <w:webHidden/>
          </w:rPr>
        </w:r>
        <w:r w:rsidR="00141832">
          <w:rPr>
            <w:webHidden/>
          </w:rPr>
          <w:fldChar w:fldCharType="separate"/>
        </w:r>
        <w:r>
          <w:rPr>
            <w:webHidden/>
          </w:rPr>
          <w:t>17</w:t>
        </w:r>
        <w:r w:rsidR="00141832">
          <w:rPr>
            <w:webHidden/>
          </w:rPr>
          <w:fldChar w:fldCharType="end"/>
        </w:r>
      </w:hyperlink>
    </w:p>
    <w:p w14:paraId="38CE6EB7" w14:textId="017D39F5" w:rsidR="00141832" w:rsidRDefault="003362E1">
      <w:pPr>
        <w:pStyle w:val="TOC2"/>
        <w:rPr>
          <w:rFonts w:eastAsiaTheme="minorEastAsia" w:cstheme="minorBidi"/>
          <w:sz w:val="22"/>
          <w:szCs w:val="22"/>
          <w:lang w:eastAsia="en-AU"/>
        </w:rPr>
      </w:pPr>
      <w:hyperlink w:anchor="_Toc96688943" w:history="1">
        <w:r w:rsidR="00141832" w:rsidRPr="00BE7428">
          <w:rPr>
            <w:rStyle w:val="Hyperlink"/>
          </w:rPr>
          <w:t>Safety and support planning for clients</w:t>
        </w:r>
        <w:r w:rsidR="00141832">
          <w:rPr>
            <w:webHidden/>
          </w:rPr>
          <w:tab/>
        </w:r>
        <w:r w:rsidR="00141832">
          <w:rPr>
            <w:webHidden/>
          </w:rPr>
          <w:fldChar w:fldCharType="begin"/>
        </w:r>
        <w:r w:rsidR="00141832">
          <w:rPr>
            <w:webHidden/>
          </w:rPr>
          <w:instrText xml:space="preserve"> PAGEREF _Toc96688943 \h </w:instrText>
        </w:r>
        <w:r w:rsidR="00141832">
          <w:rPr>
            <w:webHidden/>
          </w:rPr>
        </w:r>
        <w:r w:rsidR="00141832">
          <w:rPr>
            <w:webHidden/>
          </w:rPr>
          <w:fldChar w:fldCharType="separate"/>
        </w:r>
        <w:r>
          <w:rPr>
            <w:webHidden/>
          </w:rPr>
          <w:t>17</w:t>
        </w:r>
        <w:r w:rsidR="00141832">
          <w:rPr>
            <w:webHidden/>
          </w:rPr>
          <w:fldChar w:fldCharType="end"/>
        </w:r>
      </w:hyperlink>
    </w:p>
    <w:p w14:paraId="627A38B9" w14:textId="74B76010" w:rsidR="00141832" w:rsidRDefault="003362E1">
      <w:pPr>
        <w:pStyle w:val="TOC2"/>
        <w:rPr>
          <w:rFonts w:eastAsiaTheme="minorEastAsia" w:cstheme="minorBidi"/>
          <w:sz w:val="22"/>
          <w:szCs w:val="22"/>
          <w:lang w:eastAsia="en-AU"/>
        </w:rPr>
      </w:pPr>
      <w:hyperlink w:anchor="_Toc96688944" w:history="1">
        <w:r w:rsidR="00141832" w:rsidRPr="00BE7428">
          <w:rPr>
            <w:rStyle w:val="Hyperlink"/>
          </w:rPr>
          <w:t>Technology risks</w:t>
        </w:r>
        <w:r w:rsidR="00141832">
          <w:rPr>
            <w:webHidden/>
          </w:rPr>
          <w:tab/>
        </w:r>
        <w:r w:rsidR="00141832">
          <w:rPr>
            <w:webHidden/>
          </w:rPr>
          <w:fldChar w:fldCharType="begin"/>
        </w:r>
        <w:r w:rsidR="00141832">
          <w:rPr>
            <w:webHidden/>
          </w:rPr>
          <w:instrText xml:space="preserve"> PAGEREF _Toc96688944 \h </w:instrText>
        </w:r>
        <w:r w:rsidR="00141832">
          <w:rPr>
            <w:webHidden/>
          </w:rPr>
        </w:r>
        <w:r w:rsidR="00141832">
          <w:rPr>
            <w:webHidden/>
          </w:rPr>
          <w:fldChar w:fldCharType="separate"/>
        </w:r>
        <w:r>
          <w:rPr>
            <w:webHidden/>
          </w:rPr>
          <w:t>18</w:t>
        </w:r>
        <w:r w:rsidR="00141832">
          <w:rPr>
            <w:webHidden/>
          </w:rPr>
          <w:fldChar w:fldCharType="end"/>
        </w:r>
      </w:hyperlink>
    </w:p>
    <w:p w14:paraId="05DEEDAC" w14:textId="5F6A3033" w:rsidR="00141832" w:rsidRDefault="003362E1">
      <w:pPr>
        <w:pStyle w:val="TOC2"/>
        <w:rPr>
          <w:rFonts w:eastAsiaTheme="minorEastAsia" w:cstheme="minorBidi"/>
          <w:sz w:val="22"/>
          <w:szCs w:val="22"/>
          <w:lang w:eastAsia="en-AU"/>
        </w:rPr>
      </w:pPr>
      <w:hyperlink w:anchor="_Toc96688945" w:history="1">
        <w:r w:rsidR="00141832" w:rsidRPr="00BE7428">
          <w:rPr>
            <w:rStyle w:val="Hyperlink"/>
            <w:lang w:val="en"/>
          </w:rPr>
          <w:t>Face to face service delivery protocol</w:t>
        </w:r>
        <w:r w:rsidR="00141832">
          <w:rPr>
            <w:webHidden/>
          </w:rPr>
          <w:tab/>
        </w:r>
        <w:r w:rsidR="00141832">
          <w:rPr>
            <w:webHidden/>
          </w:rPr>
          <w:fldChar w:fldCharType="begin"/>
        </w:r>
        <w:r w:rsidR="00141832">
          <w:rPr>
            <w:webHidden/>
          </w:rPr>
          <w:instrText xml:space="preserve"> PAGEREF _Toc96688945 \h </w:instrText>
        </w:r>
        <w:r w:rsidR="00141832">
          <w:rPr>
            <w:webHidden/>
          </w:rPr>
        </w:r>
        <w:r w:rsidR="00141832">
          <w:rPr>
            <w:webHidden/>
          </w:rPr>
          <w:fldChar w:fldCharType="separate"/>
        </w:r>
        <w:r>
          <w:rPr>
            <w:webHidden/>
          </w:rPr>
          <w:t>18</w:t>
        </w:r>
        <w:r w:rsidR="00141832">
          <w:rPr>
            <w:webHidden/>
          </w:rPr>
          <w:fldChar w:fldCharType="end"/>
        </w:r>
      </w:hyperlink>
    </w:p>
    <w:p w14:paraId="54509881" w14:textId="1F6057AC" w:rsidR="00141832" w:rsidRDefault="003362E1">
      <w:pPr>
        <w:pStyle w:val="TOC2"/>
        <w:rPr>
          <w:rFonts w:eastAsiaTheme="minorEastAsia" w:cstheme="minorBidi"/>
          <w:sz w:val="22"/>
          <w:szCs w:val="22"/>
          <w:lang w:eastAsia="en-AU"/>
        </w:rPr>
      </w:pPr>
      <w:hyperlink w:anchor="_Toc96688946" w:history="1">
        <w:r w:rsidR="00141832" w:rsidRPr="00BE7428">
          <w:rPr>
            <w:rStyle w:val="Hyperlink"/>
          </w:rPr>
          <w:t>Home visit protocol</w:t>
        </w:r>
        <w:r w:rsidR="00141832">
          <w:rPr>
            <w:webHidden/>
          </w:rPr>
          <w:tab/>
        </w:r>
        <w:r w:rsidR="00141832">
          <w:rPr>
            <w:webHidden/>
          </w:rPr>
          <w:fldChar w:fldCharType="begin"/>
        </w:r>
        <w:r w:rsidR="00141832">
          <w:rPr>
            <w:webHidden/>
          </w:rPr>
          <w:instrText xml:space="preserve"> PAGEREF _Toc96688946 \h </w:instrText>
        </w:r>
        <w:r w:rsidR="00141832">
          <w:rPr>
            <w:webHidden/>
          </w:rPr>
        </w:r>
        <w:r w:rsidR="00141832">
          <w:rPr>
            <w:webHidden/>
          </w:rPr>
          <w:fldChar w:fldCharType="separate"/>
        </w:r>
        <w:r>
          <w:rPr>
            <w:webHidden/>
          </w:rPr>
          <w:t>19</w:t>
        </w:r>
        <w:r w:rsidR="00141832">
          <w:rPr>
            <w:webHidden/>
          </w:rPr>
          <w:fldChar w:fldCharType="end"/>
        </w:r>
      </w:hyperlink>
    </w:p>
    <w:p w14:paraId="32F76F78" w14:textId="5BB8BF40" w:rsidR="00141832" w:rsidRDefault="003362E1">
      <w:pPr>
        <w:pStyle w:val="TOC2"/>
        <w:rPr>
          <w:rFonts w:eastAsiaTheme="minorEastAsia" w:cstheme="minorBidi"/>
          <w:sz w:val="22"/>
          <w:szCs w:val="22"/>
          <w:lang w:eastAsia="en-AU"/>
        </w:rPr>
      </w:pPr>
      <w:hyperlink w:anchor="_Toc96688947" w:history="1">
        <w:r w:rsidR="00141832" w:rsidRPr="00BE7428">
          <w:rPr>
            <w:rStyle w:val="Hyperlink"/>
          </w:rPr>
          <w:t>Transportation and travel protocol</w:t>
        </w:r>
        <w:r w:rsidR="00141832">
          <w:rPr>
            <w:webHidden/>
          </w:rPr>
          <w:tab/>
        </w:r>
        <w:r w:rsidR="00141832">
          <w:rPr>
            <w:webHidden/>
          </w:rPr>
          <w:fldChar w:fldCharType="begin"/>
        </w:r>
        <w:r w:rsidR="00141832">
          <w:rPr>
            <w:webHidden/>
          </w:rPr>
          <w:instrText xml:space="preserve"> PAGEREF _Toc96688947 \h </w:instrText>
        </w:r>
        <w:r w:rsidR="00141832">
          <w:rPr>
            <w:webHidden/>
          </w:rPr>
        </w:r>
        <w:r w:rsidR="00141832">
          <w:rPr>
            <w:webHidden/>
          </w:rPr>
          <w:fldChar w:fldCharType="separate"/>
        </w:r>
        <w:r>
          <w:rPr>
            <w:webHidden/>
          </w:rPr>
          <w:t>19</w:t>
        </w:r>
        <w:r w:rsidR="00141832">
          <w:rPr>
            <w:webHidden/>
          </w:rPr>
          <w:fldChar w:fldCharType="end"/>
        </w:r>
      </w:hyperlink>
    </w:p>
    <w:p w14:paraId="597C29EE" w14:textId="343BC36E" w:rsidR="00141832" w:rsidRDefault="003362E1">
      <w:pPr>
        <w:pStyle w:val="TOC2"/>
        <w:rPr>
          <w:rFonts w:eastAsiaTheme="minorEastAsia" w:cstheme="minorBidi"/>
          <w:sz w:val="22"/>
          <w:szCs w:val="22"/>
          <w:lang w:eastAsia="en-AU"/>
        </w:rPr>
      </w:pPr>
      <w:hyperlink w:anchor="_Toc96688948" w:history="1">
        <w:r w:rsidR="00141832" w:rsidRPr="00BE7428">
          <w:rPr>
            <w:rStyle w:val="Hyperlink"/>
          </w:rPr>
          <w:t>Engaging interpreters</w:t>
        </w:r>
        <w:r w:rsidR="00141832">
          <w:rPr>
            <w:webHidden/>
          </w:rPr>
          <w:tab/>
        </w:r>
        <w:r w:rsidR="00141832">
          <w:rPr>
            <w:webHidden/>
          </w:rPr>
          <w:fldChar w:fldCharType="begin"/>
        </w:r>
        <w:r w:rsidR="00141832">
          <w:rPr>
            <w:webHidden/>
          </w:rPr>
          <w:instrText xml:space="preserve"> PAGEREF _Toc96688948 \h </w:instrText>
        </w:r>
        <w:r w:rsidR="00141832">
          <w:rPr>
            <w:webHidden/>
          </w:rPr>
        </w:r>
        <w:r w:rsidR="00141832">
          <w:rPr>
            <w:webHidden/>
          </w:rPr>
          <w:fldChar w:fldCharType="separate"/>
        </w:r>
        <w:r>
          <w:rPr>
            <w:webHidden/>
          </w:rPr>
          <w:t>20</w:t>
        </w:r>
        <w:r w:rsidR="00141832">
          <w:rPr>
            <w:webHidden/>
          </w:rPr>
          <w:fldChar w:fldCharType="end"/>
        </w:r>
      </w:hyperlink>
    </w:p>
    <w:p w14:paraId="0B61796A" w14:textId="6BF6016E" w:rsidR="00141832" w:rsidRDefault="003362E1">
      <w:pPr>
        <w:pStyle w:val="TOC1"/>
        <w:tabs>
          <w:tab w:val="right" w:leader="dot" w:pos="10450"/>
        </w:tabs>
        <w:rPr>
          <w:rFonts w:eastAsiaTheme="minorEastAsia" w:cstheme="minorBidi"/>
          <w:noProof/>
          <w:sz w:val="22"/>
          <w:szCs w:val="22"/>
          <w:lang w:eastAsia="en-AU"/>
        </w:rPr>
      </w:pPr>
      <w:hyperlink w:anchor="_Toc96688949" w:history="1">
        <w:r w:rsidR="00141832" w:rsidRPr="00BE7428">
          <w:rPr>
            <w:rStyle w:val="Hyperlink"/>
            <w:noProof/>
          </w:rPr>
          <w:t>Recovery</w:t>
        </w:r>
        <w:r w:rsidR="00141832">
          <w:rPr>
            <w:noProof/>
            <w:webHidden/>
          </w:rPr>
          <w:tab/>
        </w:r>
        <w:r w:rsidR="00141832">
          <w:rPr>
            <w:noProof/>
            <w:webHidden/>
          </w:rPr>
          <w:fldChar w:fldCharType="begin"/>
        </w:r>
        <w:r w:rsidR="00141832">
          <w:rPr>
            <w:noProof/>
            <w:webHidden/>
          </w:rPr>
          <w:instrText xml:space="preserve"> PAGEREF _Toc96688949 \h </w:instrText>
        </w:r>
        <w:r w:rsidR="00141832">
          <w:rPr>
            <w:noProof/>
            <w:webHidden/>
          </w:rPr>
        </w:r>
        <w:r w:rsidR="00141832">
          <w:rPr>
            <w:noProof/>
            <w:webHidden/>
          </w:rPr>
          <w:fldChar w:fldCharType="separate"/>
        </w:r>
        <w:r>
          <w:rPr>
            <w:noProof/>
            <w:webHidden/>
          </w:rPr>
          <w:t>20</w:t>
        </w:r>
        <w:r w:rsidR="00141832">
          <w:rPr>
            <w:noProof/>
            <w:webHidden/>
          </w:rPr>
          <w:fldChar w:fldCharType="end"/>
        </w:r>
      </w:hyperlink>
    </w:p>
    <w:p w14:paraId="357B84D7" w14:textId="751B08C3" w:rsidR="00141832" w:rsidRDefault="003362E1">
      <w:pPr>
        <w:pStyle w:val="TOC1"/>
        <w:tabs>
          <w:tab w:val="right" w:leader="dot" w:pos="10450"/>
        </w:tabs>
        <w:rPr>
          <w:rFonts w:eastAsiaTheme="minorEastAsia" w:cstheme="minorBidi"/>
          <w:noProof/>
          <w:sz w:val="22"/>
          <w:szCs w:val="22"/>
          <w:lang w:eastAsia="en-AU"/>
        </w:rPr>
      </w:pPr>
      <w:hyperlink w:anchor="_Toc96688950" w:history="1">
        <w:r w:rsidR="00141832" w:rsidRPr="00BE7428">
          <w:rPr>
            <w:rStyle w:val="Hyperlink"/>
            <w:noProof/>
          </w:rPr>
          <w:t>References and resources</w:t>
        </w:r>
        <w:r w:rsidR="00141832">
          <w:rPr>
            <w:noProof/>
            <w:webHidden/>
          </w:rPr>
          <w:tab/>
        </w:r>
        <w:r w:rsidR="00141832">
          <w:rPr>
            <w:noProof/>
            <w:webHidden/>
          </w:rPr>
          <w:fldChar w:fldCharType="begin"/>
        </w:r>
        <w:r w:rsidR="00141832">
          <w:rPr>
            <w:noProof/>
            <w:webHidden/>
          </w:rPr>
          <w:instrText xml:space="preserve"> PAGEREF _Toc96688950 \h </w:instrText>
        </w:r>
        <w:r w:rsidR="00141832">
          <w:rPr>
            <w:noProof/>
            <w:webHidden/>
          </w:rPr>
        </w:r>
        <w:r w:rsidR="00141832">
          <w:rPr>
            <w:noProof/>
            <w:webHidden/>
          </w:rPr>
          <w:fldChar w:fldCharType="separate"/>
        </w:r>
        <w:r>
          <w:rPr>
            <w:noProof/>
            <w:webHidden/>
          </w:rPr>
          <w:t>21</w:t>
        </w:r>
        <w:r w:rsidR="00141832">
          <w:rPr>
            <w:noProof/>
            <w:webHidden/>
          </w:rPr>
          <w:fldChar w:fldCharType="end"/>
        </w:r>
      </w:hyperlink>
    </w:p>
    <w:p w14:paraId="5EA401D2" w14:textId="1D6C8FC7" w:rsidR="00141832" w:rsidRDefault="003362E1">
      <w:pPr>
        <w:pStyle w:val="TOC1"/>
        <w:tabs>
          <w:tab w:val="right" w:leader="dot" w:pos="10450"/>
        </w:tabs>
        <w:rPr>
          <w:rFonts w:eastAsiaTheme="minorEastAsia" w:cstheme="minorBidi"/>
          <w:noProof/>
          <w:sz w:val="22"/>
          <w:szCs w:val="22"/>
          <w:lang w:eastAsia="en-AU"/>
        </w:rPr>
      </w:pPr>
      <w:hyperlink w:anchor="_Toc96688951" w:history="1">
        <w:r w:rsidR="00141832" w:rsidRPr="00BE7428">
          <w:rPr>
            <w:rStyle w:val="Hyperlink"/>
            <w:noProof/>
          </w:rPr>
          <w:t>Appendix A: Residential services</w:t>
        </w:r>
        <w:r w:rsidR="00141832">
          <w:rPr>
            <w:noProof/>
            <w:webHidden/>
          </w:rPr>
          <w:tab/>
        </w:r>
        <w:r w:rsidR="00141832">
          <w:rPr>
            <w:noProof/>
            <w:webHidden/>
          </w:rPr>
          <w:fldChar w:fldCharType="begin"/>
        </w:r>
        <w:r w:rsidR="00141832">
          <w:rPr>
            <w:noProof/>
            <w:webHidden/>
          </w:rPr>
          <w:instrText xml:space="preserve"> PAGEREF _Toc96688951 \h </w:instrText>
        </w:r>
        <w:r w:rsidR="00141832">
          <w:rPr>
            <w:noProof/>
            <w:webHidden/>
          </w:rPr>
        </w:r>
        <w:r w:rsidR="00141832">
          <w:rPr>
            <w:noProof/>
            <w:webHidden/>
          </w:rPr>
          <w:fldChar w:fldCharType="separate"/>
        </w:r>
        <w:r>
          <w:rPr>
            <w:noProof/>
            <w:webHidden/>
          </w:rPr>
          <w:t>24</w:t>
        </w:r>
        <w:r w:rsidR="00141832">
          <w:rPr>
            <w:noProof/>
            <w:webHidden/>
          </w:rPr>
          <w:fldChar w:fldCharType="end"/>
        </w:r>
      </w:hyperlink>
    </w:p>
    <w:p w14:paraId="54E6CDB3" w14:textId="3B188481" w:rsidR="00141832" w:rsidRDefault="003362E1">
      <w:pPr>
        <w:pStyle w:val="TOC2"/>
        <w:rPr>
          <w:rFonts w:eastAsiaTheme="minorEastAsia" w:cstheme="minorBidi"/>
          <w:sz w:val="22"/>
          <w:szCs w:val="22"/>
          <w:lang w:eastAsia="en-AU"/>
        </w:rPr>
      </w:pPr>
      <w:hyperlink w:anchor="_Toc96688952" w:history="1">
        <w:r w:rsidR="00141832" w:rsidRPr="00BE7428">
          <w:rPr>
            <w:rStyle w:val="Hyperlink"/>
          </w:rPr>
          <w:t>Children</w:t>
        </w:r>
        <w:r w:rsidR="00141832">
          <w:rPr>
            <w:webHidden/>
          </w:rPr>
          <w:tab/>
        </w:r>
        <w:r w:rsidR="00141832">
          <w:rPr>
            <w:webHidden/>
          </w:rPr>
          <w:fldChar w:fldCharType="begin"/>
        </w:r>
        <w:r w:rsidR="00141832">
          <w:rPr>
            <w:webHidden/>
          </w:rPr>
          <w:instrText xml:space="preserve"> PAGEREF _Toc96688952 \h </w:instrText>
        </w:r>
        <w:r w:rsidR="00141832">
          <w:rPr>
            <w:webHidden/>
          </w:rPr>
        </w:r>
        <w:r w:rsidR="00141832">
          <w:rPr>
            <w:webHidden/>
          </w:rPr>
          <w:fldChar w:fldCharType="separate"/>
        </w:r>
        <w:r>
          <w:rPr>
            <w:webHidden/>
          </w:rPr>
          <w:t>26</w:t>
        </w:r>
        <w:r w:rsidR="00141832">
          <w:rPr>
            <w:webHidden/>
          </w:rPr>
          <w:fldChar w:fldCharType="end"/>
        </w:r>
      </w:hyperlink>
    </w:p>
    <w:p w14:paraId="356E21E5" w14:textId="38CA8047" w:rsidR="00141832" w:rsidRDefault="003362E1">
      <w:pPr>
        <w:pStyle w:val="TOC2"/>
        <w:rPr>
          <w:rFonts w:eastAsiaTheme="minorEastAsia" w:cstheme="minorBidi"/>
          <w:sz w:val="22"/>
          <w:szCs w:val="22"/>
          <w:lang w:eastAsia="en-AU"/>
        </w:rPr>
      </w:pPr>
      <w:hyperlink w:anchor="_Toc96688953" w:history="1">
        <w:r w:rsidR="00141832" w:rsidRPr="00BE7428">
          <w:rPr>
            <w:rStyle w:val="Hyperlink"/>
          </w:rPr>
          <w:t>Capacity of refuge to provide for quarantine or isolation</w:t>
        </w:r>
        <w:r w:rsidR="00141832">
          <w:rPr>
            <w:webHidden/>
          </w:rPr>
          <w:tab/>
        </w:r>
        <w:r w:rsidR="00141832">
          <w:rPr>
            <w:webHidden/>
          </w:rPr>
          <w:fldChar w:fldCharType="begin"/>
        </w:r>
        <w:r w:rsidR="00141832">
          <w:rPr>
            <w:webHidden/>
          </w:rPr>
          <w:instrText xml:space="preserve"> PAGEREF _Toc96688953 \h </w:instrText>
        </w:r>
        <w:r w:rsidR="00141832">
          <w:rPr>
            <w:webHidden/>
          </w:rPr>
        </w:r>
        <w:r w:rsidR="00141832">
          <w:rPr>
            <w:webHidden/>
          </w:rPr>
          <w:fldChar w:fldCharType="separate"/>
        </w:r>
        <w:r>
          <w:rPr>
            <w:webHidden/>
          </w:rPr>
          <w:t>26</w:t>
        </w:r>
        <w:r w:rsidR="00141832">
          <w:rPr>
            <w:webHidden/>
          </w:rPr>
          <w:fldChar w:fldCharType="end"/>
        </w:r>
      </w:hyperlink>
    </w:p>
    <w:p w14:paraId="5D172E2C" w14:textId="06CE209F" w:rsidR="00141832" w:rsidRDefault="003362E1">
      <w:pPr>
        <w:pStyle w:val="TOC2"/>
        <w:rPr>
          <w:rFonts w:eastAsiaTheme="minorEastAsia" w:cstheme="minorBidi"/>
          <w:sz w:val="22"/>
          <w:szCs w:val="22"/>
          <w:lang w:eastAsia="en-AU"/>
        </w:rPr>
      </w:pPr>
      <w:hyperlink w:anchor="_Toc96688954" w:history="1">
        <w:r w:rsidR="00141832" w:rsidRPr="00BE7428">
          <w:rPr>
            <w:rStyle w:val="Hyperlink"/>
          </w:rPr>
          <w:t>Resident required to quarantine</w:t>
        </w:r>
        <w:r w:rsidR="00141832">
          <w:rPr>
            <w:webHidden/>
          </w:rPr>
          <w:tab/>
        </w:r>
        <w:r w:rsidR="00141832">
          <w:rPr>
            <w:webHidden/>
          </w:rPr>
          <w:fldChar w:fldCharType="begin"/>
        </w:r>
        <w:r w:rsidR="00141832">
          <w:rPr>
            <w:webHidden/>
          </w:rPr>
          <w:instrText xml:space="preserve"> PAGEREF _Toc96688954 \h </w:instrText>
        </w:r>
        <w:r w:rsidR="00141832">
          <w:rPr>
            <w:webHidden/>
          </w:rPr>
        </w:r>
        <w:r w:rsidR="00141832">
          <w:rPr>
            <w:webHidden/>
          </w:rPr>
          <w:fldChar w:fldCharType="separate"/>
        </w:r>
        <w:r>
          <w:rPr>
            <w:webHidden/>
          </w:rPr>
          <w:t>27</w:t>
        </w:r>
        <w:r w:rsidR="00141832">
          <w:rPr>
            <w:webHidden/>
          </w:rPr>
          <w:fldChar w:fldCharType="end"/>
        </w:r>
      </w:hyperlink>
    </w:p>
    <w:p w14:paraId="5D5341F9" w14:textId="4A37F12F" w:rsidR="00141832" w:rsidRDefault="003362E1">
      <w:pPr>
        <w:pStyle w:val="TOC2"/>
        <w:rPr>
          <w:rFonts w:eastAsiaTheme="minorEastAsia" w:cstheme="minorBidi"/>
          <w:sz w:val="22"/>
          <w:szCs w:val="22"/>
          <w:lang w:eastAsia="en-AU"/>
        </w:rPr>
      </w:pPr>
      <w:hyperlink w:anchor="_Toc96688955" w:history="1">
        <w:r w:rsidR="00141832" w:rsidRPr="00BE7428">
          <w:rPr>
            <w:rStyle w:val="Hyperlink"/>
          </w:rPr>
          <w:t>Resident is required to isolate (confirmed case of COVID-19 infection)</w:t>
        </w:r>
        <w:r w:rsidR="00141832">
          <w:rPr>
            <w:webHidden/>
          </w:rPr>
          <w:tab/>
        </w:r>
        <w:r w:rsidR="00141832">
          <w:rPr>
            <w:webHidden/>
          </w:rPr>
          <w:fldChar w:fldCharType="begin"/>
        </w:r>
        <w:r w:rsidR="00141832">
          <w:rPr>
            <w:webHidden/>
          </w:rPr>
          <w:instrText xml:space="preserve"> PAGEREF _Toc96688955 \h </w:instrText>
        </w:r>
        <w:r w:rsidR="00141832">
          <w:rPr>
            <w:webHidden/>
          </w:rPr>
        </w:r>
        <w:r w:rsidR="00141832">
          <w:rPr>
            <w:webHidden/>
          </w:rPr>
          <w:fldChar w:fldCharType="separate"/>
        </w:r>
        <w:r>
          <w:rPr>
            <w:webHidden/>
          </w:rPr>
          <w:t>27</w:t>
        </w:r>
        <w:r w:rsidR="00141832">
          <w:rPr>
            <w:webHidden/>
          </w:rPr>
          <w:fldChar w:fldCharType="end"/>
        </w:r>
      </w:hyperlink>
    </w:p>
    <w:p w14:paraId="5E16CE30" w14:textId="470C9054" w:rsidR="00141832" w:rsidRDefault="003362E1">
      <w:pPr>
        <w:pStyle w:val="TOC2"/>
        <w:rPr>
          <w:rFonts w:eastAsiaTheme="minorEastAsia" w:cstheme="minorBidi"/>
          <w:sz w:val="22"/>
          <w:szCs w:val="22"/>
          <w:lang w:eastAsia="en-AU"/>
        </w:rPr>
      </w:pPr>
      <w:hyperlink w:anchor="_Toc96688956" w:history="1">
        <w:r w:rsidR="00141832" w:rsidRPr="00BE7428">
          <w:rPr>
            <w:rStyle w:val="Hyperlink"/>
          </w:rPr>
          <w:t>Vacate cleaning</w:t>
        </w:r>
        <w:r w:rsidR="00141832">
          <w:rPr>
            <w:webHidden/>
          </w:rPr>
          <w:tab/>
        </w:r>
        <w:r w:rsidR="00141832">
          <w:rPr>
            <w:webHidden/>
          </w:rPr>
          <w:fldChar w:fldCharType="begin"/>
        </w:r>
        <w:r w:rsidR="00141832">
          <w:rPr>
            <w:webHidden/>
          </w:rPr>
          <w:instrText xml:space="preserve"> PAGEREF _Toc96688956 \h </w:instrText>
        </w:r>
        <w:r w:rsidR="00141832">
          <w:rPr>
            <w:webHidden/>
          </w:rPr>
        </w:r>
        <w:r w:rsidR="00141832">
          <w:rPr>
            <w:webHidden/>
          </w:rPr>
          <w:fldChar w:fldCharType="separate"/>
        </w:r>
        <w:r>
          <w:rPr>
            <w:webHidden/>
          </w:rPr>
          <w:t>28</w:t>
        </w:r>
        <w:r w:rsidR="00141832">
          <w:rPr>
            <w:webHidden/>
          </w:rPr>
          <w:fldChar w:fldCharType="end"/>
        </w:r>
      </w:hyperlink>
    </w:p>
    <w:p w14:paraId="2BF0F463" w14:textId="366AB428" w:rsidR="00141832" w:rsidRDefault="003362E1">
      <w:pPr>
        <w:pStyle w:val="TOC2"/>
        <w:rPr>
          <w:rFonts w:eastAsiaTheme="minorEastAsia" w:cstheme="minorBidi"/>
          <w:sz w:val="22"/>
          <w:szCs w:val="22"/>
          <w:lang w:eastAsia="en-AU"/>
        </w:rPr>
      </w:pPr>
      <w:hyperlink w:anchor="_Toc96688957" w:history="1">
        <w:r w:rsidR="00141832" w:rsidRPr="00BE7428">
          <w:rPr>
            <w:rStyle w:val="Hyperlink"/>
          </w:rPr>
          <w:t>Residential intake</w:t>
        </w:r>
        <w:r w:rsidR="00141832">
          <w:rPr>
            <w:webHidden/>
          </w:rPr>
          <w:tab/>
        </w:r>
        <w:r w:rsidR="00141832">
          <w:rPr>
            <w:webHidden/>
          </w:rPr>
          <w:fldChar w:fldCharType="begin"/>
        </w:r>
        <w:r w:rsidR="00141832">
          <w:rPr>
            <w:webHidden/>
          </w:rPr>
          <w:instrText xml:space="preserve"> PAGEREF _Toc96688957 \h </w:instrText>
        </w:r>
        <w:r w:rsidR="00141832">
          <w:rPr>
            <w:webHidden/>
          </w:rPr>
        </w:r>
        <w:r w:rsidR="00141832">
          <w:rPr>
            <w:webHidden/>
          </w:rPr>
          <w:fldChar w:fldCharType="separate"/>
        </w:r>
        <w:r>
          <w:rPr>
            <w:webHidden/>
          </w:rPr>
          <w:t>29</w:t>
        </w:r>
        <w:r w:rsidR="00141832">
          <w:rPr>
            <w:webHidden/>
          </w:rPr>
          <w:fldChar w:fldCharType="end"/>
        </w:r>
      </w:hyperlink>
    </w:p>
    <w:p w14:paraId="2C048A58" w14:textId="55DC317C" w:rsidR="000C63AA" w:rsidRDefault="00963618" w:rsidP="004B52D6">
      <w:pPr>
        <w:pStyle w:val="Heading1"/>
      </w:pPr>
      <w:r>
        <w:lastRenderedPageBreak/>
        <w:fldChar w:fldCharType="end"/>
      </w:r>
      <w:bookmarkStart w:id="1" w:name="_Toc96688928"/>
      <w:r w:rsidR="000C63AA">
        <w:t>Purpose</w:t>
      </w:r>
      <w:bookmarkEnd w:id="1"/>
      <w:r w:rsidR="00873A38">
        <w:t xml:space="preserve"> </w:t>
      </w:r>
    </w:p>
    <w:p w14:paraId="26B7DF83" w14:textId="0E50E5FB" w:rsidR="00873A38" w:rsidRDefault="005E33CD" w:rsidP="000C63AA">
      <w:r>
        <w:t xml:space="preserve">This COVID-19 </w:t>
      </w:r>
      <w:r w:rsidR="00682ACB">
        <w:t>Management</w:t>
      </w:r>
      <w:r w:rsidR="00873A38">
        <w:t xml:space="preserve"> </w:t>
      </w:r>
      <w:r>
        <w:t>Plan</w:t>
      </w:r>
      <w:r w:rsidR="00873A38">
        <w:t xml:space="preserve"> is </w:t>
      </w:r>
      <w:r w:rsidR="000C63AA">
        <w:t xml:space="preserve">an overarching guidance document for </w:t>
      </w:r>
      <w:r w:rsidR="00873A38" w:rsidRPr="007B6CA1">
        <w:rPr>
          <w:shd w:val="pct12" w:color="auto" w:fill="auto"/>
        </w:rPr>
        <w:t>(</w:t>
      </w:r>
      <w:r w:rsidR="00873A38" w:rsidRPr="007B6CA1">
        <w:rPr>
          <w:i/>
          <w:iCs/>
          <w:shd w:val="pct12" w:color="auto" w:fill="auto"/>
        </w:rPr>
        <w:t>name of agency)</w:t>
      </w:r>
      <w:r w:rsidR="000C63AA">
        <w:t xml:space="preserve"> to inform detailed pandemic response planning</w:t>
      </w:r>
      <w:r w:rsidR="00873A38">
        <w:t xml:space="preserve"> and to support business continuity.</w:t>
      </w:r>
    </w:p>
    <w:p w14:paraId="4B224231" w14:textId="77777777" w:rsidR="00873A38" w:rsidRDefault="00873A38" w:rsidP="000C63AA"/>
    <w:p w14:paraId="02ADB790" w14:textId="1534CF91" w:rsidR="005E33CD" w:rsidRDefault="00873A38" w:rsidP="00873A38">
      <w:r>
        <w:t xml:space="preserve">The plan sits </w:t>
      </w:r>
      <w:r w:rsidR="000C63AA">
        <w:t>alongside other materials</w:t>
      </w:r>
      <w:r>
        <w:t xml:space="preserve">, advice and directives </w:t>
      </w:r>
      <w:r w:rsidR="000C63AA">
        <w:t>provided by the</w:t>
      </w:r>
      <w:r>
        <w:t xml:space="preserve"> State and Commonwealth</w:t>
      </w:r>
      <w:r w:rsidR="000C63AA">
        <w:t xml:space="preserve"> </w:t>
      </w:r>
      <w:r w:rsidR="00EE6F8D">
        <w:t xml:space="preserve">Governments. The plan also sits alongside </w:t>
      </w:r>
      <w:r w:rsidR="002B3867">
        <w:t>the following</w:t>
      </w:r>
      <w:r w:rsidR="00EE6F8D">
        <w:t xml:space="preserve"> </w:t>
      </w:r>
      <w:r w:rsidR="00EE6F8D" w:rsidRPr="007B6CA1">
        <w:rPr>
          <w:shd w:val="pct12" w:color="auto" w:fill="auto"/>
        </w:rPr>
        <w:t>(</w:t>
      </w:r>
      <w:r w:rsidR="00EE6F8D" w:rsidRPr="007B6CA1">
        <w:rPr>
          <w:i/>
          <w:iCs/>
          <w:shd w:val="pct12" w:color="auto" w:fill="auto"/>
        </w:rPr>
        <w:t>name of agency)</w:t>
      </w:r>
      <w:r w:rsidR="00EE6F8D">
        <w:t xml:space="preserve"> </w:t>
      </w:r>
      <w:r w:rsidR="002B3867">
        <w:t>documents:</w:t>
      </w:r>
    </w:p>
    <w:p w14:paraId="260BB3E3" w14:textId="6E8C11A9" w:rsidR="002B3867" w:rsidRDefault="00883B29" w:rsidP="002D5221">
      <w:pPr>
        <w:pStyle w:val="ListParagraph"/>
        <w:numPr>
          <w:ilvl w:val="0"/>
          <w:numId w:val="39"/>
        </w:numPr>
      </w:pPr>
      <w:r w:rsidRPr="007B6CA1">
        <w:rPr>
          <w:shd w:val="pct12" w:color="auto" w:fill="auto"/>
        </w:rPr>
        <w:t>(</w:t>
      </w:r>
      <w:r w:rsidRPr="007B6CA1">
        <w:rPr>
          <w:i/>
          <w:iCs/>
          <w:shd w:val="pct12" w:color="auto" w:fill="auto"/>
        </w:rPr>
        <w:t>agency</w:t>
      </w:r>
      <w:r>
        <w:rPr>
          <w:i/>
          <w:iCs/>
          <w:shd w:val="pct12" w:color="auto" w:fill="auto"/>
        </w:rPr>
        <w:t xml:space="preserve"> COVID-19 related policy, procedure, protocol or other document</w:t>
      </w:r>
      <w:r w:rsidRPr="007B6CA1">
        <w:rPr>
          <w:i/>
          <w:iCs/>
          <w:shd w:val="pct12" w:color="auto" w:fill="auto"/>
        </w:rPr>
        <w:t>)</w:t>
      </w:r>
    </w:p>
    <w:p w14:paraId="3772945C" w14:textId="0590D9E8" w:rsidR="002B3867" w:rsidRDefault="00883B29" w:rsidP="002D5221">
      <w:pPr>
        <w:pStyle w:val="ListParagraph"/>
        <w:numPr>
          <w:ilvl w:val="0"/>
          <w:numId w:val="39"/>
        </w:numPr>
      </w:pPr>
      <w:r w:rsidRPr="007B6CA1">
        <w:rPr>
          <w:shd w:val="pct12" w:color="auto" w:fill="auto"/>
        </w:rPr>
        <w:t>(</w:t>
      </w:r>
      <w:r w:rsidRPr="007B6CA1">
        <w:rPr>
          <w:i/>
          <w:iCs/>
          <w:shd w:val="pct12" w:color="auto" w:fill="auto"/>
        </w:rPr>
        <w:t>agency</w:t>
      </w:r>
      <w:r>
        <w:rPr>
          <w:i/>
          <w:iCs/>
          <w:shd w:val="pct12" w:color="auto" w:fill="auto"/>
        </w:rPr>
        <w:t xml:space="preserve"> COVID-19 related policy, procedure, protocol or other document</w:t>
      </w:r>
    </w:p>
    <w:p w14:paraId="4F27C287" w14:textId="21043A2D" w:rsidR="002B3867" w:rsidRPr="00EE6F8D" w:rsidRDefault="00883B29" w:rsidP="002D5221">
      <w:pPr>
        <w:pStyle w:val="ListParagraph"/>
        <w:numPr>
          <w:ilvl w:val="0"/>
          <w:numId w:val="39"/>
        </w:numPr>
      </w:pPr>
      <w:r w:rsidRPr="007B6CA1">
        <w:rPr>
          <w:shd w:val="pct12" w:color="auto" w:fill="auto"/>
        </w:rPr>
        <w:t>(</w:t>
      </w:r>
      <w:r w:rsidRPr="007B6CA1">
        <w:rPr>
          <w:i/>
          <w:iCs/>
          <w:shd w:val="pct12" w:color="auto" w:fill="auto"/>
        </w:rPr>
        <w:t>agency</w:t>
      </w:r>
      <w:r>
        <w:rPr>
          <w:i/>
          <w:iCs/>
          <w:shd w:val="pct12" w:color="auto" w:fill="auto"/>
        </w:rPr>
        <w:t xml:space="preserve"> COVID-19 related policy, procedure, protocol or other document</w:t>
      </w:r>
    </w:p>
    <w:p w14:paraId="50C1F17A" w14:textId="77777777" w:rsidR="00873A38" w:rsidRDefault="00873A38" w:rsidP="00873A38"/>
    <w:p w14:paraId="1ADDADD7" w14:textId="6205460E" w:rsidR="00873A38" w:rsidRDefault="00873A38" w:rsidP="00873A38">
      <w:r>
        <w:t xml:space="preserve">The COVID-19 </w:t>
      </w:r>
      <w:r w:rsidR="00883B29">
        <w:t>Management</w:t>
      </w:r>
      <w:r>
        <w:t xml:space="preserve"> Plan </w:t>
      </w:r>
      <w:r w:rsidR="00073772">
        <w:t>will</w:t>
      </w:r>
      <w:r>
        <w:t xml:space="preserve"> be reviewed and updated routinely, and when restrictions or public health advice changes. </w:t>
      </w:r>
    </w:p>
    <w:p w14:paraId="39CB6828" w14:textId="77777777" w:rsidR="00870B61" w:rsidRDefault="00870B61" w:rsidP="00DE30EC">
      <w:pPr>
        <w:pStyle w:val="Heading1"/>
      </w:pPr>
      <w:bookmarkStart w:id="2" w:name="_Toc96688929"/>
      <w:r>
        <w:t>Approach to planning</w:t>
      </w:r>
      <w:bookmarkEnd w:id="2"/>
    </w:p>
    <w:p w14:paraId="11466298" w14:textId="41838D5A" w:rsidR="00870B61" w:rsidRDefault="00870B61" w:rsidP="00870B61">
      <w:r>
        <w:t xml:space="preserve">This COVID-19 </w:t>
      </w:r>
      <w:r w:rsidR="00A663FA">
        <w:t>Management</w:t>
      </w:r>
      <w:r>
        <w:t xml:space="preserve"> Plan has a focus on Prevention, Preparedness, Response and Recovery.</w:t>
      </w:r>
    </w:p>
    <w:p w14:paraId="621107D3" w14:textId="77777777" w:rsidR="00870B61" w:rsidRDefault="00870B61" w:rsidP="00870B61"/>
    <w:p w14:paraId="42660238" w14:textId="3EB06D0D" w:rsidR="00870B61" w:rsidRDefault="00870B61" w:rsidP="00870B61">
      <w:r>
        <w:t xml:space="preserve">Subject to specific Western Australian and Commonwealth guidelines and directives, the plan outlines actions that will be taken across three general phases of </w:t>
      </w:r>
      <w:r w:rsidR="00A663FA">
        <w:t>COVID-19</w:t>
      </w:r>
      <w:r>
        <w:t xml:space="preserve"> community transmission.</w:t>
      </w:r>
    </w:p>
    <w:p w14:paraId="5E6FECA4" w14:textId="77777777" w:rsidR="00870B61" w:rsidRDefault="00870B61" w:rsidP="00870B61"/>
    <w:tbl>
      <w:tblPr>
        <w:tblStyle w:val="TableGrid"/>
        <w:tblW w:w="9776" w:type="dxa"/>
        <w:tblLook w:val="04A0" w:firstRow="1" w:lastRow="0" w:firstColumn="1" w:lastColumn="0" w:noHBand="0" w:noVBand="1"/>
      </w:tblPr>
      <w:tblGrid>
        <w:gridCol w:w="2689"/>
        <w:gridCol w:w="7087"/>
      </w:tblGrid>
      <w:tr w:rsidR="004B4FE3" w14:paraId="4F37473E" w14:textId="77777777" w:rsidTr="00783E32">
        <w:trPr>
          <w:trHeight w:val="3455"/>
        </w:trPr>
        <w:tc>
          <w:tcPr>
            <w:tcW w:w="2689" w:type="dxa"/>
            <w:shd w:val="clear" w:color="auto" w:fill="C9EBBA"/>
          </w:tcPr>
          <w:p w14:paraId="7FF823DA" w14:textId="77777777" w:rsidR="004B4FE3" w:rsidRPr="004B4FE3" w:rsidRDefault="004B4FE3" w:rsidP="004B4FE3">
            <w:pPr>
              <w:rPr>
                <w:szCs w:val="21"/>
              </w:rPr>
            </w:pPr>
            <w:r w:rsidRPr="004B4FE3">
              <w:rPr>
                <w:szCs w:val="21"/>
              </w:rPr>
              <w:t>Stage 1: Prevention and Preparedness</w:t>
            </w:r>
          </w:p>
          <w:p w14:paraId="6D844DCA" w14:textId="77777777" w:rsidR="004B4FE3" w:rsidRPr="004B4FE3" w:rsidRDefault="004B4FE3" w:rsidP="004B4FE3">
            <w:pPr>
              <w:jc w:val="center"/>
              <w:rPr>
                <w:szCs w:val="21"/>
              </w:rPr>
            </w:pPr>
          </w:p>
          <w:p w14:paraId="07A9384B" w14:textId="77777777" w:rsidR="004B4FE3" w:rsidRPr="004B4FE3" w:rsidRDefault="004B4FE3" w:rsidP="004B4FE3">
            <w:pPr>
              <w:rPr>
                <w:i/>
                <w:iCs/>
                <w:szCs w:val="21"/>
              </w:rPr>
            </w:pPr>
            <w:r w:rsidRPr="004B4FE3">
              <w:rPr>
                <w:i/>
                <w:iCs/>
                <w:szCs w:val="21"/>
              </w:rPr>
              <w:t>Community transmission</w:t>
            </w:r>
          </w:p>
          <w:p w14:paraId="06D648AB" w14:textId="0067C285" w:rsidR="004B4FE3" w:rsidRPr="004B4FE3" w:rsidRDefault="004B4FE3" w:rsidP="004B4FE3">
            <w:pPr>
              <w:rPr>
                <w:i/>
                <w:iCs/>
                <w:szCs w:val="21"/>
              </w:rPr>
            </w:pPr>
          </w:p>
        </w:tc>
        <w:tc>
          <w:tcPr>
            <w:tcW w:w="7087" w:type="dxa"/>
            <w:shd w:val="clear" w:color="auto" w:fill="C9EBBA"/>
          </w:tcPr>
          <w:p w14:paraId="01E15D1B" w14:textId="1A64E6E2" w:rsidR="004B4FE3" w:rsidRDefault="004B4FE3" w:rsidP="004B4FE3">
            <w:pPr>
              <w:rPr>
                <w:szCs w:val="21"/>
              </w:rPr>
            </w:pPr>
            <w:r w:rsidRPr="004B4FE3">
              <w:rPr>
                <w:szCs w:val="21"/>
              </w:rPr>
              <w:t xml:space="preserve">Actions that will be taken throughout the pandemic to implement prevention protocols and prepare for potential outbreaks and/or service delivery disruption. This includes business continuity plans, communications, workforce considerations and infection control measures. </w:t>
            </w:r>
          </w:p>
          <w:p w14:paraId="2BFA3B4D" w14:textId="77777777" w:rsidR="00F15940" w:rsidRPr="004B4FE3" w:rsidRDefault="00F15940" w:rsidP="004B4FE3">
            <w:pPr>
              <w:rPr>
                <w:szCs w:val="21"/>
              </w:rPr>
            </w:pPr>
          </w:p>
          <w:p w14:paraId="6179EE16" w14:textId="77777777" w:rsidR="00F15940" w:rsidRPr="00F15940" w:rsidRDefault="00F15940" w:rsidP="00F15940">
            <w:pPr>
              <w:rPr>
                <w:szCs w:val="21"/>
              </w:rPr>
            </w:pPr>
            <w:r w:rsidRPr="00F15940">
              <w:rPr>
                <w:szCs w:val="21"/>
              </w:rPr>
              <w:t xml:space="preserve">As Western Australia experiences widespread transmission of COVID-19 in the community, </w:t>
            </w:r>
            <w:r w:rsidRPr="00F15940">
              <w:rPr>
                <w:i/>
                <w:iCs/>
                <w:szCs w:val="21"/>
              </w:rPr>
              <w:t>Stage 1: Prevention and Preparedness</w:t>
            </w:r>
            <w:r w:rsidRPr="00F15940">
              <w:rPr>
                <w:szCs w:val="21"/>
              </w:rPr>
              <w:t xml:space="preserve"> actions are Business as Usual for COVID-19 management. Support and information will be provided to staff to ensure their understanding of the need for, and their role in, implementing </w:t>
            </w:r>
            <w:r w:rsidRPr="00F15940">
              <w:rPr>
                <w:i/>
                <w:iCs/>
                <w:szCs w:val="21"/>
              </w:rPr>
              <w:t xml:space="preserve">Prevention and Preparedness </w:t>
            </w:r>
            <w:r w:rsidRPr="00F15940">
              <w:rPr>
                <w:szCs w:val="21"/>
              </w:rPr>
              <w:t xml:space="preserve">actions. </w:t>
            </w:r>
          </w:p>
          <w:p w14:paraId="1DAFAC65" w14:textId="77777777" w:rsidR="00F15940" w:rsidRPr="00F15940" w:rsidRDefault="00F15940" w:rsidP="00F15940">
            <w:pPr>
              <w:rPr>
                <w:szCs w:val="21"/>
              </w:rPr>
            </w:pPr>
          </w:p>
          <w:p w14:paraId="6F168D4A" w14:textId="6CD4B819" w:rsidR="004B4FE3" w:rsidRPr="004B4FE3" w:rsidRDefault="00F15940" w:rsidP="004B4FE3">
            <w:pPr>
              <w:rPr>
                <w:szCs w:val="21"/>
              </w:rPr>
            </w:pPr>
            <w:r w:rsidRPr="00F15940">
              <w:rPr>
                <w:szCs w:val="21"/>
              </w:rPr>
              <w:t xml:space="preserve">Staff are required to follow all relevant public health advice and government requirements. </w:t>
            </w:r>
          </w:p>
        </w:tc>
      </w:tr>
      <w:tr w:rsidR="004B4FE3" w14:paraId="209E9553" w14:textId="77777777" w:rsidTr="00783E32">
        <w:trPr>
          <w:trHeight w:val="3391"/>
        </w:trPr>
        <w:tc>
          <w:tcPr>
            <w:tcW w:w="2689" w:type="dxa"/>
            <w:shd w:val="clear" w:color="auto" w:fill="FCAD92"/>
          </w:tcPr>
          <w:p w14:paraId="2C3EBD64" w14:textId="77777777" w:rsidR="004B4FE3" w:rsidRPr="004B4FE3" w:rsidRDefault="004B4FE3" w:rsidP="004B4FE3">
            <w:pPr>
              <w:rPr>
                <w:szCs w:val="21"/>
              </w:rPr>
            </w:pPr>
            <w:r w:rsidRPr="004B4FE3">
              <w:rPr>
                <w:szCs w:val="21"/>
              </w:rPr>
              <w:t>Stage 2: Response</w:t>
            </w:r>
          </w:p>
          <w:p w14:paraId="7DF47D5E" w14:textId="77777777" w:rsidR="004B4FE3" w:rsidRPr="004B4FE3" w:rsidRDefault="004B4FE3" w:rsidP="004B4FE3">
            <w:pPr>
              <w:rPr>
                <w:szCs w:val="21"/>
              </w:rPr>
            </w:pPr>
          </w:p>
          <w:p w14:paraId="16B4FD01" w14:textId="2AC98A88" w:rsidR="004B4FE3" w:rsidRPr="0004013A" w:rsidRDefault="004B4FE3" w:rsidP="004B4FE3">
            <w:pPr>
              <w:rPr>
                <w:i/>
                <w:iCs/>
                <w:szCs w:val="21"/>
              </w:rPr>
            </w:pPr>
            <w:r w:rsidRPr="004B4FE3">
              <w:rPr>
                <w:i/>
                <w:iCs/>
                <w:szCs w:val="21"/>
              </w:rPr>
              <w:t>Suspected or confirmed cases and/or contacts in connection to the workplace</w:t>
            </w:r>
          </w:p>
        </w:tc>
        <w:tc>
          <w:tcPr>
            <w:tcW w:w="7087" w:type="dxa"/>
            <w:shd w:val="clear" w:color="auto" w:fill="FCAD92"/>
          </w:tcPr>
          <w:p w14:paraId="528AF817" w14:textId="096CD55D" w:rsidR="004B4FE3" w:rsidRDefault="004B4FE3" w:rsidP="004B4FE3">
            <w:pPr>
              <w:rPr>
                <w:szCs w:val="21"/>
              </w:rPr>
            </w:pPr>
            <w:r w:rsidRPr="004B4FE3">
              <w:rPr>
                <w:szCs w:val="21"/>
              </w:rPr>
              <w:t>Actions in addition to those in Prevention and Preparedness (BAU) that will be taken in response to incidences or risks of COVID-19 within the workplace. Th</w:t>
            </w:r>
            <w:r w:rsidR="00954D8E">
              <w:rPr>
                <w:szCs w:val="21"/>
              </w:rPr>
              <w:t xml:space="preserve">is includes </w:t>
            </w:r>
            <w:r w:rsidRPr="004B4FE3">
              <w:rPr>
                <w:szCs w:val="21"/>
              </w:rPr>
              <w:t>containment protocols, implementing contingency plans, prioritisation and redirection of resources, service delivery modification and outbreak management.</w:t>
            </w:r>
          </w:p>
          <w:p w14:paraId="4B6884BE" w14:textId="77777777" w:rsidR="00795B32" w:rsidRDefault="00795B32" w:rsidP="004B4FE3">
            <w:pPr>
              <w:rPr>
                <w:szCs w:val="21"/>
              </w:rPr>
            </w:pPr>
          </w:p>
          <w:p w14:paraId="248F9840" w14:textId="224953B4" w:rsidR="00795B32" w:rsidRPr="00E21B36" w:rsidRDefault="00552273" w:rsidP="004B4FE3">
            <w:r w:rsidRPr="00E21B36">
              <w:rPr>
                <w:i/>
                <w:iCs/>
                <w:szCs w:val="21"/>
              </w:rPr>
              <w:t>Response</w:t>
            </w:r>
            <w:r w:rsidRPr="00E21B36">
              <w:rPr>
                <w:szCs w:val="21"/>
              </w:rPr>
              <w:t xml:space="preserve"> actions aim to minimise further risk and</w:t>
            </w:r>
            <w:r w:rsidR="00E515CF" w:rsidRPr="00E21B36">
              <w:rPr>
                <w:szCs w:val="21"/>
              </w:rPr>
              <w:t xml:space="preserve"> </w:t>
            </w:r>
            <w:r w:rsidR="00E515CF" w:rsidRPr="00E21B36">
              <w:rPr>
                <w:szCs w:val="21"/>
                <w:highlight w:val="yellow"/>
              </w:rPr>
              <w:t xml:space="preserve">align with </w:t>
            </w:r>
            <w:r w:rsidR="008814B5" w:rsidRPr="00E21B36">
              <w:rPr>
                <w:szCs w:val="21"/>
                <w:highlight w:val="yellow"/>
              </w:rPr>
              <w:t xml:space="preserve">the Western </w:t>
            </w:r>
            <w:r w:rsidR="008814B5" w:rsidRPr="006B5C88">
              <w:rPr>
                <w:szCs w:val="21"/>
                <w:highlight w:val="yellow"/>
              </w:rPr>
              <w:t xml:space="preserve">Australian Department of Health’s </w:t>
            </w:r>
            <w:hyperlink r:id="rId26" w:history="1">
              <w:r w:rsidR="00E21B36" w:rsidRPr="006B5C88">
                <w:rPr>
                  <w:rStyle w:val="Hyperlink"/>
                  <w:highlight w:val="yellow"/>
                </w:rPr>
                <w:t>WA TTIQ (Test, Trace, Isolate and Quarantine) Plan</w:t>
              </w:r>
            </w:hyperlink>
            <w:r w:rsidR="00E21B36" w:rsidRPr="006B5C88">
              <w:rPr>
                <w:rStyle w:val="FootnoteReference"/>
                <w:color w:val="9253A1"/>
                <w:highlight w:val="yellow"/>
                <w:u w:val="single"/>
              </w:rPr>
              <w:footnoteReference w:id="13"/>
            </w:r>
            <w:r w:rsidR="00E21B36" w:rsidRPr="006B5C88">
              <w:rPr>
                <w:rStyle w:val="Hyperlink"/>
                <w:highlight w:val="yellow"/>
              </w:rPr>
              <w:t xml:space="preserve">and </w:t>
            </w:r>
            <w:hyperlink r:id="rId27" w:history="1">
              <w:r w:rsidR="008814B5" w:rsidRPr="006B5C88">
                <w:rPr>
                  <w:rStyle w:val="Hyperlink"/>
                  <w:szCs w:val="21"/>
                  <w:highlight w:val="yellow"/>
                </w:rPr>
                <w:t>Guidance for management of COVID-19 in the workplace</w:t>
              </w:r>
            </w:hyperlink>
            <w:r w:rsidR="006B5C88" w:rsidRPr="006B5C88">
              <w:rPr>
                <w:rStyle w:val="FootnoteReference"/>
                <w:szCs w:val="21"/>
                <w:highlight w:val="yellow"/>
              </w:rPr>
              <w:footnoteReference w:id="14"/>
            </w:r>
            <w:r w:rsidR="008814B5" w:rsidRPr="006B5C88">
              <w:rPr>
                <w:szCs w:val="21"/>
                <w:highlight w:val="yellow"/>
              </w:rPr>
              <w:t>.</w:t>
            </w:r>
            <w:r w:rsidR="008814B5">
              <w:rPr>
                <w:szCs w:val="21"/>
              </w:rPr>
              <w:t xml:space="preserve"> </w:t>
            </w:r>
          </w:p>
          <w:p w14:paraId="62677D67" w14:textId="77777777" w:rsidR="009B7841" w:rsidRDefault="009B7841" w:rsidP="004B4FE3">
            <w:pPr>
              <w:rPr>
                <w:szCs w:val="21"/>
              </w:rPr>
            </w:pPr>
          </w:p>
          <w:p w14:paraId="0C0E6DFF" w14:textId="63DBF0AF" w:rsidR="009B7841" w:rsidRPr="00954D8E" w:rsidRDefault="00CE6771" w:rsidP="004B4FE3">
            <w:pPr>
              <w:rPr>
                <w:szCs w:val="21"/>
              </w:rPr>
            </w:pPr>
            <w:r w:rsidRPr="00CE6771">
              <w:rPr>
                <w:i/>
                <w:iCs/>
                <w:szCs w:val="21"/>
              </w:rPr>
              <w:t>Response</w:t>
            </w:r>
            <w:r w:rsidRPr="00CE6771">
              <w:rPr>
                <w:szCs w:val="21"/>
              </w:rPr>
              <w:t xml:space="preserve"> actions supersede or are in addition to </w:t>
            </w:r>
            <w:r w:rsidRPr="00CE6771">
              <w:rPr>
                <w:i/>
                <w:iCs/>
                <w:szCs w:val="21"/>
              </w:rPr>
              <w:t>Stage 1: Prevention and Preparedness</w:t>
            </w:r>
            <w:r w:rsidRPr="00CE6771">
              <w:rPr>
                <w:szCs w:val="21"/>
              </w:rPr>
              <w:t xml:space="preserve"> actions i.e., </w:t>
            </w:r>
            <w:r w:rsidRPr="00CE6771">
              <w:rPr>
                <w:i/>
                <w:iCs/>
                <w:szCs w:val="21"/>
              </w:rPr>
              <w:t>Preparedness and Planning</w:t>
            </w:r>
            <w:r w:rsidRPr="00CE6771">
              <w:rPr>
                <w:szCs w:val="21"/>
              </w:rPr>
              <w:t xml:space="preserve"> actions continue during </w:t>
            </w:r>
            <w:r w:rsidRPr="00CE6771">
              <w:rPr>
                <w:i/>
                <w:iCs/>
                <w:szCs w:val="21"/>
              </w:rPr>
              <w:t>Response</w:t>
            </w:r>
            <w:r w:rsidRPr="00CE6771">
              <w:rPr>
                <w:szCs w:val="21"/>
              </w:rPr>
              <w:t xml:space="preserve"> where applicable.  </w:t>
            </w:r>
          </w:p>
        </w:tc>
      </w:tr>
      <w:tr w:rsidR="004B4FE3" w14:paraId="5E0B9470" w14:textId="77777777" w:rsidTr="00FB3B20">
        <w:trPr>
          <w:trHeight w:val="1644"/>
        </w:trPr>
        <w:tc>
          <w:tcPr>
            <w:tcW w:w="2689" w:type="dxa"/>
            <w:shd w:val="clear" w:color="auto" w:fill="FFF2CC" w:themeFill="accent4" w:themeFillTint="33"/>
          </w:tcPr>
          <w:p w14:paraId="549C8A50" w14:textId="77777777" w:rsidR="004B4FE3" w:rsidRPr="004B4FE3" w:rsidRDefault="004B4FE3" w:rsidP="004B4FE3">
            <w:pPr>
              <w:rPr>
                <w:szCs w:val="21"/>
              </w:rPr>
            </w:pPr>
            <w:r w:rsidRPr="004B4FE3">
              <w:rPr>
                <w:szCs w:val="21"/>
              </w:rPr>
              <w:lastRenderedPageBreak/>
              <w:t>Stage 3: Recovery</w:t>
            </w:r>
          </w:p>
          <w:p w14:paraId="147310BB" w14:textId="77777777" w:rsidR="004B4FE3" w:rsidRPr="004B4FE3" w:rsidRDefault="004B4FE3" w:rsidP="004B4FE3">
            <w:pPr>
              <w:rPr>
                <w:szCs w:val="21"/>
              </w:rPr>
            </w:pPr>
          </w:p>
          <w:p w14:paraId="7ED341C7" w14:textId="2CF31C5F" w:rsidR="004B4FE3" w:rsidRPr="004B4FE3" w:rsidRDefault="004B4FE3" w:rsidP="004B4FE3">
            <w:pPr>
              <w:rPr>
                <w:i/>
                <w:iCs/>
                <w:szCs w:val="21"/>
              </w:rPr>
            </w:pPr>
            <w:r w:rsidRPr="004B4FE3">
              <w:rPr>
                <w:i/>
                <w:iCs/>
                <w:szCs w:val="21"/>
              </w:rPr>
              <w:t xml:space="preserve">Transition back to Stage 1 from State 2 </w:t>
            </w:r>
          </w:p>
        </w:tc>
        <w:tc>
          <w:tcPr>
            <w:tcW w:w="7087" w:type="dxa"/>
            <w:shd w:val="clear" w:color="auto" w:fill="FFF2CC" w:themeFill="accent4" w:themeFillTint="33"/>
          </w:tcPr>
          <w:p w14:paraId="493BDCA4" w14:textId="77777777" w:rsidR="004B4FE3" w:rsidRDefault="004B4FE3" w:rsidP="004B4FE3">
            <w:pPr>
              <w:rPr>
                <w:szCs w:val="21"/>
              </w:rPr>
            </w:pPr>
            <w:r w:rsidRPr="004B4FE3">
              <w:rPr>
                <w:szCs w:val="21"/>
              </w:rPr>
              <w:t>Actions that will be taken in Recovery from a Response to transition service delivery back to Prevention and Preparedness (BAU).</w:t>
            </w:r>
          </w:p>
          <w:p w14:paraId="58EDCAF5" w14:textId="77777777" w:rsidR="00EC511A" w:rsidRDefault="00EC511A" w:rsidP="004B4FE3">
            <w:pPr>
              <w:rPr>
                <w:szCs w:val="21"/>
              </w:rPr>
            </w:pPr>
          </w:p>
          <w:p w14:paraId="098F6B14" w14:textId="1031AAEE" w:rsidR="00EC511A" w:rsidRPr="004B4FE3" w:rsidRDefault="00E52BA1" w:rsidP="004B4FE3">
            <w:pPr>
              <w:rPr>
                <w:szCs w:val="21"/>
              </w:rPr>
            </w:pPr>
            <w:r w:rsidRPr="00E52BA1">
              <w:rPr>
                <w:szCs w:val="21"/>
              </w:rPr>
              <w:t xml:space="preserve">Where </w:t>
            </w:r>
            <w:r w:rsidRPr="00E52BA1">
              <w:rPr>
                <w:i/>
                <w:iCs/>
                <w:szCs w:val="21"/>
              </w:rPr>
              <w:t>Stage 2: Response</w:t>
            </w:r>
            <w:r w:rsidRPr="00E52BA1">
              <w:rPr>
                <w:szCs w:val="21"/>
              </w:rPr>
              <w:t xml:space="preserve"> for management of workplace cases and/or contacts is completed, the </w:t>
            </w:r>
            <w:r>
              <w:rPr>
                <w:szCs w:val="21"/>
              </w:rPr>
              <w:t>agency</w:t>
            </w:r>
            <w:r w:rsidRPr="00E52BA1">
              <w:rPr>
                <w:szCs w:val="21"/>
              </w:rPr>
              <w:t xml:space="preserve"> will assess current public health advice to determine a transition plan to return to </w:t>
            </w:r>
            <w:r w:rsidRPr="00E52BA1">
              <w:rPr>
                <w:i/>
                <w:iCs/>
                <w:szCs w:val="21"/>
              </w:rPr>
              <w:t>Stage 1: Prevention and Preparedness</w:t>
            </w:r>
            <w:r w:rsidRPr="00E52BA1">
              <w:rPr>
                <w:szCs w:val="21"/>
              </w:rPr>
              <w:t xml:space="preserve"> settings. </w:t>
            </w:r>
          </w:p>
        </w:tc>
      </w:tr>
    </w:tbl>
    <w:p w14:paraId="496799A2" w14:textId="6FDEDF9F" w:rsidR="007B6CA1" w:rsidRDefault="001F5D62" w:rsidP="007B6CA1">
      <w:pPr>
        <w:pStyle w:val="Heading1"/>
      </w:pPr>
      <w:bookmarkStart w:id="3" w:name="_Toc96688930"/>
      <w:r>
        <w:rPr>
          <w:noProof/>
        </w:rPr>
        <mc:AlternateContent>
          <mc:Choice Requires="wpg">
            <w:drawing>
              <wp:anchor distT="0" distB="0" distL="114300" distR="114300" simplePos="0" relativeHeight="251658241" behindDoc="0" locked="0" layoutInCell="1" allowOverlap="1" wp14:anchorId="5AAF75A0" wp14:editId="3642A0E2">
                <wp:simplePos x="0" y="0"/>
                <wp:positionH relativeFrom="column">
                  <wp:posOffset>40640</wp:posOffset>
                </wp:positionH>
                <wp:positionV relativeFrom="paragraph">
                  <wp:posOffset>193675</wp:posOffset>
                </wp:positionV>
                <wp:extent cx="6091555" cy="2158365"/>
                <wp:effectExtent l="0" t="0" r="23495" b="13335"/>
                <wp:wrapTopAndBottom/>
                <wp:docPr id="16" name="Group 16"/>
                <wp:cNvGraphicFramePr/>
                <a:graphic xmlns:a="http://schemas.openxmlformats.org/drawingml/2006/main">
                  <a:graphicData uri="http://schemas.microsoft.com/office/word/2010/wordprocessingGroup">
                    <wpg:wgp>
                      <wpg:cNvGrpSpPr/>
                      <wpg:grpSpPr>
                        <a:xfrm>
                          <a:off x="0" y="0"/>
                          <a:ext cx="6091555" cy="2158365"/>
                          <a:chOff x="0" y="0"/>
                          <a:chExt cx="6091555" cy="2158365"/>
                        </a:xfrm>
                      </wpg:grpSpPr>
                      <wps:wsp>
                        <wps:cNvPr id="17" name="Straight Arrow Connector 17"/>
                        <wps:cNvCnPr/>
                        <wps:spPr>
                          <a:xfrm rot="5400000" flipH="1">
                            <a:off x="1254425" y="1125028"/>
                            <a:ext cx="462915" cy="46291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grpSp>
                        <wpg:cNvPr id="18" name="Group 18"/>
                        <wpg:cNvGrpSpPr/>
                        <wpg:grpSpPr>
                          <a:xfrm>
                            <a:off x="0" y="0"/>
                            <a:ext cx="6091555" cy="2158365"/>
                            <a:chOff x="0" y="0"/>
                            <a:chExt cx="6091555" cy="2158365"/>
                          </a:xfrm>
                        </wpg:grpSpPr>
                        <wps:wsp>
                          <wps:cNvPr id="19" name="Rectangle: Rounded Corners 19"/>
                          <wps:cNvSpPr/>
                          <wps:spPr>
                            <a:xfrm>
                              <a:off x="0" y="0"/>
                              <a:ext cx="1828800" cy="1015365"/>
                            </a:xfrm>
                            <a:prstGeom prst="roundRect">
                              <a:avLst/>
                            </a:prstGeom>
                            <a:solidFill>
                              <a:srgbClr val="C9EBB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870AC" w14:textId="77777777" w:rsidR="001F5D62" w:rsidRPr="00C612FA" w:rsidRDefault="001F5D62" w:rsidP="001F5D62">
                                <w:pPr>
                                  <w:jc w:val="center"/>
                                  <w:rPr>
                                    <w:color w:val="000000" w:themeColor="text1"/>
                                    <w:sz w:val="26"/>
                                    <w:szCs w:val="26"/>
                                    <w:lang w:val="en-US"/>
                                    <w14:textOutline w14:w="3175" w14:cap="rnd" w14:cmpd="sng" w14:algn="ctr">
                                      <w14:solidFill>
                                        <w14:srgbClr w14:val="000000"/>
                                      </w14:solidFill>
                                      <w14:prstDash w14:val="solid"/>
                                      <w14:bevel/>
                                    </w14:textOutline>
                                  </w:rPr>
                                </w:pPr>
                                <w:r w:rsidRPr="00C612FA">
                                  <w:rPr>
                                    <w:color w:val="000000" w:themeColor="text1"/>
                                    <w:sz w:val="26"/>
                                    <w:szCs w:val="26"/>
                                    <w:lang w:val="en-US"/>
                                    <w14:textOutline w14:w="3175" w14:cap="rnd" w14:cmpd="sng" w14:algn="ctr">
                                      <w14:solidFill>
                                        <w14:srgbClr w14:val="000000"/>
                                      </w14:solidFill>
                                      <w14:prstDash w14:val="solid"/>
                                      <w14:bevel/>
                                    </w14:textOutline>
                                  </w:rPr>
                                  <w:t>Preparedness and Planning</w:t>
                                </w:r>
                              </w:p>
                              <w:p w14:paraId="63F729E2" w14:textId="77777777" w:rsidR="001F5D62" w:rsidRPr="00C612FA" w:rsidRDefault="001F5D62" w:rsidP="001F5D62">
                                <w:pPr>
                                  <w:jc w:val="center"/>
                                  <w:rPr>
                                    <w:color w:val="000000" w:themeColor="text1"/>
                                    <w:sz w:val="22"/>
                                    <w:szCs w:val="22"/>
                                    <w:lang w:val="en-US"/>
                                    <w14:textOutline w14:w="0" w14:cap="rnd" w14:cmpd="sng" w14:algn="ctr">
                                      <w14:solidFill>
                                        <w14:srgbClr w14:val="000000"/>
                                      </w14:solidFill>
                                      <w14:prstDash w14:val="solid"/>
                                      <w14:bevel/>
                                    </w14:textOutline>
                                  </w:rPr>
                                </w:pPr>
                                <w:r w:rsidRPr="00C612FA">
                                  <w:rPr>
                                    <w:color w:val="000000" w:themeColor="text1"/>
                                    <w:sz w:val="22"/>
                                    <w:szCs w:val="22"/>
                                    <w:lang w:val="en-US"/>
                                    <w14:textOutline w14:w="0" w14:cap="rnd" w14:cmpd="sng" w14:algn="ctr">
                                      <w14:solidFill>
                                        <w14:srgbClr w14:val="000000"/>
                                      </w14:solidFill>
                                      <w14:prstDash w14:val="solid"/>
                                      <w14:bevel/>
                                    </w14:textOutline>
                                  </w:rPr>
                                  <w:t>BAU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4200525" y="0"/>
                              <a:ext cx="1891030" cy="1015365"/>
                            </a:xfrm>
                            <a:prstGeom prst="roundRect">
                              <a:avLst/>
                            </a:prstGeom>
                            <a:solidFill>
                              <a:srgbClr val="FCAD9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0EB42C" w14:textId="77777777" w:rsidR="001F5D62" w:rsidRPr="00C612FA" w:rsidRDefault="001F5D62" w:rsidP="001F5D62">
                                <w:pPr>
                                  <w:jc w:val="center"/>
                                  <w:rPr>
                                    <w:color w:val="000000" w:themeColor="text1"/>
                                    <w:sz w:val="26"/>
                                    <w:szCs w:val="26"/>
                                    <w:lang w:val="en-US"/>
                                    <w14:textOutline w14:w="3175" w14:cap="rnd" w14:cmpd="sng" w14:algn="ctr">
                                      <w14:solidFill>
                                        <w14:srgbClr w14:val="000000"/>
                                      </w14:solidFill>
                                      <w14:prstDash w14:val="solid"/>
                                      <w14:bevel/>
                                    </w14:textOutline>
                                  </w:rPr>
                                </w:pPr>
                                <w:r w:rsidRPr="00C612FA">
                                  <w:rPr>
                                    <w:color w:val="000000" w:themeColor="text1"/>
                                    <w:sz w:val="26"/>
                                    <w:szCs w:val="26"/>
                                    <w:lang w:val="en-US"/>
                                    <w14:textOutline w14:w="3175" w14:cap="rnd" w14:cmpd="sng" w14:algn="ctr">
                                      <w14:solidFill>
                                        <w14:srgbClr w14:val="000000"/>
                                      </w14:solidFill>
                                      <w14:prstDash w14:val="solid"/>
                                      <w14:bevel/>
                                    </w14:textOutline>
                                  </w:rPr>
                                  <w:t>Response</w:t>
                                </w:r>
                              </w:p>
                              <w:p w14:paraId="7B22B321" w14:textId="77777777" w:rsidR="001F5D62" w:rsidRPr="00C612FA" w:rsidRDefault="001F5D62" w:rsidP="001F5D62">
                                <w:pPr>
                                  <w:jc w:val="center"/>
                                  <w:rPr>
                                    <w:color w:val="000000" w:themeColor="text1"/>
                                    <w:sz w:val="22"/>
                                    <w:szCs w:val="22"/>
                                    <w:lang w:val="en-US"/>
                                    <w14:textOutline w14:w="0" w14:cap="rnd" w14:cmpd="sng" w14:algn="ctr">
                                      <w14:solidFill>
                                        <w14:srgbClr w14:val="000000"/>
                                      </w14:solidFill>
                                      <w14:prstDash w14:val="solid"/>
                                      <w14:bevel/>
                                    </w14:textOutline>
                                  </w:rPr>
                                </w:pPr>
                                <w:r w:rsidRPr="00C612FA">
                                  <w:rPr>
                                    <w:color w:val="000000" w:themeColor="text1"/>
                                    <w:sz w:val="22"/>
                                    <w:szCs w:val="22"/>
                                    <w:lang w:val="en-US"/>
                                    <w14:textOutline w14:w="0" w14:cap="rnd" w14:cmpd="sng" w14:algn="ctr">
                                      <w14:solidFill>
                                        <w14:srgbClr w14:val="000000"/>
                                      </w14:solidFill>
                                      <w14:prstDash w14:val="solid"/>
                                      <w14:bevel/>
                                    </w14:textOutline>
                                  </w:rPr>
                                  <w:t>Actions in addition to BAU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1828800" y="1362075"/>
                              <a:ext cx="2375535" cy="796290"/>
                            </a:xfrm>
                            <a:prstGeom prst="roundRect">
                              <a:avLst/>
                            </a:prstGeom>
                            <a:solidFill>
                              <a:srgbClr val="FFF2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3EED33" w14:textId="77777777" w:rsidR="001F5D62" w:rsidRPr="00C612FA" w:rsidRDefault="001F5D62" w:rsidP="001F5D62">
                                <w:pPr>
                                  <w:jc w:val="center"/>
                                  <w:rPr>
                                    <w:color w:val="000000" w:themeColor="text1"/>
                                    <w:sz w:val="26"/>
                                    <w:szCs w:val="26"/>
                                    <w:lang w:val="en-US"/>
                                    <w14:textOutline w14:w="3175" w14:cap="rnd" w14:cmpd="sng" w14:algn="ctr">
                                      <w14:solidFill>
                                        <w14:srgbClr w14:val="000000"/>
                                      </w14:solidFill>
                                      <w14:prstDash w14:val="solid"/>
                                      <w14:bevel/>
                                    </w14:textOutline>
                                  </w:rPr>
                                </w:pPr>
                                <w:r w:rsidRPr="00C612FA">
                                  <w:rPr>
                                    <w:color w:val="000000" w:themeColor="text1"/>
                                    <w:sz w:val="26"/>
                                    <w:szCs w:val="26"/>
                                    <w:lang w:val="en-US"/>
                                    <w14:textOutline w14:w="3175" w14:cap="rnd" w14:cmpd="sng" w14:algn="ctr">
                                      <w14:solidFill>
                                        <w14:srgbClr w14:val="000000"/>
                                      </w14:solidFill>
                                      <w14:prstDash w14:val="solid"/>
                                      <w14:bevel/>
                                    </w14:textOutline>
                                  </w:rPr>
                                  <w:t>Recovery</w:t>
                                </w:r>
                              </w:p>
                              <w:p w14:paraId="721EB33D" w14:textId="77777777" w:rsidR="001F5D62" w:rsidRPr="00C612FA" w:rsidRDefault="001F5D62" w:rsidP="001F5D62">
                                <w:pPr>
                                  <w:jc w:val="center"/>
                                  <w:rPr>
                                    <w:color w:val="000000" w:themeColor="text1"/>
                                    <w:sz w:val="22"/>
                                    <w:szCs w:val="22"/>
                                    <w:lang w:val="en-US"/>
                                    <w14:textOutline w14:w="0" w14:cap="rnd" w14:cmpd="sng" w14:algn="ctr">
                                      <w14:solidFill>
                                        <w14:srgbClr w14:val="000000"/>
                                      </w14:solidFill>
                                      <w14:prstDash w14:val="solid"/>
                                      <w14:bevel/>
                                    </w14:textOutline>
                                  </w:rPr>
                                </w:pPr>
                                <w:r w:rsidRPr="00C612FA">
                                  <w:rPr>
                                    <w:color w:val="000000" w:themeColor="text1"/>
                                    <w:sz w:val="22"/>
                                    <w:szCs w:val="22"/>
                                    <w:lang w:val="en-US"/>
                                    <w14:textOutline w14:w="0" w14:cap="rnd" w14:cmpd="sng" w14:algn="ctr">
                                      <w14:solidFill>
                                        <w14:srgbClr w14:val="000000"/>
                                      </w14:solidFill>
                                      <w14:prstDash w14:val="solid"/>
                                      <w14:bevel/>
                                    </w14:textOutline>
                                  </w:rPr>
                                  <w:t>Actions to return to BAU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2057400" y="561975"/>
                              <a:ext cx="1815465"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flipH="1">
                              <a:off x="4343400" y="1133475"/>
                              <a:ext cx="453390" cy="45339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4" name="Text Box 2"/>
                          <wps:cNvSpPr txBox="1">
                            <a:spLocks noChangeArrowheads="1"/>
                          </wps:cNvSpPr>
                          <wps:spPr bwMode="auto">
                            <a:xfrm>
                              <a:off x="1990725" y="85725"/>
                              <a:ext cx="2066925" cy="390525"/>
                            </a:xfrm>
                            <a:prstGeom prst="rect">
                              <a:avLst/>
                            </a:prstGeom>
                            <a:solidFill>
                              <a:srgbClr val="FFFFFF"/>
                            </a:solidFill>
                            <a:ln w="9525">
                              <a:noFill/>
                              <a:miter lim="800000"/>
                              <a:headEnd/>
                              <a:tailEnd/>
                            </a:ln>
                          </wps:spPr>
                          <wps:txbx>
                            <w:txbxContent>
                              <w:p w14:paraId="1ECF12CA" w14:textId="77777777" w:rsidR="001F5D62" w:rsidRPr="00C612FA" w:rsidRDefault="001F5D62" w:rsidP="001F5D62">
                                <w:pPr>
                                  <w:jc w:val="center"/>
                                  <w:rPr>
                                    <w:i/>
                                    <w:iCs/>
                                    <w:sz w:val="18"/>
                                    <w:szCs w:val="18"/>
                                  </w:rPr>
                                </w:pPr>
                                <w:r w:rsidRPr="00C612FA">
                                  <w:rPr>
                                    <w:i/>
                                    <w:iCs/>
                                    <w:sz w:val="18"/>
                                    <w:szCs w:val="18"/>
                                  </w:rPr>
                                  <w:t>Suspected or confirmed cases and/or contacts in connection to the workplace</w:t>
                                </w:r>
                              </w:p>
                            </w:txbxContent>
                          </wps:txbx>
                          <wps:bodyPr rot="0" vert="horz" wrap="square" lIns="91440" tIns="45720" rIns="91440" bIns="45720" anchor="t" anchorCtr="0">
                            <a:noAutofit/>
                          </wps:bodyPr>
                        </wps:wsp>
                      </wpg:grpSp>
                    </wpg:wgp>
                  </a:graphicData>
                </a:graphic>
              </wp:anchor>
            </w:drawing>
          </mc:Choice>
          <mc:Fallback>
            <w:pict>
              <v:group w14:anchorId="5AAF75A0" id="Group 16" o:spid="_x0000_s1027" style="position:absolute;margin-left:3.2pt;margin-top:15.25pt;width:479.65pt;height:169.95pt;z-index:251658241" coordsize="60915,2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">
                <v:shapetype id="_x0000_t32" coordsize="21600,21600" o:spt="32" o:oned="t" path="m,l21600,21600e" filled="f">
                  <v:path arrowok="t" fillok="f" o:connecttype="none"/>
                  <o:lock v:ext="edit" shapetype="t"/>
                </v:shapetype>
                <v:shape id="Straight Arrow Connector 17" o:spid="_x0000_s1028" type="#_x0000_t32" style="position:absolute;left:12544;top:11250;width:4629;height:46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" strokecolor="black [3200]" strokeweight="3pt">
                  <v:stroke endarrow="block" joinstyle="miter"/>
                </v:shape>
                <v:group id="Group 18" o:spid="_x0000_s1029" style="position:absolute;width:60915;height:21583" coordsize="60915,2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ectangle: Rounded Corners 19" o:spid="_x0000_s1030" style="position:absolute;width:18288;height:10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" fillcolor="#c9ebba" strokecolor="black [3213]" strokeweight="1pt">
                    <v:stroke joinstyle="miter"/>
                    <v:textbox>
                      <w:txbxContent>
                        <w:p w14:paraId="07A870AC" w14:textId="77777777" w:rsidR="001F5D62" w:rsidRPr="00C612FA" w:rsidRDefault="001F5D62" w:rsidP="001F5D62">
                          <w:pPr>
                            <w:jc w:val="center"/>
                            <w:rPr>
                              <w:color w:val="000000" w:themeColor="text1"/>
                              <w:sz w:val="26"/>
                              <w:szCs w:val="26"/>
                              <w:lang w:val="en-US"/>
                              <w14:textOutline w14:w="3175" w14:cap="rnd" w14:cmpd="sng" w14:algn="ctr">
                                <w14:solidFill>
                                  <w14:srgbClr w14:val="000000"/>
                                </w14:solidFill>
                                <w14:prstDash w14:val="solid"/>
                                <w14:bevel/>
                              </w14:textOutline>
                            </w:rPr>
                          </w:pPr>
                          <w:r w:rsidRPr="00C612FA">
                            <w:rPr>
                              <w:color w:val="000000" w:themeColor="text1"/>
                              <w:sz w:val="26"/>
                              <w:szCs w:val="26"/>
                              <w:lang w:val="en-US"/>
                              <w14:textOutline w14:w="3175" w14:cap="rnd" w14:cmpd="sng" w14:algn="ctr">
                                <w14:solidFill>
                                  <w14:srgbClr w14:val="000000"/>
                                </w14:solidFill>
                                <w14:prstDash w14:val="solid"/>
                                <w14:bevel/>
                              </w14:textOutline>
                            </w:rPr>
                            <w:t>Preparedness and Planning</w:t>
                          </w:r>
                        </w:p>
                        <w:p w14:paraId="63F729E2" w14:textId="77777777" w:rsidR="001F5D62" w:rsidRPr="00C612FA" w:rsidRDefault="001F5D62" w:rsidP="001F5D62">
                          <w:pPr>
                            <w:jc w:val="center"/>
                            <w:rPr>
                              <w:color w:val="000000" w:themeColor="text1"/>
                              <w:sz w:val="22"/>
                              <w:szCs w:val="22"/>
                              <w:lang w:val="en-US"/>
                              <w14:textOutline w14:w="0" w14:cap="rnd" w14:cmpd="sng" w14:algn="ctr">
                                <w14:solidFill>
                                  <w14:srgbClr w14:val="000000"/>
                                </w14:solidFill>
                                <w14:prstDash w14:val="solid"/>
                                <w14:bevel/>
                              </w14:textOutline>
                            </w:rPr>
                          </w:pPr>
                          <w:r w:rsidRPr="00C612FA">
                            <w:rPr>
                              <w:color w:val="000000" w:themeColor="text1"/>
                              <w:sz w:val="22"/>
                              <w:szCs w:val="22"/>
                              <w:lang w:val="en-US"/>
                              <w14:textOutline w14:w="0" w14:cap="rnd" w14:cmpd="sng" w14:algn="ctr">
                                <w14:solidFill>
                                  <w14:srgbClr w14:val="000000"/>
                                </w14:solidFill>
                                <w14:prstDash w14:val="solid"/>
                                <w14:bevel/>
                              </w14:textOutline>
                            </w:rPr>
                            <w:t>BAU actions</w:t>
                          </w:r>
                        </w:p>
                      </w:txbxContent>
                    </v:textbox>
                  </v:roundrect>
                  <v:roundrect id="Rectangle: Rounded Corners 20" o:spid="_x0000_s1031" style="position:absolute;left:42005;width:18910;height:10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" fillcolor="#fcad92" strokecolor="#1f3763 [1604]" strokeweight="1pt">
                    <v:stroke joinstyle="miter"/>
                    <v:textbox>
                      <w:txbxContent>
                        <w:p w14:paraId="1C0EB42C" w14:textId="77777777" w:rsidR="001F5D62" w:rsidRPr="00C612FA" w:rsidRDefault="001F5D62" w:rsidP="001F5D62">
                          <w:pPr>
                            <w:jc w:val="center"/>
                            <w:rPr>
                              <w:color w:val="000000" w:themeColor="text1"/>
                              <w:sz w:val="26"/>
                              <w:szCs w:val="26"/>
                              <w:lang w:val="en-US"/>
                              <w14:textOutline w14:w="3175" w14:cap="rnd" w14:cmpd="sng" w14:algn="ctr">
                                <w14:solidFill>
                                  <w14:srgbClr w14:val="000000"/>
                                </w14:solidFill>
                                <w14:prstDash w14:val="solid"/>
                                <w14:bevel/>
                              </w14:textOutline>
                            </w:rPr>
                          </w:pPr>
                          <w:r w:rsidRPr="00C612FA">
                            <w:rPr>
                              <w:color w:val="000000" w:themeColor="text1"/>
                              <w:sz w:val="26"/>
                              <w:szCs w:val="26"/>
                              <w:lang w:val="en-US"/>
                              <w14:textOutline w14:w="3175" w14:cap="rnd" w14:cmpd="sng" w14:algn="ctr">
                                <w14:solidFill>
                                  <w14:srgbClr w14:val="000000"/>
                                </w14:solidFill>
                                <w14:prstDash w14:val="solid"/>
                                <w14:bevel/>
                              </w14:textOutline>
                            </w:rPr>
                            <w:t>Response</w:t>
                          </w:r>
                        </w:p>
                        <w:p w14:paraId="7B22B321" w14:textId="77777777" w:rsidR="001F5D62" w:rsidRPr="00C612FA" w:rsidRDefault="001F5D62" w:rsidP="001F5D62">
                          <w:pPr>
                            <w:jc w:val="center"/>
                            <w:rPr>
                              <w:color w:val="000000" w:themeColor="text1"/>
                              <w:sz w:val="22"/>
                              <w:szCs w:val="22"/>
                              <w:lang w:val="en-US"/>
                              <w14:textOutline w14:w="0" w14:cap="rnd" w14:cmpd="sng" w14:algn="ctr">
                                <w14:solidFill>
                                  <w14:srgbClr w14:val="000000"/>
                                </w14:solidFill>
                                <w14:prstDash w14:val="solid"/>
                                <w14:bevel/>
                              </w14:textOutline>
                            </w:rPr>
                          </w:pPr>
                          <w:r w:rsidRPr="00C612FA">
                            <w:rPr>
                              <w:color w:val="000000" w:themeColor="text1"/>
                              <w:sz w:val="22"/>
                              <w:szCs w:val="22"/>
                              <w:lang w:val="en-US"/>
                              <w14:textOutline w14:w="0" w14:cap="rnd" w14:cmpd="sng" w14:algn="ctr">
                                <w14:solidFill>
                                  <w14:srgbClr w14:val="000000"/>
                                </w14:solidFill>
                                <w14:prstDash w14:val="solid"/>
                                <w14:bevel/>
                              </w14:textOutline>
                            </w:rPr>
                            <w:t>Actions in addition to BAU</w:t>
                          </w:r>
                        </w:p>
                      </w:txbxContent>
                    </v:textbox>
                  </v:roundrect>
                  <v:roundrect id="Rectangle: Rounded Corners 21" o:spid="_x0000_s1032" style="position:absolute;left:18288;top:13620;width:23755;height:7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" fillcolor="#fff2cc" strokecolor="#1f3763 [1604]" strokeweight="1pt">
                    <v:stroke joinstyle="miter"/>
                    <v:textbox>
                      <w:txbxContent>
                        <w:p w14:paraId="7D3EED33" w14:textId="77777777" w:rsidR="001F5D62" w:rsidRPr="00C612FA" w:rsidRDefault="001F5D62" w:rsidP="001F5D62">
                          <w:pPr>
                            <w:jc w:val="center"/>
                            <w:rPr>
                              <w:color w:val="000000" w:themeColor="text1"/>
                              <w:sz w:val="26"/>
                              <w:szCs w:val="26"/>
                              <w:lang w:val="en-US"/>
                              <w14:textOutline w14:w="3175" w14:cap="rnd" w14:cmpd="sng" w14:algn="ctr">
                                <w14:solidFill>
                                  <w14:srgbClr w14:val="000000"/>
                                </w14:solidFill>
                                <w14:prstDash w14:val="solid"/>
                                <w14:bevel/>
                              </w14:textOutline>
                            </w:rPr>
                          </w:pPr>
                          <w:r w:rsidRPr="00C612FA">
                            <w:rPr>
                              <w:color w:val="000000" w:themeColor="text1"/>
                              <w:sz w:val="26"/>
                              <w:szCs w:val="26"/>
                              <w:lang w:val="en-US"/>
                              <w14:textOutline w14:w="3175" w14:cap="rnd" w14:cmpd="sng" w14:algn="ctr">
                                <w14:solidFill>
                                  <w14:srgbClr w14:val="000000"/>
                                </w14:solidFill>
                                <w14:prstDash w14:val="solid"/>
                                <w14:bevel/>
                              </w14:textOutline>
                            </w:rPr>
                            <w:t>Recovery</w:t>
                          </w:r>
                        </w:p>
                        <w:p w14:paraId="721EB33D" w14:textId="77777777" w:rsidR="001F5D62" w:rsidRPr="00C612FA" w:rsidRDefault="001F5D62" w:rsidP="001F5D62">
                          <w:pPr>
                            <w:jc w:val="center"/>
                            <w:rPr>
                              <w:color w:val="000000" w:themeColor="text1"/>
                              <w:sz w:val="22"/>
                              <w:szCs w:val="22"/>
                              <w:lang w:val="en-US"/>
                              <w14:textOutline w14:w="0" w14:cap="rnd" w14:cmpd="sng" w14:algn="ctr">
                                <w14:solidFill>
                                  <w14:srgbClr w14:val="000000"/>
                                </w14:solidFill>
                                <w14:prstDash w14:val="solid"/>
                                <w14:bevel/>
                              </w14:textOutline>
                            </w:rPr>
                          </w:pPr>
                          <w:r w:rsidRPr="00C612FA">
                            <w:rPr>
                              <w:color w:val="000000" w:themeColor="text1"/>
                              <w:sz w:val="22"/>
                              <w:szCs w:val="22"/>
                              <w:lang w:val="en-US"/>
                              <w14:textOutline w14:w="0" w14:cap="rnd" w14:cmpd="sng" w14:algn="ctr">
                                <w14:solidFill>
                                  <w14:srgbClr w14:val="000000"/>
                                </w14:solidFill>
                                <w14:prstDash w14:val="solid"/>
                                <w14:bevel/>
                              </w14:textOutline>
                            </w:rPr>
                            <w:t>Actions to return to BAU</w:t>
                          </w:r>
                        </w:p>
                      </w:txbxContent>
                    </v:textbox>
                  </v:roundrect>
                  <v:shape id="Straight Arrow Connector 22" o:spid="_x0000_s1033" type="#_x0000_t32" style="position:absolute;left:20574;top:5619;width:1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" strokecolor="black [3200]" strokeweight="3pt">
                    <v:stroke endarrow="block" joinstyle="miter"/>
                  </v:shape>
                  <v:shape id="Straight Arrow Connector 23" o:spid="_x0000_s1034" type="#_x0000_t32" style="position:absolute;left:43434;top:11334;width:4533;height:4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" strokecolor="black [3200]" strokeweight="3pt">
                    <v:stroke endarrow="block" joinstyle="miter"/>
                  </v:shape>
                  <v:shape id="Text Box 2" o:spid="_x0000_s1035" type="#_x0000_t202" style="position:absolute;left:19907;top:857;width:2066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ECF12CA" w14:textId="77777777" w:rsidR="001F5D62" w:rsidRPr="00C612FA" w:rsidRDefault="001F5D62" w:rsidP="001F5D62">
                          <w:pPr>
                            <w:jc w:val="center"/>
                            <w:rPr>
                              <w:i/>
                              <w:iCs/>
                              <w:sz w:val="18"/>
                              <w:szCs w:val="18"/>
                            </w:rPr>
                          </w:pPr>
                          <w:r w:rsidRPr="00C612FA">
                            <w:rPr>
                              <w:i/>
                              <w:iCs/>
                              <w:sz w:val="18"/>
                              <w:szCs w:val="18"/>
                            </w:rPr>
                            <w:t>Suspected or confirmed cases and/or contacts in connection to the workplace</w:t>
                          </w:r>
                        </w:p>
                      </w:txbxContent>
                    </v:textbox>
                  </v:shape>
                </v:group>
                <w10:wrap type="topAndBottom"/>
              </v:group>
            </w:pict>
          </mc:Fallback>
        </mc:AlternateContent>
      </w:r>
      <w:r w:rsidR="007B6CA1">
        <w:t>Roles and responsibilities</w:t>
      </w:r>
      <w:bookmarkEnd w:id="3"/>
    </w:p>
    <w:p w14:paraId="36554F90" w14:textId="2FEB6B19" w:rsidR="007B6CA1" w:rsidRDefault="007B6CA1" w:rsidP="007B6CA1">
      <w:r w:rsidRPr="007B6CA1">
        <w:rPr>
          <w:shd w:val="pct12" w:color="auto" w:fill="auto"/>
        </w:rPr>
        <w:t>(</w:t>
      </w:r>
      <w:r w:rsidRPr="007B6CA1">
        <w:rPr>
          <w:i/>
          <w:iCs/>
          <w:shd w:val="pct12" w:color="auto" w:fill="auto"/>
        </w:rPr>
        <w:t>name of agency</w:t>
      </w:r>
      <w:r w:rsidR="00B0257D">
        <w:rPr>
          <w:i/>
          <w:iCs/>
          <w:shd w:val="pct12" w:color="auto" w:fill="auto"/>
        </w:rPr>
        <w:t>)</w:t>
      </w:r>
      <w:r>
        <w:t xml:space="preserve"> recognises that it has a responsibility to:</w:t>
      </w:r>
    </w:p>
    <w:p w14:paraId="01DA2068" w14:textId="3955919D" w:rsidR="007B6CA1" w:rsidRDefault="007B6CA1" w:rsidP="00AE7B41">
      <w:pPr>
        <w:pStyle w:val="ListParagraph"/>
        <w:numPr>
          <w:ilvl w:val="0"/>
          <w:numId w:val="1"/>
        </w:numPr>
      </w:pPr>
      <w:r w:rsidRPr="000C63AA">
        <w:t>Ensur</w:t>
      </w:r>
      <w:r>
        <w:t>e</w:t>
      </w:r>
      <w:r w:rsidRPr="000C63AA">
        <w:t xml:space="preserve"> the health, safety and well-being of </w:t>
      </w:r>
      <w:r w:rsidR="00784D01">
        <w:t>staff</w:t>
      </w:r>
      <w:r w:rsidRPr="000C63AA">
        <w:t xml:space="preserve">, </w:t>
      </w:r>
      <w:proofErr w:type="gramStart"/>
      <w:r w:rsidRPr="000C63AA">
        <w:t>volunteers</w:t>
      </w:r>
      <w:proofErr w:type="gramEnd"/>
      <w:r w:rsidRPr="000C63AA">
        <w:t xml:space="preserve"> and clients</w:t>
      </w:r>
      <w:r>
        <w:t>.</w:t>
      </w:r>
    </w:p>
    <w:p w14:paraId="22BFF6BA" w14:textId="56592104" w:rsidR="0025473F" w:rsidRDefault="0025473F" w:rsidP="00AE7B41">
      <w:pPr>
        <w:pStyle w:val="ListParagraph"/>
        <w:numPr>
          <w:ilvl w:val="0"/>
          <w:numId w:val="1"/>
        </w:numPr>
      </w:pPr>
      <w:r>
        <w:t xml:space="preserve">Ensure compliance with </w:t>
      </w:r>
      <w:r w:rsidR="005903CD">
        <w:t xml:space="preserve">relevant </w:t>
      </w:r>
      <w:r w:rsidR="00C63252">
        <w:t xml:space="preserve">government </w:t>
      </w:r>
      <w:hyperlink r:id="rId28" w:history="1">
        <w:r w:rsidR="00C63252" w:rsidRPr="00C63252">
          <w:rPr>
            <w:rStyle w:val="Hyperlink"/>
          </w:rPr>
          <w:t>directions</w:t>
        </w:r>
      </w:hyperlink>
      <w:r w:rsidR="00C63252">
        <w:rPr>
          <w:rStyle w:val="FootnoteReference"/>
        </w:rPr>
        <w:footnoteReference w:id="15"/>
      </w:r>
      <w:r w:rsidR="00C63252">
        <w:t xml:space="preserve"> and other </w:t>
      </w:r>
      <w:r w:rsidR="00516819">
        <w:t>requirements.</w:t>
      </w:r>
    </w:p>
    <w:p w14:paraId="2819E823" w14:textId="3681D637" w:rsidR="007B6CA1" w:rsidRDefault="007B6CA1" w:rsidP="00AE7B41">
      <w:pPr>
        <w:pStyle w:val="ListParagraph"/>
        <w:numPr>
          <w:ilvl w:val="0"/>
          <w:numId w:val="1"/>
        </w:numPr>
      </w:pPr>
      <w:r w:rsidRPr="00784D01">
        <w:t>Ensure staff</w:t>
      </w:r>
      <w:r>
        <w:t xml:space="preserve"> are informed</w:t>
      </w:r>
      <w:r w:rsidR="00784D01">
        <w:t xml:space="preserve">, </w:t>
      </w:r>
      <w:proofErr w:type="gramStart"/>
      <w:r w:rsidR="00784D01">
        <w:t>trained</w:t>
      </w:r>
      <w:proofErr w:type="gramEnd"/>
      <w:r w:rsidR="00784D01">
        <w:t xml:space="preserve"> and supported in</w:t>
      </w:r>
      <w:r>
        <w:t xml:space="preserve"> their responsibilities under this plan.</w:t>
      </w:r>
    </w:p>
    <w:p w14:paraId="4F804E56" w14:textId="77777777" w:rsidR="007B6CA1" w:rsidRDefault="007B6CA1" w:rsidP="00AE7B41">
      <w:pPr>
        <w:pStyle w:val="ListParagraph"/>
        <w:numPr>
          <w:ilvl w:val="0"/>
          <w:numId w:val="1"/>
        </w:numPr>
      </w:pPr>
      <w:r w:rsidRPr="00161207">
        <w:t>Educate and emphasise the importance of the everyday personal prevention actions</w:t>
      </w:r>
      <w:r>
        <w:t>.</w:t>
      </w:r>
    </w:p>
    <w:p w14:paraId="084A1F26" w14:textId="12E2632B" w:rsidR="007B6CA1" w:rsidRDefault="007B6CA1" w:rsidP="00AE7B41">
      <w:pPr>
        <w:pStyle w:val="ListParagraph"/>
        <w:numPr>
          <w:ilvl w:val="0"/>
          <w:numId w:val="1"/>
        </w:numPr>
      </w:pPr>
      <w:r>
        <w:t>Manage C</w:t>
      </w:r>
      <w:r w:rsidR="00960599">
        <w:t>OVID</w:t>
      </w:r>
      <w:r>
        <w:t xml:space="preserve">-19 prevention, preparedness, </w:t>
      </w:r>
      <w:proofErr w:type="gramStart"/>
      <w:r>
        <w:t>response</w:t>
      </w:r>
      <w:proofErr w:type="gramEnd"/>
      <w:r>
        <w:t xml:space="preserve"> and recovery in accordance with Western Australian and Commonwealth guidelines and directives.</w:t>
      </w:r>
    </w:p>
    <w:p w14:paraId="230AAF84" w14:textId="007F93CB" w:rsidR="00784D01" w:rsidRDefault="007B6CA1" w:rsidP="00AE7B41">
      <w:pPr>
        <w:pStyle w:val="ListParagraph"/>
        <w:numPr>
          <w:ilvl w:val="0"/>
          <w:numId w:val="1"/>
        </w:numPr>
      </w:pPr>
      <w:r>
        <w:t xml:space="preserve">Develop and implement business continuity plans to ensure critical services continue to be provided </w:t>
      </w:r>
      <w:r w:rsidR="00784D01">
        <w:t xml:space="preserve">in a manner that is proportionate to risk and reduces the </w:t>
      </w:r>
      <w:r w:rsidR="00DA42C6">
        <w:t>r</w:t>
      </w:r>
      <w:r w:rsidR="0025473F">
        <w:t>isk</w:t>
      </w:r>
      <w:r w:rsidR="00784D01">
        <w:t xml:space="preserve"> of exposure for staff, </w:t>
      </w:r>
      <w:proofErr w:type="gramStart"/>
      <w:r w:rsidR="00784D01">
        <w:t>volunteers</w:t>
      </w:r>
      <w:proofErr w:type="gramEnd"/>
      <w:r w:rsidR="00784D01">
        <w:t xml:space="preserve"> and clients.</w:t>
      </w:r>
    </w:p>
    <w:p w14:paraId="0807A1C3" w14:textId="0028EADB" w:rsidR="007B6CA1" w:rsidRDefault="007B6CA1" w:rsidP="00AE7B41">
      <w:pPr>
        <w:pStyle w:val="ListParagraph"/>
        <w:numPr>
          <w:ilvl w:val="0"/>
          <w:numId w:val="1"/>
        </w:numPr>
      </w:pPr>
      <w:r>
        <w:t xml:space="preserve">Inform funding contract managers of any major changes to service delivery </w:t>
      </w:r>
      <w:proofErr w:type="gramStart"/>
      <w:r>
        <w:t>as a result of</w:t>
      </w:r>
      <w:proofErr w:type="gramEnd"/>
      <w:r>
        <w:t xml:space="preserve"> COVID-19.</w:t>
      </w:r>
    </w:p>
    <w:p w14:paraId="27D573A8" w14:textId="066B098B" w:rsidR="007B6CA1" w:rsidRDefault="007B6CA1" w:rsidP="00AE7B41">
      <w:pPr>
        <w:pStyle w:val="ListParagraph"/>
        <w:numPr>
          <w:ilvl w:val="0"/>
          <w:numId w:val="1"/>
        </w:numPr>
      </w:pPr>
      <w:r>
        <w:t>Ensure that clients are supported to access relevant and up to date information</w:t>
      </w:r>
      <w:r w:rsidR="00784D01">
        <w:t xml:space="preserve"> in their preferred language</w:t>
      </w:r>
      <w:r>
        <w:t>.</w:t>
      </w:r>
    </w:p>
    <w:p w14:paraId="42C2C840" w14:textId="0B33775F" w:rsidR="007B6CA1" w:rsidRDefault="007B6CA1" w:rsidP="00AE7B41">
      <w:pPr>
        <w:pStyle w:val="ListParagraph"/>
        <w:numPr>
          <w:ilvl w:val="0"/>
          <w:numId w:val="1"/>
        </w:numPr>
      </w:pPr>
      <w:r>
        <w:t xml:space="preserve">Ensure clients receive information about any changed practices or service delivery </w:t>
      </w:r>
      <w:r w:rsidR="00784D01">
        <w:t>due to</w:t>
      </w:r>
      <w:r>
        <w:t xml:space="preserve"> C</w:t>
      </w:r>
      <w:r w:rsidR="00960599">
        <w:t>OVID</w:t>
      </w:r>
      <w:r>
        <w:t>-19.</w:t>
      </w:r>
    </w:p>
    <w:p w14:paraId="6BECCF00" w14:textId="77777777" w:rsidR="00DA42C6" w:rsidRDefault="00DA42C6" w:rsidP="00DA42C6"/>
    <w:p w14:paraId="3835D154" w14:textId="20F12097" w:rsidR="00DA42C6" w:rsidRDefault="00DA42C6" w:rsidP="00DA42C6">
      <w:r>
        <w:t>All staff have a d</w:t>
      </w:r>
      <w:r w:rsidRPr="003C665C">
        <w:t>uty to take reasonable care for their own health and safety and to not adversely affect the health and safety of others.</w:t>
      </w:r>
    </w:p>
    <w:p w14:paraId="57093A6C" w14:textId="3B5C6A1A" w:rsidR="007B6CA1" w:rsidRDefault="00DA42C6" w:rsidP="00DA42C6">
      <w:pPr>
        <w:pStyle w:val="Heading2"/>
      </w:pPr>
      <w:bookmarkStart w:id="4" w:name="_Toc55784533"/>
      <w:bookmarkStart w:id="5" w:name="_Toc56933605"/>
      <w:bookmarkStart w:id="6" w:name="_Toc56957151"/>
      <w:bookmarkStart w:id="7" w:name="_Toc56962540"/>
      <w:bookmarkStart w:id="8" w:name="_Toc56962721"/>
      <w:bookmarkStart w:id="9" w:name="_Toc96688931"/>
      <w:r>
        <w:t>Specific roles and responsibilities</w:t>
      </w:r>
      <w:bookmarkEnd w:id="4"/>
      <w:bookmarkEnd w:id="5"/>
      <w:bookmarkEnd w:id="6"/>
      <w:bookmarkEnd w:id="7"/>
      <w:bookmarkEnd w:id="8"/>
      <w:bookmarkEnd w:id="9"/>
    </w:p>
    <w:p w14:paraId="22170D4E" w14:textId="1A016228" w:rsidR="000C63AA" w:rsidRPr="004B52D6" w:rsidRDefault="004B52D6" w:rsidP="004B52D6">
      <w:pPr>
        <w:shd w:val="pct12" w:color="auto" w:fill="auto"/>
        <w:rPr>
          <w:i/>
          <w:iCs/>
        </w:rPr>
      </w:pPr>
      <w:r>
        <w:rPr>
          <w:i/>
          <w:iCs/>
        </w:rPr>
        <w:t xml:space="preserve">The following are examples of roles and responsibilities that can be identified in the plan, if they are not articulated elsewhere </w:t>
      </w:r>
      <w:r w:rsidR="00276B62">
        <w:rPr>
          <w:i/>
          <w:iCs/>
        </w:rPr>
        <w:t>e.g.,</w:t>
      </w:r>
      <w:r>
        <w:rPr>
          <w:i/>
          <w:iCs/>
        </w:rPr>
        <w:t xml:space="preserve"> Pandemic Policy.</w:t>
      </w:r>
    </w:p>
    <w:tbl>
      <w:tblPr>
        <w:tblStyle w:val="GridTable4-Accent3"/>
        <w:tblW w:w="10485" w:type="dxa"/>
        <w:tblLook w:val="04A0" w:firstRow="1" w:lastRow="0" w:firstColumn="1" w:lastColumn="0" w:noHBand="0" w:noVBand="1"/>
      </w:tblPr>
      <w:tblGrid>
        <w:gridCol w:w="1268"/>
        <w:gridCol w:w="9217"/>
      </w:tblGrid>
      <w:tr w:rsidR="00073772" w14:paraId="03579818" w14:textId="77777777" w:rsidTr="00E71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14E3499" w14:textId="27842E13" w:rsidR="00073772" w:rsidRDefault="00073772" w:rsidP="000C63AA">
            <w:r>
              <w:t>Responsible person</w:t>
            </w:r>
          </w:p>
        </w:tc>
        <w:tc>
          <w:tcPr>
            <w:tcW w:w="9217" w:type="dxa"/>
          </w:tcPr>
          <w:p w14:paraId="20449D69" w14:textId="32418CBB" w:rsidR="00073772" w:rsidRDefault="00073772" w:rsidP="00C934B6">
            <w:pPr>
              <w:cnfStyle w:val="100000000000" w:firstRow="1" w:lastRow="0" w:firstColumn="0" w:lastColumn="0" w:oddVBand="0" w:evenVBand="0" w:oddHBand="0" w:evenHBand="0" w:firstRowFirstColumn="0" w:firstRowLastColumn="0" w:lastRowFirstColumn="0" w:lastRowLastColumn="0"/>
            </w:pPr>
            <w:r>
              <w:t>Area of responsibility</w:t>
            </w:r>
          </w:p>
        </w:tc>
      </w:tr>
      <w:tr w:rsidR="000019A1" w14:paraId="1AEBBA8A" w14:textId="77777777" w:rsidTr="00E715B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68" w:type="dxa"/>
          </w:tcPr>
          <w:p w14:paraId="0A603BF8" w14:textId="79ACAB64" w:rsidR="000019A1" w:rsidRDefault="000019A1" w:rsidP="000C63AA"/>
        </w:tc>
        <w:tc>
          <w:tcPr>
            <w:tcW w:w="9217" w:type="dxa"/>
          </w:tcPr>
          <w:p w14:paraId="28E95843" w14:textId="294274D5" w:rsidR="004C3C97" w:rsidRDefault="000019A1" w:rsidP="00C934B6">
            <w:pPr>
              <w:cnfStyle w:val="000000100000" w:firstRow="0" w:lastRow="0" w:firstColumn="0" w:lastColumn="0" w:oddVBand="0" w:evenVBand="0" w:oddHBand="1" w:evenHBand="0" w:firstRowFirstColumn="0" w:firstRowLastColumn="0" w:lastRowFirstColumn="0" w:lastRowLastColumn="0"/>
            </w:pPr>
            <w:r>
              <w:t>Develop and approv</w:t>
            </w:r>
            <w:r w:rsidR="00073772">
              <w:t>e</w:t>
            </w:r>
            <w:r>
              <w:t xml:space="preserve"> </w:t>
            </w:r>
            <w:r w:rsidR="00073772">
              <w:t xml:space="preserve">COVID-19 </w:t>
            </w:r>
            <w:r w:rsidR="00314150">
              <w:t>Management</w:t>
            </w:r>
            <w:r w:rsidR="00073772">
              <w:t xml:space="preserve"> Plan </w:t>
            </w:r>
            <w:r w:rsidR="004C3C97">
              <w:t>and business continuity plans</w:t>
            </w:r>
          </w:p>
        </w:tc>
      </w:tr>
      <w:tr w:rsidR="00073772" w14:paraId="22A4D197" w14:textId="77777777" w:rsidTr="00E715BA">
        <w:trPr>
          <w:trHeight w:val="513"/>
        </w:trPr>
        <w:tc>
          <w:tcPr>
            <w:cnfStyle w:val="001000000000" w:firstRow="0" w:lastRow="0" w:firstColumn="1" w:lastColumn="0" w:oddVBand="0" w:evenVBand="0" w:oddHBand="0" w:evenHBand="0" w:firstRowFirstColumn="0" w:firstRowLastColumn="0" w:lastRowFirstColumn="0" w:lastRowLastColumn="0"/>
            <w:tcW w:w="1268" w:type="dxa"/>
          </w:tcPr>
          <w:p w14:paraId="3A50E41E" w14:textId="77777777" w:rsidR="00073772" w:rsidRDefault="00073772" w:rsidP="000C63AA"/>
        </w:tc>
        <w:tc>
          <w:tcPr>
            <w:tcW w:w="9217" w:type="dxa"/>
          </w:tcPr>
          <w:p w14:paraId="4C4C3547" w14:textId="30A07329" w:rsidR="00073772" w:rsidRDefault="00073772" w:rsidP="00C934B6">
            <w:pPr>
              <w:cnfStyle w:val="000000000000" w:firstRow="0" w:lastRow="0" w:firstColumn="0" w:lastColumn="0" w:oddVBand="0" w:evenVBand="0" w:oddHBand="0" w:evenHBand="0" w:firstRowFirstColumn="0" w:firstRowLastColumn="0" w:lastRowFirstColumn="0" w:lastRowLastColumn="0"/>
            </w:pPr>
            <w:r>
              <w:t>Outbreak management and coordination</w:t>
            </w:r>
          </w:p>
        </w:tc>
      </w:tr>
      <w:tr w:rsidR="00C934B6" w14:paraId="34DB03B1" w14:textId="77777777" w:rsidTr="00E715B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68" w:type="dxa"/>
          </w:tcPr>
          <w:p w14:paraId="7B90E8A7" w14:textId="77777777" w:rsidR="00C934B6" w:rsidRDefault="00C934B6" w:rsidP="000C63AA"/>
        </w:tc>
        <w:tc>
          <w:tcPr>
            <w:tcW w:w="9217" w:type="dxa"/>
          </w:tcPr>
          <w:p w14:paraId="013A4E50" w14:textId="71181E39" w:rsidR="00C934B6" w:rsidRDefault="00C934B6" w:rsidP="00C934B6">
            <w:pPr>
              <w:cnfStyle w:val="000000100000" w:firstRow="0" w:lastRow="0" w:firstColumn="0" w:lastColumn="0" w:oddVBand="0" w:evenVBand="0" w:oddHBand="1" w:evenHBand="0" w:firstRowFirstColumn="0" w:firstRowLastColumn="0" w:lastRowFirstColumn="0" w:lastRowLastColumn="0"/>
            </w:pPr>
            <w:r>
              <w:t>Monitor the latest COVID-19 advice and directions and report to</w:t>
            </w:r>
            <w:r w:rsidRPr="00C934B6">
              <w:rPr>
                <w:shd w:val="pct12" w:color="auto" w:fill="auto"/>
              </w:rPr>
              <w:t xml:space="preserve"> XXXXXXX</w:t>
            </w:r>
          </w:p>
        </w:tc>
      </w:tr>
      <w:tr w:rsidR="00C934B6" w14:paraId="446A928D" w14:textId="77777777" w:rsidTr="00E715BA">
        <w:trPr>
          <w:trHeight w:val="513"/>
        </w:trPr>
        <w:tc>
          <w:tcPr>
            <w:cnfStyle w:val="001000000000" w:firstRow="0" w:lastRow="0" w:firstColumn="1" w:lastColumn="0" w:oddVBand="0" w:evenVBand="0" w:oddHBand="0" w:evenHBand="0" w:firstRowFirstColumn="0" w:firstRowLastColumn="0" w:lastRowFirstColumn="0" w:lastRowLastColumn="0"/>
            <w:tcW w:w="1268" w:type="dxa"/>
          </w:tcPr>
          <w:p w14:paraId="39C42307" w14:textId="77777777" w:rsidR="00C934B6" w:rsidRDefault="00C934B6" w:rsidP="000C63AA"/>
        </w:tc>
        <w:tc>
          <w:tcPr>
            <w:tcW w:w="9217" w:type="dxa"/>
          </w:tcPr>
          <w:p w14:paraId="34809896" w14:textId="5820165C" w:rsidR="00C934B6" w:rsidRDefault="00C934B6" w:rsidP="00C934B6">
            <w:pPr>
              <w:cnfStyle w:val="000000000000" w:firstRow="0" w:lastRow="0" w:firstColumn="0" w:lastColumn="0" w:oddVBand="0" w:evenVBand="0" w:oddHBand="0" w:evenHBand="0" w:firstRowFirstColumn="0" w:firstRowLastColumn="0" w:lastRowFirstColumn="0" w:lastRowLastColumn="0"/>
            </w:pPr>
            <w:r>
              <w:t>Communicat</w:t>
            </w:r>
            <w:r w:rsidR="009228C6">
              <w:t>e</w:t>
            </w:r>
            <w:r>
              <w:t xml:space="preserve"> with public health authorities</w:t>
            </w:r>
          </w:p>
        </w:tc>
      </w:tr>
      <w:tr w:rsidR="00C934B6" w14:paraId="6B93A98F" w14:textId="77777777" w:rsidTr="00E715B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68" w:type="dxa"/>
          </w:tcPr>
          <w:p w14:paraId="53A705EF" w14:textId="77777777" w:rsidR="00C934B6" w:rsidRDefault="00C934B6" w:rsidP="000C63AA"/>
        </w:tc>
        <w:tc>
          <w:tcPr>
            <w:tcW w:w="9217" w:type="dxa"/>
          </w:tcPr>
          <w:p w14:paraId="499B72E5" w14:textId="6C998CDA" w:rsidR="00C934B6" w:rsidRDefault="009228C6" w:rsidP="000C63AA">
            <w:pPr>
              <w:cnfStyle w:val="000000100000" w:firstRow="0" w:lastRow="0" w:firstColumn="0" w:lastColumn="0" w:oddVBand="0" w:evenVBand="0" w:oddHBand="1" w:evenHBand="0" w:firstRowFirstColumn="0" w:firstRowLastColumn="0" w:lastRowFirstColumn="0" w:lastRowLastColumn="0"/>
            </w:pPr>
            <w:r>
              <w:t xml:space="preserve">Communicate </w:t>
            </w:r>
            <w:r w:rsidR="00C934B6">
              <w:t>with funding bodies</w:t>
            </w:r>
          </w:p>
        </w:tc>
      </w:tr>
      <w:tr w:rsidR="00C934B6" w14:paraId="28960838" w14:textId="77777777" w:rsidTr="00E715BA">
        <w:trPr>
          <w:trHeight w:val="513"/>
        </w:trPr>
        <w:tc>
          <w:tcPr>
            <w:cnfStyle w:val="001000000000" w:firstRow="0" w:lastRow="0" w:firstColumn="1" w:lastColumn="0" w:oddVBand="0" w:evenVBand="0" w:oddHBand="0" w:evenHBand="0" w:firstRowFirstColumn="0" w:firstRowLastColumn="0" w:lastRowFirstColumn="0" w:lastRowLastColumn="0"/>
            <w:tcW w:w="1268" w:type="dxa"/>
          </w:tcPr>
          <w:p w14:paraId="3D0B1893" w14:textId="77777777" w:rsidR="00C934B6" w:rsidRDefault="00C934B6" w:rsidP="000C63AA"/>
        </w:tc>
        <w:tc>
          <w:tcPr>
            <w:tcW w:w="9217" w:type="dxa"/>
          </w:tcPr>
          <w:p w14:paraId="6DBA8BE7" w14:textId="5096B222" w:rsidR="00C934B6" w:rsidRDefault="009228C6" w:rsidP="000C63AA">
            <w:pPr>
              <w:cnfStyle w:val="000000000000" w:firstRow="0" w:lastRow="0" w:firstColumn="0" w:lastColumn="0" w:oddVBand="0" w:evenVBand="0" w:oddHBand="0" w:evenHBand="0" w:firstRowFirstColumn="0" w:firstRowLastColumn="0" w:lastRowFirstColumn="0" w:lastRowLastColumn="0"/>
            </w:pPr>
            <w:r>
              <w:t xml:space="preserve">Communicate </w:t>
            </w:r>
            <w:r w:rsidR="00C934B6">
              <w:t>with external stakeholders</w:t>
            </w:r>
          </w:p>
        </w:tc>
      </w:tr>
      <w:tr w:rsidR="00C934B6" w14:paraId="275269DA" w14:textId="77777777" w:rsidTr="00E715B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68" w:type="dxa"/>
          </w:tcPr>
          <w:p w14:paraId="79C33C50" w14:textId="77777777" w:rsidR="00C934B6" w:rsidRDefault="00C934B6" w:rsidP="000C63AA"/>
        </w:tc>
        <w:tc>
          <w:tcPr>
            <w:tcW w:w="9217" w:type="dxa"/>
          </w:tcPr>
          <w:p w14:paraId="51EDB555" w14:textId="78745556" w:rsidR="00C934B6" w:rsidRDefault="009228C6" w:rsidP="000C63AA">
            <w:pPr>
              <w:cnfStyle w:val="000000100000" w:firstRow="0" w:lastRow="0" w:firstColumn="0" w:lastColumn="0" w:oddVBand="0" w:evenVBand="0" w:oddHBand="1" w:evenHBand="0" w:firstRowFirstColumn="0" w:firstRowLastColumn="0" w:lastRowFirstColumn="0" w:lastRowLastColumn="0"/>
            </w:pPr>
            <w:r>
              <w:t xml:space="preserve">Communicate </w:t>
            </w:r>
            <w:r w:rsidR="00C934B6">
              <w:t>with staff and clients and updates of all websites and social media platforms</w:t>
            </w:r>
          </w:p>
        </w:tc>
      </w:tr>
      <w:tr w:rsidR="000019A1" w14:paraId="1C47A321" w14:textId="77777777" w:rsidTr="00E715BA">
        <w:trPr>
          <w:trHeight w:val="513"/>
        </w:trPr>
        <w:tc>
          <w:tcPr>
            <w:cnfStyle w:val="001000000000" w:firstRow="0" w:lastRow="0" w:firstColumn="1" w:lastColumn="0" w:oddVBand="0" w:evenVBand="0" w:oddHBand="0" w:evenHBand="0" w:firstRowFirstColumn="0" w:firstRowLastColumn="0" w:lastRowFirstColumn="0" w:lastRowLastColumn="0"/>
            <w:tcW w:w="1268" w:type="dxa"/>
          </w:tcPr>
          <w:p w14:paraId="4D1FD593" w14:textId="77777777" w:rsidR="000019A1" w:rsidRDefault="000019A1" w:rsidP="000C63AA"/>
        </w:tc>
        <w:tc>
          <w:tcPr>
            <w:tcW w:w="9217" w:type="dxa"/>
          </w:tcPr>
          <w:p w14:paraId="59513ABF" w14:textId="7E5DD37D" w:rsidR="000019A1" w:rsidRDefault="00141D90" w:rsidP="00C934B6">
            <w:pPr>
              <w:cnfStyle w:val="000000000000" w:firstRow="0" w:lastRow="0" w:firstColumn="0" w:lastColumn="0" w:oddVBand="0" w:evenVBand="0" w:oddHBand="0" w:evenHBand="0" w:firstRowFirstColumn="0" w:firstRowLastColumn="0" w:lastRowFirstColumn="0" w:lastRowLastColumn="0"/>
            </w:pPr>
            <w:r>
              <w:t>Educat</w:t>
            </w:r>
            <w:r w:rsidR="009228C6">
              <w:t>e</w:t>
            </w:r>
            <w:r>
              <w:t xml:space="preserve"> and t</w:t>
            </w:r>
            <w:r w:rsidR="004C3C97">
              <w:t>rain staff</w:t>
            </w:r>
            <w:r>
              <w:t xml:space="preserve"> and volunteers </w:t>
            </w:r>
            <w:r w:rsidR="004C3C97">
              <w:t xml:space="preserve">so </w:t>
            </w:r>
            <w:r w:rsidR="00F70387">
              <w:t>they</w:t>
            </w:r>
            <w:r w:rsidR="004C3C97">
              <w:t xml:space="preserve"> are informed and capable of implementing safety and business continuity plans</w:t>
            </w:r>
          </w:p>
        </w:tc>
      </w:tr>
      <w:tr w:rsidR="00073772" w14:paraId="7A5BE6CB" w14:textId="77777777" w:rsidTr="00E715B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68" w:type="dxa"/>
          </w:tcPr>
          <w:p w14:paraId="09488895" w14:textId="77777777" w:rsidR="00073772" w:rsidRDefault="00073772" w:rsidP="000C63AA"/>
        </w:tc>
        <w:tc>
          <w:tcPr>
            <w:tcW w:w="9217" w:type="dxa"/>
          </w:tcPr>
          <w:p w14:paraId="3EAC7D9E" w14:textId="12B7C116" w:rsidR="00073772" w:rsidRDefault="00073772" w:rsidP="00C934B6">
            <w:pPr>
              <w:cnfStyle w:val="000000100000" w:firstRow="0" w:lastRow="0" w:firstColumn="0" w:lastColumn="0" w:oddVBand="0" w:evenVBand="0" w:oddHBand="1" w:evenHBand="0" w:firstRowFirstColumn="0" w:firstRowLastColumn="0" w:lastRowFirstColumn="0" w:lastRowLastColumn="0"/>
            </w:pPr>
            <w:r>
              <w:t>COVID-19 liaison to be a first point of contact for reporting risks; and to coordinate responses to staff, volunteers or clients that are required to quarantine or isolate</w:t>
            </w:r>
          </w:p>
        </w:tc>
      </w:tr>
      <w:tr w:rsidR="000019A1" w14:paraId="5D3E346B" w14:textId="77777777" w:rsidTr="00E715BA">
        <w:trPr>
          <w:trHeight w:val="513"/>
        </w:trPr>
        <w:tc>
          <w:tcPr>
            <w:cnfStyle w:val="001000000000" w:firstRow="0" w:lastRow="0" w:firstColumn="1" w:lastColumn="0" w:oddVBand="0" w:evenVBand="0" w:oddHBand="0" w:evenHBand="0" w:firstRowFirstColumn="0" w:firstRowLastColumn="0" w:lastRowFirstColumn="0" w:lastRowLastColumn="0"/>
            <w:tcW w:w="1268" w:type="dxa"/>
          </w:tcPr>
          <w:p w14:paraId="0349F87E" w14:textId="370BB3F3" w:rsidR="000019A1" w:rsidRDefault="000019A1" w:rsidP="000C63AA"/>
        </w:tc>
        <w:tc>
          <w:tcPr>
            <w:tcW w:w="9217" w:type="dxa"/>
          </w:tcPr>
          <w:p w14:paraId="47CEA289" w14:textId="081D4803" w:rsidR="000019A1" w:rsidRDefault="006C4C9A" w:rsidP="000C63AA">
            <w:pPr>
              <w:cnfStyle w:val="000000000000" w:firstRow="0" w:lastRow="0" w:firstColumn="0" w:lastColumn="0" w:oddVBand="0" w:evenVBand="0" w:oddHBand="0" w:evenHBand="0" w:firstRowFirstColumn="0" w:firstRowLastColumn="0" w:lastRowFirstColumn="0" w:lastRowLastColumn="0"/>
            </w:pPr>
            <w:r>
              <w:t xml:space="preserve">Review ITC functionality and </w:t>
            </w:r>
            <w:r w:rsidR="00C934B6">
              <w:t>c</w:t>
            </w:r>
            <w:r>
              <w:t>oordina</w:t>
            </w:r>
            <w:r w:rsidR="009228C6">
              <w:t>te</w:t>
            </w:r>
            <w:r>
              <w:t xml:space="preserve"> ITC capacity to support </w:t>
            </w:r>
            <w:r w:rsidR="00C934B6">
              <w:t>disrupted service</w:t>
            </w:r>
            <w:r w:rsidR="00D605E9">
              <w:t>s</w:t>
            </w:r>
            <w:r w:rsidR="00C934B6">
              <w:t xml:space="preserve"> and </w:t>
            </w:r>
            <w:r>
              <w:t>remote working</w:t>
            </w:r>
          </w:p>
        </w:tc>
      </w:tr>
      <w:tr w:rsidR="009228C6" w14:paraId="672315B1" w14:textId="77777777" w:rsidTr="00E715B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68" w:type="dxa"/>
          </w:tcPr>
          <w:p w14:paraId="67B0F362" w14:textId="77777777" w:rsidR="009228C6" w:rsidRDefault="009228C6" w:rsidP="000C63AA"/>
        </w:tc>
        <w:tc>
          <w:tcPr>
            <w:tcW w:w="9217" w:type="dxa"/>
          </w:tcPr>
          <w:p w14:paraId="0A75E01B" w14:textId="674061C0" w:rsidR="009228C6" w:rsidRDefault="009228C6" w:rsidP="000C63AA">
            <w:pPr>
              <w:cnfStyle w:val="000000100000" w:firstRow="0" w:lastRow="0" w:firstColumn="0" w:lastColumn="0" w:oddVBand="0" w:evenVBand="0" w:oddHBand="1" w:evenHBand="0" w:firstRowFirstColumn="0" w:firstRowLastColumn="0" w:lastRowFirstColumn="0" w:lastRowLastColumn="0"/>
            </w:pPr>
            <w:r>
              <w:t xml:space="preserve">Undertake OH&amp;S audits in relation to </w:t>
            </w:r>
            <w:r w:rsidR="00073772">
              <w:t xml:space="preserve">changed work conditions </w:t>
            </w:r>
            <w:r w:rsidR="00276B62">
              <w:t>e.g.,</w:t>
            </w:r>
            <w:r w:rsidR="00073772">
              <w:t xml:space="preserve"> working from home </w:t>
            </w:r>
          </w:p>
        </w:tc>
      </w:tr>
      <w:tr w:rsidR="000019A1" w14:paraId="3A5D2E9E" w14:textId="77777777" w:rsidTr="00E715BA">
        <w:trPr>
          <w:trHeight w:val="513"/>
        </w:trPr>
        <w:tc>
          <w:tcPr>
            <w:cnfStyle w:val="001000000000" w:firstRow="0" w:lastRow="0" w:firstColumn="1" w:lastColumn="0" w:oddVBand="0" w:evenVBand="0" w:oddHBand="0" w:evenHBand="0" w:firstRowFirstColumn="0" w:firstRowLastColumn="0" w:lastRowFirstColumn="0" w:lastRowLastColumn="0"/>
            <w:tcW w:w="1268" w:type="dxa"/>
          </w:tcPr>
          <w:p w14:paraId="366DC4C3" w14:textId="4694DC28" w:rsidR="000019A1" w:rsidRDefault="000019A1" w:rsidP="000C63AA"/>
        </w:tc>
        <w:tc>
          <w:tcPr>
            <w:tcW w:w="9217" w:type="dxa"/>
          </w:tcPr>
          <w:p w14:paraId="2C224927" w14:textId="12470049" w:rsidR="000019A1" w:rsidRDefault="00C934B6" w:rsidP="000C63AA">
            <w:pPr>
              <w:cnfStyle w:val="000000000000" w:firstRow="0" w:lastRow="0" w:firstColumn="0" w:lastColumn="0" w:oddVBand="0" w:evenVBand="0" w:oddHBand="0" w:evenHBand="0" w:firstRowFirstColumn="0" w:firstRowLastColumn="0" w:lastRowFirstColumn="0" w:lastRowLastColumn="0"/>
            </w:pPr>
            <w:r>
              <w:t xml:space="preserve">Monitor and restock supplies, including PPE, </w:t>
            </w:r>
            <w:proofErr w:type="gramStart"/>
            <w:r>
              <w:t>cleaning</w:t>
            </w:r>
            <w:proofErr w:type="gramEnd"/>
            <w:r>
              <w:t xml:space="preserve"> and hygiene supplies</w:t>
            </w:r>
          </w:p>
        </w:tc>
      </w:tr>
      <w:tr w:rsidR="00C934B6" w14:paraId="60E457F6" w14:textId="77777777" w:rsidTr="00E715B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68" w:type="dxa"/>
          </w:tcPr>
          <w:p w14:paraId="3EE9B87D" w14:textId="77777777" w:rsidR="00C934B6" w:rsidRDefault="00C934B6" w:rsidP="000C63AA"/>
        </w:tc>
        <w:tc>
          <w:tcPr>
            <w:tcW w:w="9217" w:type="dxa"/>
          </w:tcPr>
          <w:p w14:paraId="27577305" w14:textId="34DE133D" w:rsidR="00C934B6" w:rsidRPr="00963618" w:rsidRDefault="00C934B6" w:rsidP="000C63AA">
            <w:pPr>
              <w:cnfStyle w:val="000000100000" w:firstRow="0" w:lastRow="0" w:firstColumn="0" w:lastColumn="0" w:oddVBand="0" w:evenVBand="0" w:oddHBand="1" w:evenHBand="0" w:firstRowFirstColumn="0" w:firstRowLastColumn="0" w:lastRowFirstColumn="0" w:lastRowLastColumn="0"/>
            </w:pPr>
            <w:r>
              <w:t>Premises management, including room ratios, physical distancing measures and cleaning</w:t>
            </w:r>
          </w:p>
        </w:tc>
      </w:tr>
      <w:tr w:rsidR="009228C6" w14:paraId="60C82051" w14:textId="77777777" w:rsidTr="00E715BA">
        <w:trPr>
          <w:trHeight w:val="513"/>
        </w:trPr>
        <w:tc>
          <w:tcPr>
            <w:cnfStyle w:val="001000000000" w:firstRow="0" w:lastRow="0" w:firstColumn="1" w:lastColumn="0" w:oddVBand="0" w:evenVBand="0" w:oddHBand="0" w:evenHBand="0" w:firstRowFirstColumn="0" w:firstRowLastColumn="0" w:lastRowFirstColumn="0" w:lastRowLastColumn="0"/>
            <w:tcW w:w="1268" w:type="dxa"/>
          </w:tcPr>
          <w:p w14:paraId="024E64D4" w14:textId="77777777" w:rsidR="009228C6" w:rsidRDefault="009228C6" w:rsidP="000C63AA"/>
        </w:tc>
        <w:tc>
          <w:tcPr>
            <w:tcW w:w="9217" w:type="dxa"/>
          </w:tcPr>
          <w:p w14:paraId="147ED543" w14:textId="57CE6060" w:rsidR="009228C6" w:rsidRDefault="009228C6" w:rsidP="000C63AA">
            <w:pPr>
              <w:cnfStyle w:val="000000000000" w:firstRow="0" w:lastRow="0" w:firstColumn="0" w:lastColumn="0" w:oddVBand="0" w:evenVBand="0" w:oddHBand="0" w:evenHBand="0" w:firstRowFirstColumn="0" w:firstRowLastColumn="0" w:lastRowFirstColumn="0" w:lastRowLastColumn="0"/>
            </w:pPr>
            <w:r>
              <w:t xml:space="preserve">Record </w:t>
            </w:r>
            <w:r w:rsidR="00D605E9">
              <w:t>keeping</w:t>
            </w:r>
            <w:r>
              <w:t xml:space="preserve"> and management</w:t>
            </w:r>
          </w:p>
        </w:tc>
      </w:tr>
      <w:tr w:rsidR="00073772" w14:paraId="191A7F00" w14:textId="77777777" w:rsidTr="00E715B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68" w:type="dxa"/>
          </w:tcPr>
          <w:p w14:paraId="3DAFEBA1" w14:textId="77777777" w:rsidR="00073772" w:rsidRDefault="00073772" w:rsidP="000C63AA"/>
        </w:tc>
        <w:tc>
          <w:tcPr>
            <w:tcW w:w="9217" w:type="dxa"/>
          </w:tcPr>
          <w:p w14:paraId="20EF5848" w14:textId="4601CCC9" w:rsidR="00073772" w:rsidRDefault="00073772" w:rsidP="000C63AA">
            <w:pPr>
              <w:cnfStyle w:val="000000100000" w:firstRow="0" w:lastRow="0" w:firstColumn="0" w:lastColumn="0" w:oddVBand="0" w:evenVBand="0" w:oddHBand="1" w:evenHBand="0" w:firstRowFirstColumn="0" w:firstRowLastColumn="0" w:lastRowFirstColumn="0" w:lastRowLastColumn="0"/>
            </w:pPr>
            <w:r>
              <w:t>Coordination of resident/client wellbeing responses</w:t>
            </w:r>
          </w:p>
        </w:tc>
      </w:tr>
    </w:tbl>
    <w:p w14:paraId="0FA02554" w14:textId="6489007C" w:rsidR="0007791D" w:rsidRDefault="00186E0D" w:rsidP="00186E0D">
      <w:pPr>
        <w:pStyle w:val="Heading1"/>
      </w:pPr>
      <w:bookmarkStart w:id="10" w:name="_Toc96688932"/>
      <w:bookmarkStart w:id="11" w:name="_Toc55555316"/>
      <w:r>
        <w:t xml:space="preserve">Monitoring </w:t>
      </w:r>
      <w:r w:rsidR="00A77E50">
        <w:t>COVID-19 advice and directions</w:t>
      </w:r>
      <w:bookmarkEnd w:id="10"/>
      <w:r w:rsidR="003A5FBF">
        <w:t xml:space="preserve"> </w:t>
      </w:r>
    </w:p>
    <w:p w14:paraId="03CF040C" w14:textId="77777777" w:rsidR="00622D05" w:rsidRDefault="0024722A">
      <w:r>
        <w:t xml:space="preserve">The COVID-19 situation can change rapidly. </w:t>
      </w:r>
      <w:r w:rsidR="00A46932" w:rsidRPr="00C934B6">
        <w:rPr>
          <w:shd w:val="pct12" w:color="auto" w:fill="auto"/>
        </w:rPr>
        <w:t>XXXXXXX</w:t>
      </w:r>
      <w:r w:rsidR="00A46932">
        <w:t xml:space="preserve"> is </w:t>
      </w:r>
      <w:r w:rsidR="00BE347F">
        <w:t xml:space="preserve">responsible </w:t>
      </w:r>
      <w:r w:rsidR="002B75AB">
        <w:t>f</w:t>
      </w:r>
      <w:r w:rsidR="00BE347F">
        <w:t>or</w:t>
      </w:r>
      <w:r w:rsidR="002B75AB">
        <w:t xml:space="preserve"> monitoring </w:t>
      </w:r>
      <w:r w:rsidR="00D76D3C">
        <w:t xml:space="preserve">current COVID-19 sector information, public health advice, government </w:t>
      </w:r>
      <w:r>
        <w:t>directions and requirements</w:t>
      </w:r>
      <w:r w:rsidR="00622D05">
        <w:t xml:space="preserve"> from credible information sources</w:t>
      </w:r>
      <w:r>
        <w:t xml:space="preserve">. </w:t>
      </w:r>
    </w:p>
    <w:p w14:paraId="7AD46C22" w14:textId="77777777" w:rsidR="003F59FE" w:rsidRDefault="00622D05">
      <w:r w:rsidRPr="00C934B6">
        <w:rPr>
          <w:shd w:val="pct12" w:color="auto" w:fill="auto"/>
        </w:rPr>
        <w:t>XXXXXXX</w:t>
      </w:r>
      <w:r w:rsidR="005F27F6">
        <w:t xml:space="preserve"> </w:t>
      </w:r>
      <w:r>
        <w:t xml:space="preserve">will report </w:t>
      </w:r>
      <w:r w:rsidR="00120112">
        <w:t xml:space="preserve">changes to COVID-19 information, advice and directions to </w:t>
      </w:r>
      <w:r w:rsidR="00FF6558" w:rsidRPr="002F7ED5">
        <w:rPr>
          <w:i/>
          <w:iCs/>
          <w:highlight w:val="lightGray"/>
        </w:rPr>
        <w:t>CEO or other authorising officer, insert as appropriate</w:t>
      </w:r>
      <w:r w:rsidR="00120112">
        <w:rPr>
          <w:i/>
          <w:iCs/>
        </w:rPr>
        <w:t xml:space="preserve"> </w:t>
      </w:r>
      <w:r w:rsidR="00B0257D">
        <w:t>who is responsible for reviewing and updating</w:t>
      </w:r>
      <w:r w:rsidR="007A1A26">
        <w:t xml:space="preserve"> the</w:t>
      </w:r>
      <w:r w:rsidR="00B0257D">
        <w:t xml:space="preserve"> </w:t>
      </w:r>
      <w:r w:rsidR="00B0257D" w:rsidRPr="007B6CA1">
        <w:rPr>
          <w:shd w:val="pct12" w:color="auto" w:fill="auto"/>
        </w:rPr>
        <w:t>(</w:t>
      </w:r>
      <w:r w:rsidR="00B0257D" w:rsidRPr="007B6CA1">
        <w:rPr>
          <w:i/>
          <w:iCs/>
          <w:shd w:val="pct12" w:color="auto" w:fill="auto"/>
        </w:rPr>
        <w:t>name of agency</w:t>
      </w:r>
      <w:r w:rsidR="007A1A26">
        <w:rPr>
          <w:i/>
          <w:iCs/>
          <w:shd w:val="pct12" w:color="auto" w:fill="auto"/>
        </w:rPr>
        <w:t xml:space="preserve"> </w:t>
      </w:r>
      <w:r w:rsidR="007A1A26">
        <w:t xml:space="preserve">COVID-19 Management Plan </w:t>
      </w:r>
      <w:r w:rsidR="00974464">
        <w:t xml:space="preserve">and other related documents as required. </w:t>
      </w:r>
    </w:p>
    <w:p w14:paraId="3D7366C9" w14:textId="3A196214" w:rsidR="00406E68" w:rsidRDefault="00406E68">
      <w:r>
        <w:t>Regularly monitored advice and directions will include:</w:t>
      </w:r>
    </w:p>
    <w:p w14:paraId="7074E18B" w14:textId="156B47EC" w:rsidR="00406E68" w:rsidRDefault="003362E1" w:rsidP="00207B82">
      <w:pPr>
        <w:pStyle w:val="ListParagraph"/>
        <w:numPr>
          <w:ilvl w:val="0"/>
          <w:numId w:val="49"/>
        </w:numPr>
      </w:pPr>
      <w:hyperlink r:id="rId29" w:history="1">
        <w:r w:rsidR="00F4762B" w:rsidRPr="00F4762B">
          <w:rPr>
            <w:rStyle w:val="Hyperlink"/>
          </w:rPr>
          <w:t>Public Health Orders and Directions</w:t>
        </w:r>
      </w:hyperlink>
      <w:r w:rsidR="00F4762B">
        <w:rPr>
          <w:rStyle w:val="FootnoteReference"/>
        </w:rPr>
        <w:footnoteReference w:id="16"/>
      </w:r>
    </w:p>
    <w:p w14:paraId="16AD3542" w14:textId="6698ED26" w:rsidR="00CB0D54" w:rsidRPr="009343A9" w:rsidRDefault="003362E1" w:rsidP="00CB0D54">
      <w:pPr>
        <w:pStyle w:val="ListParagraph"/>
        <w:numPr>
          <w:ilvl w:val="0"/>
          <w:numId w:val="49"/>
        </w:numPr>
        <w:rPr>
          <w:rStyle w:val="Hyperlink"/>
          <w:color w:val="auto"/>
          <w:u w:val="none"/>
        </w:rPr>
      </w:pPr>
      <w:hyperlink r:id="rId30" w:history="1">
        <w:r w:rsidR="00CB0D54" w:rsidRPr="00A87FA0">
          <w:rPr>
            <w:rStyle w:val="Hyperlink"/>
          </w:rPr>
          <w:t>WA TTIQ (Test, Trace, Isolate and Quarantine) Plan</w:t>
        </w:r>
      </w:hyperlink>
      <w:r w:rsidR="00CB0D54">
        <w:rPr>
          <w:rStyle w:val="FootnoteReference"/>
          <w:color w:val="9253A1"/>
          <w:u w:val="single"/>
        </w:rPr>
        <w:footnoteReference w:id="17"/>
      </w:r>
    </w:p>
    <w:p w14:paraId="6E8339F2" w14:textId="0E8D4E78" w:rsidR="00744C52" w:rsidRDefault="003362E1" w:rsidP="00207B82">
      <w:pPr>
        <w:pStyle w:val="ListParagraph"/>
        <w:numPr>
          <w:ilvl w:val="0"/>
          <w:numId w:val="49"/>
        </w:numPr>
      </w:pPr>
      <w:hyperlink r:id="rId31" w:history="1">
        <w:r w:rsidR="006238FE">
          <w:rPr>
            <w:rStyle w:val="Hyperlink"/>
          </w:rPr>
          <w:t>Western Australia Department of Health resources and advice for professionals and sectors</w:t>
        </w:r>
      </w:hyperlink>
      <w:r w:rsidR="00967F8D">
        <w:rPr>
          <w:rStyle w:val="FootnoteReference"/>
        </w:rPr>
        <w:footnoteReference w:id="18"/>
      </w:r>
    </w:p>
    <w:p w14:paraId="5E07F8C8" w14:textId="6DF52F7B" w:rsidR="006238FE" w:rsidRDefault="003362E1" w:rsidP="00207B82">
      <w:pPr>
        <w:pStyle w:val="ListParagraph"/>
        <w:numPr>
          <w:ilvl w:val="0"/>
          <w:numId w:val="49"/>
        </w:numPr>
      </w:pPr>
      <w:hyperlink r:id="rId32" w:history="1">
        <w:r w:rsidR="006238FE" w:rsidRPr="001F3EC8">
          <w:rPr>
            <w:rStyle w:val="Hyperlink"/>
          </w:rPr>
          <w:t xml:space="preserve">Western Australia Department of Health </w:t>
        </w:r>
        <w:r w:rsidR="001F3EC8" w:rsidRPr="001F3EC8">
          <w:rPr>
            <w:rStyle w:val="Hyperlink"/>
          </w:rPr>
          <w:t>community information and advice</w:t>
        </w:r>
      </w:hyperlink>
      <w:r w:rsidR="001F3EC8">
        <w:rPr>
          <w:rStyle w:val="FootnoteReference"/>
        </w:rPr>
        <w:footnoteReference w:id="19"/>
      </w:r>
    </w:p>
    <w:p w14:paraId="63135D2F" w14:textId="431D6581" w:rsidR="00967F8D" w:rsidRPr="004C0904" w:rsidRDefault="003362E1" w:rsidP="00207B82">
      <w:pPr>
        <w:pStyle w:val="ListParagraph"/>
        <w:numPr>
          <w:ilvl w:val="0"/>
          <w:numId w:val="49"/>
        </w:numPr>
        <w:rPr>
          <w:rStyle w:val="Hyperlink"/>
          <w:color w:val="auto"/>
          <w:u w:val="none"/>
        </w:rPr>
      </w:pPr>
      <w:hyperlink r:id="rId33" w:history="1">
        <w:r w:rsidR="002E42AE" w:rsidRPr="002E42AE">
          <w:rPr>
            <w:rStyle w:val="Hyperlink"/>
          </w:rPr>
          <w:t>WA Government information and advice</w:t>
        </w:r>
      </w:hyperlink>
      <w:r w:rsidR="002E42AE">
        <w:rPr>
          <w:rStyle w:val="FootnoteReference"/>
        </w:rPr>
        <w:footnoteReference w:id="20"/>
      </w:r>
    </w:p>
    <w:p w14:paraId="50F3FD5F" w14:textId="77777777" w:rsidR="00CB0D54" w:rsidRDefault="003362E1" w:rsidP="00CB0D54">
      <w:pPr>
        <w:pStyle w:val="ListParagraph"/>
        <w:numPr>
          <w:ilvl w:val="0"/>
          <w:numId w:val="49"/>
        </w:numPr>
      </w:pPr>
      <w:hyperlink r:id="rId34" w:history="1">
        <w:r w:rsidR="00CB0D54" w:rsidRPr="00653F0D">
          <w:rPr>
            <w:rStyle w:val="Hyperlink"/>
          </w:rPr>
          <w:t>Exposure locations and related public health advice</w:t>
        </w:r>
      </w:hyperlink>
      <w:r w:rsidR="00CB0D54">
        <w:rPr>
          <w:rStyle w:val="FootnoteReference"/>
        </w:rPr>
        <w:footnoteReference w:id="21"/>
      </w:r>
    </w:p>
    <w:p w14:paraId="489DBFBA" w14:textId="1D24F47D" w:rsidR="009343A9" w:rsidRDefault="009343A9" w:rsidP="009343A9">
      <w:pPr>
        <w:pStyle w:val="Heading1"/>
      </w:pPr>
      <w:bookmarkStart w:id="12" w:name="_Toc96688933"/>
      <w:r>
        <w:lastRenderedPageBreak/>
        <w:t>Vaccination</w:t>
      </w:r>
      <w:bookmarkEnd w:id="12"/>
    </w:p>
    <w:tbl>
      <w:tblPr>
        <w:tblStyle w:val="TableGrid"/>
        <w:tblW w:w="0" w:type="auto"/>
        <w:tblLook w:val="04A0" w:firstRow="1" w:lastRow="0" w:firstColumn="1" w:lastColumn="0" w:noHBand="0" w:noVBand="1"/>
      </w:tblPr>
      <w:tblGrid>
        <w:gridCol w:w="748"/>
        <w:gridCol w:w="8918"/>
      </w:tblGrid>
      <w:tr w:rsidR="009343A9" w14:paraId="18512946" w14:textId="77777777" w:rsidTr="00C37A0E">
        <w:trPr>
          <w:cantSplit/>
          <w:trHeight w:val="1134"/>
        </w:trPr>
        <w:tc>
          <w:tcPr>
            <w:tcW w:w="704" w:type="dxa"/>
            <w:shd w:val="clear" w:color="auto" w:fill="C5E0B3" w:themeFill="accent6" w:themeFillTint="66"/>
            <w:textDirection w:val="btLr"/>
          </w:tcPr>
          <w:p w14:paraId="66D10D0C" w14:textId="77777777" w:rsidR="009343A9" w:rsidRPr="00D24DF5" w:rsidRDefault="009343A9" w:rsidP="00C37A0E">
            <w:pPr>
              <w:ind w:left="113" w:right="113"/>
              <w:jc w:val="right"/>
              <w:rPr>
                <w:b/>
                <w:bCs/>
              </w:rPr>
            </w:pPr>
            <w:r w:rsidRPr="00D24DF5">
              <w:rPr>
                <w:b/>
                <w:bCs/>
              </w:rPr>
              <w:t xml:space="preserve">Stage 1: Prevention </w:t>
            </w:r>
          </w:p>
          <w:p w14:paraId="7CEE7453" w14:textId="77777777" w:rsidR="009343A9" w:rsidRPr="00D24DF5" w:rsidRDefault="009343A9" w:rsidP="00C37A0E">
            <w:pPr>
              <w:ind w:left="113" w:right="113"/>
              <w:jc w:val="right"/>
              <w:rPr>
                <w:b/>
                <w:bCs/>
              </w:rPr>
            </w:pPr>
            <w:r w:rsidRPr="00D24DF5">
              <w:rPr>
                <w:b/>
                <w:bCs/>
              </w:rPr>
              <w:t>and preparedness</w:t>
            </w:r>
          </w:p>
        </w:tc>
        <w:tc>
          <w:tcPr>
            <w:tcW w:w="8918" w:type="dxa"/>
          </w:tcPr>
          <w:p w14:paraId="62F194BA" w14:textId="77777777" w:rsidR="009343A9" w:rsidRDefault="009343A9" w:rsidP="00C37A0E">
            <w:r>
              <w:t>Ensure compliance with relevant WA Government mandatory vaccination requirements, including:</w:t>
            </w:r>
          </w:p>
          <w:p w14:paraId="68E39815" w14:textId="77777777" w:rsidR="009343A9" w:rsidRDefault="009343A9" w:rsidP="00C37A0E">
            <w:pPr>
              <w:pStyle w:val="ListParagraph"/>
              <w:numPr>
                <w:ilvl w:val="0"/>
                <w:numId w:val="40"/>
              </w:numPr>
            </w:pPr>
            <w:r>
              <w:t xml:space="preserve">Staff vaccination </w:t>
            </w:r>
          </w:p>
          <w:p w14:paraId="7E4E48C6" w14:textId="77777777" w:rsidR="009343A9" w:rsidRDefault="009343A9" w:rsidP="00C37A0E">
            <w:pPr>
              <w:pStyle w:val="ListParagraph"/>
              <w:numPr>
                <w:ilvl w:val="0"/>
                <w:numId w:val="40"/>
              </w:numPr>
            </w:pPr>
            <w:r>
              <w:t>Record keeping</w:t>
            </w:r>
          </w:p>
          <w:p w14:paraId="1C4ACA65" w14:textId="77777777" w:rsidR="009343A9" w:rsidRDefault="009343A9" w:rsidP="00C37A0E">
            <w:pPr>
              <w:pStyle w:val="ListParagraph"/>
              <w:numPr>
                <w:ilvl w:val="0"/>
                <w:numId w:val="40"/>
              </w:numPr>
            </w:pPr>
            <w:r>
              <w:t>Booster vaccination dates</w:t>
            </w:r>
          </w:p>
          <w:p w14:paraId="7C433EE8" w14:textId="77777777" w:rsidR="009343A9" w:rsidRDefault="009343A9" w:rsidP="00C37A0E">
            <w:pPr>
              <w:pStyle w:val="ListParagraph"/>
              <w:numPr>
                <w:ilvl w:val="0"/>
                <w:numId w:val="40"/>
              </w:numPr>
            </w:pPr>
            <w:r>
              <w:t>Vaccination requirements for visitors to the premises (not including clients)</w:t>
            </w:r>
          </w:p>
          <w:p w14:paraId="3AD14FA7" w14:textId="77777777" w:rsidR="009343A9" w:rsidRDefault="009343A9" w:rsidP="00C37A0E"/>
          <w:p w14:paraId="0AE99FCC" w14:textId="77777777" w:rsidR="009343A9" w:rsidRDefault="009343A9" w:rsidP="00C37A0E">
            <w:r>
              <w:t xml:space="preserve">Where not mandated, encourage vaccination for staff, </w:t>
            </w:r>
            <w:proofErr w:type="gramStart"/>
            <w:r>
              <w:t>volunteers</w:t>
            </w:r>
            <w:proofErr w:type="gramEnd"/>
            <w:r>
              <w:t xml:space="preserve"> and clients. </w:t>
            </w:r>
          </w:p>
          <w:p w14:paraId="3FA41EB0" w14:textId="77777777" w:rsidR="009343A9" w:rsidRDefault="009343A9" w:rsidP="00C37A0E"/>
          <w:p w14:paraId="163A2E04" w14:textId="77777777" w:rsidR="009343A9" w:rsidRDefault="009343A9" w:rsidP="00C37A0E">
            <w:r>
              <w:t xml:space="preserve">Encourage influenza vaccination for staff. </w:t>
            </w:r>
          </w:p>
          <w:p w14:paraId="51040E64" w14:textId="77777777" w:rsidR="009343A9" w:rsidRDefault="009343A9" w:rsidP="00C37A0E"/>
          <w:p w14:paraId="23A90259" w14:textId="77777777" w:rsidR="009343A9" w:rsidRDefault="009343A9" w:rsidP="00C37A0E">
            <w:r>
              <w:t xml:space="preserve">Implement processes to ensure any communication about vaccination is not false or misleading and all communication is within appropriate boundaries. </w:t>
            </w:r>
          </w:p>
          <w:p w14:paraId="25CBD904" w14:textId="77777777" w:rsidR="009343A9" w:rsidRPr="00774446" w:rsidRDefault="009343A9" w:rsidP="00C37A0E"/>
        </w:tc>
      </w:tr>
      <w:tr w:rsidR="009343A9" w14:paraId="14A58933" w14:textId="77777777" w:rsidTr="00C37A0E">
        <w:trPr>
          <w:cantSplit/>
          <w:trHeight w:val="1134"/>
        </w:trPr>
        <w:tc>
          <w:tcPr>
            <w:tcW w:w="704" w:type="dxa"/>
            <w:shd w:val="clear" w:color="auto" w:fill="FF8673"/>
            <w:textDirection w:val="btLr"/>
          </w:tcPr>
          <w:p w14:paraId="7CA92C75" w14:textId="77777777" w:rsidR="009343A9" w:rsidRPr="00D24DF5" w:rsidRDefault="009343A9" w:rsidP="00C37A0E">
            <w:pPr>
              <w:ind w:left="113" w:right="113"/>
              <w:jc w:val="right"/>
              <w:rPr>
                <w:b/>
                <w:bCs/>
              </w:rPr>
            </w:pPr>
            <w:r w:rsidRPr="00D24DF5">
              <w:rPr>
                <w:b/>
                <w:bCs/>
              </w:rPr>
              <w:t>Stage 2: Response</w:t>
            </w:r>
          </w:p>
        </w:tc>
        <w:tc>
          <w:tcPr>
            <w:tcW w:w="8918" w:type="dxa"/>
          </w:tcPr>
          <w:p w14:paraId="011B7008" w14:textId="77777777" w:rsidR="009343A9" w:rsidRPr="00D24DF5" w:rsidRDefault="009343A9" w:rsidP="00C37A0E">
            <w:pPr>
              <w:contextualSpacing/>
              <w:rPr>
                <w:lang w:val="en-US"/>
              </w:rPr>
            </w:pPr>
            <w:r>
              <w:rPr>
                <w:lang w:val="en-US"/>
              </w:rPr>
              <w:t xml:space="preserve">Any additional actions as advised by public health officials. </w:t>
            </w:r>
          </w:p>
        </w:tc>
      </w:tr>
    </w:tbl>
    <w:p w14:paraId="3653015D" w14:textId="0DC4BE37" w:rsidR="000D3861" w:rsidRDefault="000D3861" w:rsidP="000D3861">
      <w:pPr>
        <w:pStyle w:val="Heading1"/>
      </w:pPr>
      <w:bookmarkStart w:id="13" w:name="_Toc96688934"/>
      <w:r>
        <w:t>Record keeping</w:t>
      </w:r>
      <w:bookmarkEnd w:id="13"/>
    </w:p>
    <w:tbl>
      <w:tblPr>
        <w:tblStyle w:val="TableGrid"/>
        <w:tblW w:w="0" w:type="auto"/>
        <w:tblLook w:val="04A0" w:firstRow="1" w:lastRow="0" w:firstColumn="1" w:lastColumn="0" w:noHBand="0" w:noVBand="1"/>
      </w:tblPr>
      <w:tblGrid>
        <w:gridCol w:w="748"/>
        <w:gridCol w:w="8864"/>
      </w:tblGrid>
      <w:tr w:rsidR="000D3861" w14:paraId="511EAD9F" w14:textId="77777777" w:rsidTr="00B3704F">
        <w:trPr>
          <w:cantSplit/>
          <w:trHeight w:val="1134"/>
        </w:trPr>
        <w:tc>
          <w:tcPr>
            <w:tcW w:w="748" w:type="dxa"/>
            <w:shd w:val="clear" w:color="auto" w:fill="C5E0B3" w:themeFill="accent6" w:themeFillTint="66"/>
            <w:textDirection w:val="btLr"/>
          </w:tcPr>
          <w:p w14:paraId="29682367" w14:textId="77777777" w:rsidR="000D3861" w:rsidRPr="00D24DF5" w:rsidRDefault="000D3861" w:rsidP="00C37A0E">
            <w:pPr>
              <w:ind w:left="113" w:right="113"/>
              <w:jc w:val="right"/>
              <w:rPr>
                <w:b/>
                <w:bCs/>
              </w:rPr>
            </w:pPr>
            <w:r w:rsidRPr="00D24DF5">
              <w:rPr>
                <w:b/>
                <w:bCs/>
              </w:rPr>
              <w:t xml:space="preserve">Stage 1: Prevention </w:t>
            </w:r>
          </w:p>
          <w:p w14:paraId="1B22FF5C" w14:textId="77777777" w:rsidR="000D3861" w:rsidRPr="00D24DF5" w:rsidRDefault="000D3861" w:rsidP="00C37A0E">
            <w:pPr>
              <w:ind w:left="113" w:right="113"/>
              <w:jc w:val="right"/>
              <w:rPr>
                <w:b/>
                <w:bCs/>
              </w:rPr>
            </w:pPr>
            <w:r w:rsidRPr="00D24DF5">
              <w:rPr>
                <w:b/>
                <w:bCs/>
              </w:rPr>
              <w:t>and preparedness</w:t>
            </w:r>
          </w:p>
        </w:tc>
        <w:tc>
          <w:tcPr>
            <w:tcW w:w="8864" w:type="dxa"/>
          </w:tcPr>
          <w:p w14:paraId="0387DEA8" w14:textId="63F69E17" w:rsidR="000D3861" w:rsidRDefault="000D3861" w:rsidP="000D3861">
            <w:r>
              <w:t xml:space="preserve">Maintain an </w:t>
            </w:r>
            <w:r w:rsidR="0007791D">
              <w:t>up-to-date</w:t>
            </w:r>
            <w:r w:rsidR="00290057">
              <w:t xml:space="preserve"> register of all staff</w:t>
            </w:r>
            <w:r w:rsidR="00854D57">
              <w:t xml:space="preserve"> and workers (including </w:t>
            </w:r>
            <w:r w:rsidR="005A18D1">
              <w:t>contractors, students volunteers etc)</w:t>
            </w:r>
            <w:r w:rsidR="00290057">
              <w:t xml:space="preserve">, including contact details. </w:t>
            </w:r>
          </w:p>
          <w:p w14:paraId="071BBA5E" w14:textId="6AA48DB2" w:rsidR="0038441A" w:rsidRDefault="0038441A" w:rsidP="000D3861"/>
          <w:p w14:paraId="45DCE079" w14:textId="5D05621D" w:rsidR="0038441A" w:rsidRDefault="0038441A" w:rsidP="000D3861">
            <w:r w:rsidRPr="004C0904">
              <w:rPr>
                <w:highlight w:val="yellow"/>
              </w:rPr>
              <w:t>Maintain accurate and up to date rosters and timesheets.</w:t>
            </w:r>
            <w:r>
              <w:t xml:space="preserve"> </w:t>
            </w:r>
          </w:p>
          <w:p w14:paraId="4E2EB577" w14:textId="77777777" w:rsidR="00290057" w:rsidRDefault="00290057" w:rsidP="000D3861"/>
          <w:p w14:paraId="20F410F2" w14:textId="77777777" w:rsidR="00290057" w:rsidRDefault="00290057" w:rsidP="000D3861">
            <w:r>
              <w:t>Main</w:t>
            </w:r>
            <w:r w:rsidR="00884FF9">
              <w:t xml:space="preserve">tain a current list of all </w:t>
            </w:r>
            <w:r w:rsidR="00247DF8">
              <w:t xml:space="preserve">clients with additional/next of kin contact details where applicable. </w:t>
            </w:r>
          </w:p>
          <w:p w14:paraId="4324F4CA" w14:textId="77777777" w:rsidR="00247DF8" w:rsidRDefault="00247DF8" w:rsidP="000D3861"/>
          <w:p w14:paraId="60F10F02" w14:textId="4493DD65" w:rsidR="00247DF8" w:rsidRDefault="00247DF8" w:rsidP="000D3861">
            <w:r>
              <w:t xml:space="preserve">Maintain ongoing and up to date visitor logs which include location, date, name, telephone number and arrival time of each visitor. Contact information can be provided </w:t>
            </w:r>
            <w:r w:rsidR="00A7049E">
              <w:t xml:space="preserve">either directly to the agency or by using the SafeWA (ServiceWA) QR code system. </w:t>
            </w:r>
            <w:r w:rsidR="00EE5322">
              <w:t xml:space="preserve">Records will be managed, </w:t>
            </w:r>
            <w:proofErr w:type="gramStart"/>
            <w:r w:rsidR="00EE5322">
              <w:t>stored</w:t>
            </w:r>
            <w:proofErr w:type="gramEnd"/>
            <w:r w:rsidR="00EE5322">
              <w:t xml:space="preserve"> and disposed of in accordance with </w:t>
            </w:r>
            <w:r w:rsidR="0004381C">
              <w:t xml:space="preserve">legislative requirements. </w:t>
            </w:r>
            <w:r w:rsidR="009240B9" w:rsidRPr="008619DB">
              <w:rPr>
                <w:lang w:val="en-GB"/>
              </w:rPr>
              <w:t>Records will only be used</w:t>
            </w:r>
            <w:r w:rsidR="009240B9">
              <w:rPr>
                <w:lang w:val="en-GB"/>
              </w:rPr>
              <w:t xml:space="preserve"> </w:t>
            </w:r>
            <w:r w:rsidR="009240B9" w:rsidRPr="008619DB">
              <w:rPr>
                <w:lang w:val="en-GB"/>
              </w:rPr>
              <w:t xml:space="preserve">for the purposes of tracing COVID-19 infections and will be captured and stored confidentially and securely. Contact information will be destroyed as soon as reasonably practicable following 28 days, unless required to be retained for a longer period under public health directives.  </w:t>
            </w:r>
            <w:r w:rsidR="009240B9">
              <w:t xml:space="preserve"> </w:t>
            </w:r>
          </w:p>
          <w:p w14:paraId="2ADC2AB8" w14:textId="77777777" w:rsidR="00A7049E" w:rsidRDefault="00A7049E" w:rsidP="000D3861"/>
          <w:p w14:paraId="0ED359E7" w14:textId="77777777" w:rsidR="00A7049E" w:rsidRDefault="001058F4" w:rsidP="000D3861">
            <w:r>
              <w:t xml:space="preserve">Encourage staff and clients to use the SafeWA (ServiceWA) app to log locations visited. </w:t>
            </w:r>
          </w:p>
          <w:p w14:paraId="18A717F2" w14:textId="77777777" w:rsidR="001058F4" w:rsidRDefault="001058F4" w:rsidP="000D3861"/>
          <w:p w14:paraId="0B81EAFE" w14:textId="77777777" w:rsidR="001058F4" w:rsidRDefault="001058F4" w:rsidP="000D3861">
            <w:r>
              <w:t xml:space="preserve">Maintain a log of staff who are sharing equipment. </w:t>
            </w:r>
          </w:p>
          <w:p w14:paraId="05B6CE8D" w14:textId="4F159F02" w:rsidR="00900A79" w:rsidRPr="00774446" w:rsidRDefault="00900A79" w:rsidP="000D3861"/>
        </w:tc>
      </w:tr>
      <w:tr w:rsidR="000D3861" w14:paraId="5A5EB172" w14:textId="77777777" w:rsidTr="00B3704F">
        <w:trPr>
          <w:cantSplit/>
          <w:trHeight w:val="1134"/>
        </w:trPr>
        <w:tc>
          <w:tcPr>
            <w:tcW w:w="748" w:type="dxa"/>
            <w:shd w:val="clear" w:color="auto" w:fill="FF8673"/>
            <w:textDirection w:val="btLr"/>
          </w:tcPr>
          <w:p w14:paraId="20F781A8" w14:textId="77777777" w:rsidR="000D3861" w:rsidRPr="00D24DF5" w:rsidRDefault="000D3861" w:rsidP="00C37A0E">
            <w:pPr>
              <w:ind w:left="113" w:right="113"/>
              <w:jc w:val="right"/>
              <w:rPr>
                <w:b/>
                <w:bCs/>
              </w:rPr>
            </w:pPr>
            <w:r w:rsidRPr="00D24DF5">
              <w:rPr>
                <w:b/>
                <w:bCs/>
              </w:rPr>
              <w:t>Stage 2: Response</w:t>
            </w:r>
          </w:p>
        </w:tc>
        <w:tc>
          <w:tcPr>
            <w:tcW w:w="8864" w:type="dxa"/>
          </w:tcPr>
          <w:p w14:paraId="619CBE92" w14:textId="44131985" w:rsidR="00E25402" w:rsidRDefault="00E25402" w:rsidP="00900A79">
            <w:pPr>
              <w:contextualSpacing/>
              <w:rPr>
                <w:lang w:val="en-US"/>
              </w:rPr>
            </w:pPr>
            <w:r w:rsidRPr="004C0904">
              <w:rPr>
                <w:highlight w:val="yellow"/>
                <w:lang w:val="en-US"/>
              </w:rPr>
              <w:t xml:space="preserve">Records will be used to </w:t>
            </w:r>
            <w:r w:rsidR="003B151C" w:rsidRPr="004C0904">
              <w:rPr>
                <w:highlight w:val="yellow"/>
                <w:lang w:val="en-US"/>
              </w:rPr>
              <w:t xml:space="preserve">assist in determining if </w:t>
            </w:r>
            <w:r w:rsidR="008870FA" w:rsidRPr="004C0904">
              <w:rPr>
                <w:highlight w:val="yellow"/>
                <w:lang w:val="en-US"/>
              </w:rPr>
              <w:t xml:space="preserve">the facility was visited during the infectious period of a COVID positive person and the </w:t>
            </w:r>
            <w:r w:rsidR="00884C89" w:rsidRPr="004C0904">
              <w:rPr>
                <w:highlight w:val="yellow"/>
                <w:lang w:val="en-US"/>
              </w:rPr>
              <w:t>identification of close contacts.</w:t>
            </w:r>
            <w:r w:rsidR="00884C89">
              <w:rPr>
                <w:lang w:val="en-US"/>
              </w:rPr>
              <w:t xml:space="preserve"> </w:t>
            </w:r>
          </w:p>
          <w:p w14:paraId="22DDCEC4" w14:textId="77777777" w:rsidR="00E25402" w:rsidRDefault="00E25402" w:rsidP="00900A79">
            <w:pPr>
              <w:contextualSpacing/>
              <w:rPr>
                <w:lang w:val="en-US"/>
              </w:rPr>
            </w:pPr>
          </w:p>
          <w:p w14:paraId="65A19394" w14:textId="092D1DD3" w:rsidR="00017B6A" w:rsidRDefault="00017B6A" w:rsidP="00900A79">
            <w:pPr>
              <w:contextualSpacing/>
              <w:rPr>
                <w:lang w:val="en-US"/>
              </w:rPr>
            </w:pPr>
            <w:r>
              <w:rPr>
                <w:lang w:val="en-US"/>
              </w:rPr>
              <w:t xml:space="preserve">Records are </w:t>
            </w:r>
            <w:r w:rsidR="002A58D5">
              <w:rPr>
                <w:lang w:val="en-US"/>
              </w:rPr>
              <w:t>provided to public health officials when requested to assist with rapid contact tracing</w:t>
            </w:r>
            <w:r w:rsidR="00E25402">
              <w:rPr>
                <w:lang w:val="en-US"/>
              </w:rPr>
              <w:t xml:space="preserve"> if required</w:t>
            </w:r>
            <w:r w:rsidR="002A58D5">
              <w:rPr>
                <w:lang w:val="en-US"/>
              </w:rPr>
              <w:t xml:space="preserve">. </w:t>
            </w:r>
          </w:p>
          <w:p w14:paraId="706432C6" w14:textId="77777777" w:rsidR="00017B6A" w:rsidRDefault="00017B6A" w:rsidP="00900A79">
            <w:pPr>
              <w:contextualSpacing/>
              <w:rPr>
                <w:lang w:val="en-US"/>
              </w:rPr>
            </w:pPr>
          </w:p>
          <w:p w14:paraId="3E082826" w14:textId="02A789F5" w:rsidR="000D3861" w:rsidRDefault="00A05F83" w:rsidP="00900A79">
            <w:pPr>
              <w:contextualSpacing/>
              <w:rPr>
                <w:lang w:val="en-US"/>
              </w:rPr>
            </w:pPr>
            <w:r>
              <w:rPr>
                <w:lang w:val="en-US"/>
              </w:rPr>
              <w:t>Maintain names and contact details for facility specific Outbreak Management Team</w:t>
            </w:r>
            <w:r w:rsidR="00D40665">
              <w:rPr>
                <w:lang w:val="en-US"/>
              </w:rPr>
              <w:t xml:space="preserve"> (if required)</w:t>
            </w:r>
            <w:r>
              <w:rPr>
                <w:lang w:val="en-US"/>
              </w:rPr>
              <w:t>.</w:t>
            </w:r>
          </w:p>
          <w:p w14:paraId="782FBC7B" w14:textId="59F91D75" w:rsidR="00A05F83" w:rsidRPr="00D24DF5" w:rsidRDefault="00A05F83" w:rsidP="00900A79">
            <w:pPr>
              <w:contextualSpacing/>
              <w:rPr>
                <w:lang w:val="en-US"/>
              </w:rPr>
            </w:pPr>
          </w:p>
        </w:tc>
      </w:tr>
    </w:tbl>
    <w:p w14:paraId="056E4C1B" w14:textId="01F24B18" w:rsidR="00462793" w:rsidRDefault="00462793" w:rsidP="004C3C97">
      <w:pPr>
        <w:pStyle w:val="Heading1"/>
      </w:pPr>
      <w:bookmarkStart w:id="14" w:name="_Toc96688935"/>
      <w:r w:rsidRPr="00462793">
        <w:t>Physical distancing</w:t>
      </w:r>
      <w:bookmarkEnd w:id="11"/>
      <w:bookmarkEnd w:id="14"/>
    </w:p>
    <w:p w14:paraId="34DC0DDA" w14:textId="77777777" w:rsidR="00DE489C" w:rsidRDefault="00DE489C" w:rsidP="002C122C">
      <w:pPr>
        <w:rPr>
          <w:rStyle w:val="Hyperlink"/>
        </w:rPr>
      </w:pPr>
    </w:p>
    <w:tbl>
      <w:tblPr>
        <w:tblStyle w:val="TableGrid"/>
        <w:tblW w:w="0" w:type="auto"/>
        <w:tblInd w:w="5" w:type="dxa"/>
        <w:tblLook w:val="04A0" w:firstRow="1" w:lastRow="0" w:firstColumn="1" w:lastColumn="0" w:noHBand="0" w:noVBand="1"/>
      </w:tblPr>
      <w:tblGrid>
        <w:gridCol w:w="748"/>
        <w:gridCol w:w="8918"/>
      </w:tblGrid>
      <w:tr w:rsidR="00DE489C" w:rsidRPr="00774446" w14:paraId="054C39FF" w14:textId="77777777" w:rsidTr="00B3704F">
        <w:trPr>
          <w:trHeight w:val="1134"/>
        </w:trPr>
        <w:tc>
          <w:tcPr>
            <w:tcW w:w="748" w:type="dxa"/>
            <w:tcBorders>
              <w:bottom w:val="single" w:sz="4" w:space="0" w:color="auto"/>
            </w:tcBorders>
            <w:shd w:val="clear" w:color="auto" w:fill="C5E0B3" w:themeFill="accent6" w:themeFillTint="66"/>
            <w:textDirection w:val="btLr"/>
          </w:tcPr>
          <w:p w14:paraId="0E69C0AA" w14:textId="77777777" w:rsidR="00DE489C" w:rsidRPr="00D24DF5" w:rsidRDefault="00DE489C" w:rsidP="00C37A0E">
            <w:pPr>
              <w:ind w:left="113" w:right="113"/>
              <w:jc w:val="right"/>
              <w:rPr>
                <w:b/>
                <w:bCs/>
              </w:rPr>
            </w:pPr>
            <w:r w:rsidRPr="00D24DF5">
              <w:rPr>
                <w:b/>
                <w:bCs/>
              </w:rPr>
              <w:lastRenderedPageBreak/>
              <w:t xml:space="preserve">Stage 1: Prevention </w:t>
            </w:r>
          </w:p>
          <w:p w14:paraId="0A10F45B" w14:textId="77777777" w:rsidR="00DE489C" w:rsidRPr="00D24DF5" w:rsidRDefault="00DE489C" w:rsidP="00C37A0E">
            <w:pPr>
              <w:ind w:left="113" w:right="113"/>
              <w:jc w:val="right"/>
              <w:rPr>
                <w:b/>
                <w:bCs/>
              </w:rPr>
            </w:pPr>
            <w:r w:rsidRPr="00D24DF5">
              <w:rPr>
                <w:b/>
                <w:bCs/>
              </w:rPr>
              <w:t>and preparedness</w:t>
            </w:r>
          </w:p>
        </w:tc>
        <w:tc>
          <w:tcPr>
            <w:tcW w:w="8918" w:type="dxa"/>
            <w:tcBorders>
              <w:bottom w:val="single" w:sz="4" w:space="0" w:color="auto"/>
            </w:tcBorders>
          </w:tcPr>
          <w:p w14:paraId="477AFC2F" w14:textId="77777777" w:rsidR="00DE489C" w:rsidRPr="00462793" w:rsidRDefault="00DE489C" w:rsidP="00C37A0E">
            <w:pPr>
              <w:rPr>
                <w:lang w:val="en-GB"/>
              </w:rPr>
            </w:pPr>
            <w:r w:rsidRPr="00462793">
              <w:rPr>
                <w:lang w:val="en-GB"/>
              </w:rPr>
              <w:t xml:space="preserve">Staff, clients, </w:t>
            </w:r>
            <w:proofErr w:type="gramStart"/>
            <w:r w:rsidRPr="00462793">
              <w:rPr>
                <w:lang w:val="en-GB"/>
              </w:rPr>
              <w:t>volunteers</w:t>
            </w:r>
            <w:proofErr w:type="gramEnd"/>
            <w:r w:rsidRPr="00462793">
              <w:rPr>
                <w:lang w:val="en-GB"/>
              </w:rPr>
              <w:t xml:space="preserve"> and visitors should maintain a distance of 1.5m at all times, as much as possible.</w:t>
            </w:r>
          </w:p>
          <w:p w14:paraId="54296898" w14:textId="77777777" w:rsidR="00DE489C" w:rsidRDefault="00DE489C" w:rsidP="00C37A0E">
            <w:pPr>
              <w:rPr>
                <w:lang w:val="en-GB"/>
              </w:rPr>
            </w:pPr>
          </w:p>
          <w:p w14:paraId="539E8109" w14:textId="4AF2EFE2" w:rsidR="00DE489C" w:rsidRDefault="00DE489C" w:rsidP="00C37A0E">
            <w:pPr>
              <w:rPr>
                <w:lang w:val="en-GB"/>
              </w:rPr>
            </w:pPr>
            <w:r>
              <w:rPr>
                <w:lang w:val="en-GB"/>
              </w:rPr>
              <w:t xml:space="preserve">Where </w:t>
            </w:r>
            <w:r w:rsidRPr="00AE5993">
              <w:rPr>
                <w:lang w:val="en-GB"/>
              </w:rPr>
              <w:t xml:space="preserve">it </w:t>
            </w:r>
            <w:r>
              <w:rPr>
                <w:lang w:val="en-GB"/>
              </w:rPr>
              <w:t>is</w:t>
            </w:r>
            <w:r w:rsidRPr="00AE5993">
              <w:rPr>
                <w:lang w:val="en-GB"/>
              </w:rPr>
              <w:t xml:space="preserve"> possible to maintain 1.5m distance from a person, s</w:t>
            </w:r>
            <w:r>
              <w:rPr>
                <w:lang w:val="en-GB"/>
              </w:rPr>
              <w:t>taff and volunteers</w:t>
            </w:r>
            <w:r w:rsidRPr="00AE5993">
              <w:rPr>
                <w:lang w:val="en-GB"/>
              </w:rPr>
              <w:t xml:space="preserve"> </w:t>
            </w:r>
            <w:r>
              <w:rPr>
                <w:lang w:val="en-GB"/>
              </w:rPr>
              <w:t xml:space="preserve">will </w:t>
            </w:r>
            <w:r w:rsidRPr="00AE5993">
              <w:rPr>
                <w:lang w:val="en-GB"/>
              </w:rPr>
              <w:t xml:space="preserve">use additional precautions, </w:t>
            </w:r>
            <w:r w:rsidR="00276B62" w:rsidRPr="00AE5993">
              <w:rPr>
                <w:lang w:val="en-GB"/>
              </w:rPr>
              <w:t>e.g.,</w:t>
            </w:r>
            <w:r w:rsidRPr="00AE5993">
              <w:rPr>
                <w:lang w:val="en-GB"/>
              </w:rPr>
              <w:t xml:space="preserve"> do not touch </w:t>
            </w:r>
            <w:r>
              <w:rPr>
                <w:lang w:val="en-GB"/>
              </w:rPr>
              <w:t>their</w:t>
            </w:r>
            <w:r w:rsidRPr="00AE5993">
              <w:rPr>
                <w:lang w:val="en-GB"/>
              </w:rPr>
              <w:t xml:space="preserve"> face until </w:t>
            </w:r>
            <w:r>
              <w:rPr>
                <w:lang w:val="en-GB"/>
              </w:rPr>
              <w:t>hands have been</w:t>
            </w:r>
            <w:r w:rsidRPr="00AE5993">
              <w:rPr>
                <w:lang w:val="en-GB"/>
              </w:rPr>
              <w:t xml:space="preserve"> washed or sanitised thoroughly</w:t>
            </w:r>
            <w:r>
              <w:rPr>
                <w:lang w:val="en-GB"/>
              </w:rPr>
              <w:t>.</w:t>
            </w:r>
          </w:p>
          <w:p w14:paraId="02C90CBE" w14:textId="77777777" w:rsidR="00DE489C" w:rsidRDefault="00DE489C" w:rsidP="00C37A0E">
            <w:pPr>
              <w:rPr>
                <w:lang w:val="en-GB"/>
              </w:rPr>
            </w:pPr>
          </w:p>
          <w:p w14:paraId="75FA79A9" w14:textId="77777777" w:rsidR="00DE489C" w:rsidRPr="00462793" w:rsidRDefault="00DE489C" w:rsidP="00C37A0E">
            <w:pPr>
              <w:rPr>
                <w:lang w:val="en-GB"/>
              </w:rPr>
            </w:pPr>
            <w:r>
              <w:rPr>
                <w:lang w:val="en-GB"/>
              </w:rPr>
              <w:t>M</w:t>
            </w:r>
            <w:r w:rsidRPr="00462793">
              <w:rPr>
                <w:lang w:val="en-GB"/>
              </w:rPr>
              <w:t>easures</w:t>
            </w:r>
            <w:r>
              <w:rPr>
                <w:lang w:val="en-GB"/>
              </w:rPr>
              <w:t xml:space="preserve"> will be implemented</w:t>
            </w:r>
            <w:r w:rsidRPr="00462793">
              <w:rPr>
                <w:lang w:val="en-GB"/>
              </w:rPr>
              <w:t xml:space="preserve"> to maximise the distancing and minimise the time of close contact:</w:t>
            </w:r>
          </w:p>
          <w:p w14:paraId="251A41C8" w14:textId="77777777" w:rsidR="00DE489C" w:rsidRPr="00462793" w:rsidRDefault="00DE489C" w:rsidP="00C37A0E">
            <w:pPr>
              <w:numPr>
                <w:ilvl w:val="0"/>
                <w:numId w:val="8"/>
              </w:numPr>
              <w:rPr>
                <w:lang w:val="en-GB"/>
              </w:rPr>
            </w:pPr>
            <w:r w:rsidRPr="00462793">
              <w:rPr>
                <w:lang w:val="en-GB"/>
              </w:rPr>
              <w:t xml:space="preserve">between staff </w:t>
            </w:r>
          </w:p>
          <w:p w14:paraId="7B5A6A19" w14:textId="77777777" w:rsidR="00DE489C" w:rsidRPr="00462793" w:rsidRDefault="00DE489C" w:rsidP="00C37A0E">
            <w:pPr>
              <w:numPr>
                <w:ilvl w:val="0"/>
                <w:numId w:val="8"/>
              </w:numPr>
              <w:rPr>
                <w:lang w:val="en-GB"/>
              </w:rPr>
            </w:pPr>
            <w:r w:rsidRPr="00462793">
              <w:rPr>
                <w:lang w:val="en-GB"/>
              </w:rPr>
              <w:t>between staff and clients</w:t>
            </w:r>
          </w:p>
          <w:p w14:paraId="56A5361E" w14:textId="77777777" w:rsidR="00DE489C" w:rsidRPr="00462793" w:rsidRDefault="00DE489C" w:rsidP="00C37A0E">
            <w:pPr>
              <w:numPr>
                <w:ilvl w:val="0"/>
                <w:numId w:val="8"/>
              </w:numPr>
              <w:rPr>
                <w:lang w:val="en-GB"/>
              </w:rPr>
            </w:pPr>
            <w:r w:rsidRPr="00462793">
              <w:rPr>
                <w:lang w:val="en-GB"/>
              </w:rPr>
              <w:t>between clients (particularly in the case of residential services)</w:t>
            </w:r>
          </w:p>
          <w:p w14:paraId="1B1A129D" w14:textId="77777777" w:rsidR="00DE489C" w:rsidRPr="00462793" w:rsidRDefault="00DE489C" w:rsidP="00C37A0E">
            <w:pPr>
              <w:numPr>
                <w:ilvl w:val="0"/>
                <w:numId w:val="8"/>
              </w:numPr>
              <w:rPr>
                <w:lang w:val="en-GB"/>
              </w:rPr>
            </w:pPr>
            <w:r w:rsidRPr="00462793">
              <w:rPr>
                <w:lang w:val="en-GB"/>
              </w:rPr>
              <w:t xml:space="preserve">between visitors, </w:t>
            </w:r>
            <w:proofErr w:type="gramStart"/>
            <w:r w:rsidRPr="00462793">
              <w:rPr>
                <w:lang w:val="en-GB"/>
              </w:rPr>
              <w:t>staff</w:t>
            </w:r>
            <w:proofErr w:type="gramEnd"/>
            <w:r w:rsidRPr="00462793">
              <w:rPr>
                <w:lang w:val="en-GB"/>
              </w:rPr>
              <w:t xml:space="preserve"> and clients.</w:t>
            </w:r>
          </w:p>
          <w:p w14:paraId="5248D239" w14:textId="77777777" w:rsidR="00DE489C" w:rsidRPr="00462793" w:rsidRDefault="00DE489C" w:rsidP="00C37A0E">
            <w:pPr>
              <w:rPr>
                <w:lang w:val="en-GB"/>
              </w:rPr>
            </w:pPr>
          </w:p>
          <w:p w14:paraId="4EB5AF98" w14:textId="77777777" w:rsidR="00DE489C" w:rsidRDefault="00DE489C" w:rsidP="00C37A0E">
            <w:pPr>
              <w:rPr>
                <w:lang w:val="en-GB"/>
              </w:rPr>
            </w:pPr>
            <w:r w:rsidRPr="00462793">
              <w:rPr>
                <w:lang w:val="en-GB"/>
              </w:rPr>
              <w:t>Where possible, tasks and processes</w:t>
            </w:r>
            <w:r>
              <w:rPr>
                <w:lang w:val="en-GB"/>
              </w:rPr>
              <w:t xml:space="preserve"> and usually require </w:t>
            </w:r>
            <w:r w:rsidRPr="00462793">
              <w:rPr>
                <w:lang w:val="en-GB"/>
              </w:rPr>
              <w:t>close interaction</w:t>
            </w:r>
            <w:r>
              <w:rPr>
                <w:lang w:val="en-GB"/>
              </w:rPr>
              <w:t xml:space="preserve"> will be reviewed</w:t>
            </w:r>
            <w:r w:rsidRPr="00462793">
              <w:rPr>
                <w:lang w:val="en-GB"/>
              </w:rPr>
              <w:t xml:space="preserve"> ways</w:t>
            </w:r>
            <w:r>
              <w:rPr>
                <w:lang w:val="en-GB"/>
              </w:rPr>
              <w:t xml:space="preserve"> identified</w:t>
            </w:r>
            <w:r w:rsidRPr="00462793">
              <w:rPr>
                <w:lang w:val="en-GB"/>
              </w:rPr>
              <w:t xml:space="preserve"> to modify these to increase social distancing.</w:t>
            </w:r>
          </w:p>
          <w:p w14:paraId="2B1E40B9" w14:textId="77777777" w:rsidR="00DE489C" w:rsidRPr="00462793" w:rsidRDefault="00DE489C" w:rsidP="00C37A0E">
            <w:pPr>
              <w:rPr>
                <w:lang w:val="en-GB"/>
              </w:rPr>
            </w:pPr>
          </w:p>
          <w:p w14:paraId="42A5BF44" w14:textId="77777777" w:rsidR="00DE489C" w:rsidRPr="00462793" w:rsidRDefault="00DE489C" w:rsidP="00C37A0E">
            <w:pPr>
              <w:rPr>
                <w:lang w:val="en-GB"/>
              </w:rPr>
            </w:pPr>
            <w:r w:rsidRPr="00462793">
              <w:rPr>
                <w:lang w:val="en-GB"/>
              </w:rPr>
              <w:t>Where practical:</w:t>
            </w:r>
          </w:p>
          <w:p w14:paraId="6BA7672C" w14:textId="77777777" w:rsidR="00DE489C" w:rsidRPr="00462793" w:rsidRDefault="00DE489C" w:rsidP="00C37A0E">
            <w:pPr>
              <w:numPr>
                <w:ilvl w:val="0"/>
                <w:numId w:val="9"/>
              </w:numPr>
              <w:rPr>
                <w:lang w:val="en-GB"/>
              </w:rPr>
            </w:pPr>
            <w:r w:rsidRPr="00462793">
              <w:rPr>
                <w:lang w:val="en-GB"/>
              </w:rPr>
              <w:t xml:space="preserve">visitors </w:t>
            </w:r>
            <w:r w:rsidRPr="009C05ED">
              <w:rPr>
                <w:lang w:val="en-GB"/>
              </w:rPr>
              <w:t>to a premises</w:t>
            </w:r>
            <w:r w:rsidRPr="00462793">
              <w:rPr>
                <w:lang w:val="en-GB"/>
              </w:rPr>
              <w:t xml:space="preserve"> </w:t>
            </w:r>
            <w:r>
              <w:rPr>
                <w:lang w:val="en-GB"/>
              </w:rPr>
              <w:t>will</w:t>
            </w:r>
            <w:r w:rsidRPr="00462793">
              <w:rPr>
                <w:lang w:val="en-GB"/>
              </w:rPr>
              <w:t xml:space="preserve"> be minimalised. </w:t>
            </w:r>
          </w:p>
          <w:p w14:paraId="102DEA2A" w14:textId="77777777" w:rsidR="00DE489C" w:rsidRPr="00462793" w:rsidRDefault="00DE489C" w:rsidP="00C37A0E">
            <w:pPr>
              <w:numPr>
                <w:ilvl w:val="0"/>
                <w:numId w:val="9"/>
              </w:numPr>
              <w:rPr>
                <w:lang w:val="en-GB"/>
              </w:rPr>
            </w:pPr>
            <w:r w:rsidRPr="00462793">
              <w:rPr>
                <w:lang w:val="en-GB"/>
              </w:rPr>
              <w:t>visitors to a premise</w:t>
            </w:r>
            <w:r>
              <w:rPr>
                <w:lang w:val="en-GB"/>
              </w:rPr>
              <w:t>s</w:t>
            </w:r>
            <w:r w:rsidRPr="00462793">
              <w:rPr>
                <w:lang w:val="en-GB"/>
              </w:rPr>
              <w:t xml:space="preserve"> should minimise physical interaction with staff and clients. </w:t>
            </w:r>
          </w:p>
          <w:p w14:paraId="4C7D0561" w14:textId="77777777" w:rsidR="00DE489C" w:rsidRDefault="00DE489C" w:rsidP="00C37A0E">
            <w:pPr>
              <w:rPr>
                <w:lang w:val="en-GB"/>
              </w:rPr>
            </w:pPr>
          </w:p>
          <w:p w14:paraId="734435F3" w14:textId="77777777" w:rsidR="00DE489C" w:rsidRDefault="00DE489C" w:rsidP="00C37A0E">
            <w:pPr>
              <w:rPr>
                <w:lang w:val="en-GB"/>
              </w:rPr>
            </w:pPr>
            <w:r w:rsidRPr="00462793">
              <w:rPr>
                <w:lang w:val="en-GB"/>
              </w:rPr>
              <w:t>Each premises will have</w:t>
            </w:r>
            <w:r>
              <w:rPr>
                <w:lang w:val="en-GB"/>
              </w:rPr>
              <w:t>:</w:t>
            </w:r>
          </w:p>
          <w:p w14:paraId="1AD691B5" w14:textId="77777777" w:rsidR="00DE489C" w:rsidRPr="00031886" w:rsidRDefault="00DE489C" w:rsidP="00C37A0E">
            <w:pPr>
              <w:pStyle w:val="ListParagraph"/>
              <w:numPr>
                <w:ilvl w:val="0"/>
                <w:numId w:val="16"/>
              </w:numPr>
              <w:rPr>
                <w:lang w:val="en-GB"/>
              </w:rPr>
            </w:pPr>
            <w:r w:rsidRPr="00031886">
              <w:rPr>
                <w:lang w:val="en-GB"/>
              </w:rPr>
              <w:t>A designated drop off area</w:t>
            </w:r>
            <w:r>
              <w:rPr>
                <w:lang w:val="en-GB"/>
              </w:rPr>
              <w:t xml:space="preserve"> for deliveries and donations</w:t>
            </w:r>
            <w:r w:rsidRPr="00031886">
              <w:rPr>
                <w:lang w:val="en-GB"/>
              </w:rPr>
              <w:t>.</w:t>
            </w:r>
          </w:p>
          <w:p w14:paraId="34A08BEB" w14:textId="77777777" w:rsidR="00DE489C" w:rsidRPr="00031886" w:rsidRDefault="00DE489C" w:rsidP="00C37A0E">
            <w:pPr>
              <w:pStyle w:val="ListParagraph"/>
              <w:numPr>
                <w:ilvl w:val="0"/>
                <w:numId w:val="16"/>
              </w:numPr>
              <w:rPr>
                <w:lang w:val="en-GB"/>
              </w:rPr>
            </w:pPr>
            <w:r w:rsidRPr="00031886">
              <w:rPr>
                <w:lang w:val="en-GB"/>
              </w:rPr>
              <w:t>A room ratio rating that specifies maximum occupancy and reflects government directives or advice. These ratings will be displayed at the entrance of restricted spaces and updated as government directives or advice changes.</w:t>
            </w:r>
          </w:p>
          <w:p w14:paraId="0E2494EF" w14:textId="77777777" w:rsidR="00DE489C" w:rsidRDefault="00DE489C" w:rsidP="00C37A0E">
            <w:pPr>
              <w:rPr>
                <w:lang w:val="en-GB"/>
              </w:rPr>
            </w:pPr>
          </w:p>
          <w:p w14:paraId="2C725125" w14:textId="77777777" w:rsidR="00DE489C" w:rsidRDefault="00DE489C" w:rsidP="00C37A0E">
            <w:pPr>
              <w:rPr>
                <w:lang w:val="en-GB"/>
              </w:rPr>
            </w:pPr>
            <w:r w:rsidRPr="00462793">
              <w:rPr>
                <w:lang w:val="en-GB"/>
              </w:rPr>
              <w:t>Furniture, including common areas and waiting rooms will be rearranged to facilitate physical distancing.</w:t>
            </w:r>
            <w:r>
              <w:rPr>
                <w:lang w:val="en-GB"/>
              </w:rPr>
              <w:t xml:space="preserve"> </w:t>
            </w:r>
          </w:p>
          <w:p w14:paraId="389FB463" w14:textId="77777777" w:rsidR="00DE489C" w:rsidRDefault="00DE489C" w:rsidP="00C37A0E">
            <w:pPr>
              <w:rPr>
                <w:lang w:val="en-GB"/>
              </w:rPr>
            </w:pPr>
          </w:p>
          <w:p w14:paraId="61D7F96D" w14:textId="77777777" w:rsidR="00DE489C" w:rsidRDefault="00DE489C" w:rsidP="00C37A0E">
            <w:r>
              <w:t>Where staff work across multiple employers, their manager must be notified in writing.</w:t>
            </w:r>
          </w:p>
          <w:p w14:paraId="3588C508" w14:textId="77777777" w:rsidR="00DE489C" w:rsidRDefault="00DE489C" w:rsidP="00C37A0E"/>
          <w:p w14:paraId="5AFB961A" w14:textId="77777777" w:rsidR="00DE489C" w:rsidRPr="002F7ED5" w:rsidRDefault="00DE489C" w:rsidP="00C37A0E">
            <w:r>
              <w:t>Activate t</w:t>
            </w:r>
            <w:r w:rsidRPr="006939EE">
              <w:t xml:space="preserve">ransportation and </w:t>
            </w:r>
            <w:r>
              <w:t>tr</w:t>
            </w:r>
            <w:r w:rsidRPr="006939EE">
              <w:t xml:space="preserve">avel </w:t>
            </w:r>
            <w:r>
              <w:t>p</w:t>
            </w:r>
            <w:r w:rsidRPr="006939EE">
              <w:t>rotocol</w:t>
            </w:r>
            <w:r>
              <w:t>.</w:t>
            </w:r>
          </w:p>
          <w:p w14:paraId="00BA4741" w14:textId="77777777" w:rsidR="00DE489C" w:rsidRPr="00774446" w:rsidRDefault="00DE489C" w:rsidP="00C37A0E"/>
        </w:tc>
      </w:tr>
      <w:tr w:rsidR="00774446" w14:paraId="6A80E32A" w14:textId="77777777" w:rsidTr="00B3704F">
        <w:tblPrEx>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none" w:sz="0" w:space="0" w:color="auto"/>
            <w:insideV w:val="none" w:sz="0" w:space="0" w:color="auto"/>
          </w:tblBorders>
        </w:tblPrEx>
        <w:trPr>
          <w:cantSplit/>
          <w:trHeight w:val="1134"/>
        </w:trPr>
        <w:tc>
          <w:tcPr>
            <w:tcW w:w="748" w:type="dxa"/>
            <w:tcBorders>
              <w:top w:val="single" w:sz="4" w:space="0" w:color="auto"/>
              <w:left w:val="single" w:sz="4" w:space="0" w:color="auto"/>
              <w:bottom w:val="single" w:sz="4" w:space="0" w:color="auto"/>
              <w:right w:val="single" w:sz="4" w:space="0" w:color="auto"/>
            </w:tcBorders>
            <w:shd w:val="clear" w:color="auto" w:fill="FF8673"/>
            <w:textDirection w:val="btLr"/>
          </w:tcPr>
          <w:p w14:paraId="0558A2A0" w14:textId="77777777" w:rsidR="00774446" w:rsidRPr="00D24DF5" w:rsidRDefault="00774446" w:rsidP="003C4365">
            <w:pPr>
              <w:ind w:left="113" w:right="113"/>
              <w:jc w:val="right"/>
              <w:rPr>
                <w:b/>
                <w:bCs/>
              </w:rPr>
            </w:pPr>
            <w:r w:rsidRPr="00D24DF5">
              <w:rPr>
                <w:b/>
                <w:bCs/>
              </w:rPr>
              <w:t>Stage 2: Response</w:t>
            </w:r>
          </w:p>
        </w:tc>
        <w:tc>
          <w:tcPr>
            <w:tcW w:w="8918" w:type="dxa"/>
            <w:tcBorders>
              <w:top w:val="single" w:sz="4" w:space="0" w:color="auto"/>
              <w:left w:val="single" w:sz="4" w:space="0" w:color="auto"/>
              <w:bottom w:val="single" w:sz="4" w:space="0" w:color="auto"/>
              <w:right w:val="single" w:sz="4" w:space="0" w:color="auto"/>
            </w:tcBorders>
          </w:tcPr>
          <w:p w14:paraId="4B8C4326" w14:textId="2B461353" w:rsidR="00A7121C" w:rsidRDefault="00774446" w:rsidP="00774446">
            <w:pPr>
              <w:rPr>
                <w:lang w:val="en-GB"/>
              </w:rPr>
            </w:pPr>
            <w:r w:rsidRPr="00462793">
              <w:rPr>
                <w:lang w:val="en-GB"/>
              </w:rPr>
              <w:t>Staff/admin offices will</w:t>
            </w:r>
            <w:r>
              <w:rPr>
                <w:lang w:val="en-GB"/>
              </w:rPr>
              <w:t xml:space="preserve"> be</w:t>
            </w:r>
            <w:r w:rsidRPr="00462793">
              <w:rPr>
                <w:lang w:val="en-GB"/>
              </w:rPr>
              <w:t xml:space="preserve"> restricted to staff only and not accessible to clients or visitors.</w:t>
            </w:r>
          </w:p>
          <w:p w14:paraId="0EF5F047" w14:textId="77777777" w:rsidR="00A7121C" w:rsidRPr="00462793" w:rsidRDefault="00A7121C" w:rsidP="00774446">
            <w:pPr>
              <w:rPr>
                <w:lang w:val="en-GB"/>
              </w:rPr>
            </w:pPr>
          </w:p>
          <w:p w14:paraId="0C0F9163" w14:textId="58EB3D86" w:rsidR="00A7121C" w:rsidRPr="008619DB" w:rsidRDefault="00A7121C" w:rsidP="00A7121C">
            <w:pPr>
              <w:widowControl w:val="0"/>
              <w:rPr>
                <w:lang w:val="en-GB"/>
              </w:rPr>
            </w:pPr>
            <w:r w:rsidRPr="00A7121C">
              <w:rPr>
                <w:lang w:val="en-GB"/>
              </w:rPr>
              <w:t>Staff that can work from home will do so.</w:t>
            </w:r>
            <w:r>
              <w:rPr>
                <w:lang w:val="en-GB"/>
              </w:rPr>
              <w:t xml:space="preserve"> </w:t>
            </w:r>
          </w:p>
          <w:p w14:paraId="311765F0" w14:textId="77777777" w:rsidR="00774446" w:rsidRDefault="00774446" w:rsidP="00774446">
            <w:pPr>
              <w:rPr>
                <w:lang w:val="en-GB"/>
              </w:rPr>
            </w:pPr>
          </w:p>
          <w:p w14:paraId="69AE85FF" w14:textId="77777777" w:rsidR="00774446" w:rsidRPr="00462793" w:rsidRDefault="00774446" w:rsidP="00774446">
            <w:pPr>
              <w:rPr>
                <w:lang w:val="en-GB"/>
              </w:rPr>
            </w:pPr>
            <w:r w:rsidRPr="00462793">
              <w:rPr>
                <w:lang w:val="en-GB"/>
              </w:rPr>
              <w:t xml:space="preserve">Staff and client common rooms will be closed or </w:t>
            </w:r>
            <w:r>
              <w:rPr>
                <w:lang w:val="en-GB"/>
              </w:rPr>
              <w:t xml:space="preserve">heavily </w:t>
            </w:r>
            <w:r w:rsidRPr="00462793">
              <w:rPr>
                <w:lang w:val="en-GB"/>
              </w:rPr>
              <w:t>restricted.</w:t>
            </w:r>
          </w:p>
          <w:p w14:paraId="6757715C" w14:textId="77777777" w:rsidR="00774446" w:rsidRDefault="00774446" w:rsidP="00774446">
            <w:pPr>
              <w:rPr>
                <w:lang w:val="en-GB"/>
              </w:rPr>
            </w:pPr>
          </w:p>
          <w:p w14:paraId="20A4BB94" w14:textId="77777777" w:rsidR="00774446" w:rsidRDefault="00774446" w:rsidP="00774446">
            <w:pPr>
              <w:rPr>
                <w:lang w:val="en-GB"/>
              </w:rPr>
            </w:pPr>
            <w:r>
              <w:rPr>
                <w:lang w:val="en-GB"/>
              </w:rPr>
              <w:t>Each</w:t>
            </w:r>
            <w:r w:rsidRPr="00462793">
              <w:rPr>
                <w:lang w:val="en-GB"/>
              </w:rPr>
              <w:t xml:space="preserve"> premises will have</w:t>
            </w:r>
            <w:r>
              <w:rPr>
                <w:lang w:val="en-GB"/>
              </w:rPr>
              <w:t>:</w:t>
            </w:r>
          </w:p>
          <w:p w14:paraId="6ABCD87B" w14:textId="77777777" w:rsidR="00774446" w:rsidRDefault="00774446" w:rsidP="002D5221">
            <w:pPr>
              <w:pStyle w:val="ListParagraph"/>
              <w:numPr>
                <w:ilvl w:val="0"/>
                <w:numId w:val="17"/>
              </w:numPr>
              <w:rPr>
                <w:lang w:val="en-GB"/>
              </w:rPr>
            </w:pPr>
            <w:r>
              <w:rPr>
                <w:lang w:val="en-GB"/>
              </w:rPr>
              <w:t>d</w:t>
            </w:r>
            <w:r w:rsidRPr="00AE5993">
              <w:rPr>
                <w:lang w:val="en-GB"/>
              </w:rPr>
              <w:t xml:space="preserve">istancing markers, </w:t>
            </w:r>
            <w:proofErr w:type="gramStart"/>
            <w:r w:rsidRPr="00AE5993">
              <w:rPr>
                <w:lang w:val="en-GB"/>
              </w:rPr>
              <w:t>screens</w:t>
            </w:r>
            <w:proofErr w:type="gramEnd"/>
            <w:r w:rsidRPr="00AE5993">
              <w:rPr>
                <w:lang w:val="en-GB"/>
              </w:rPr>
              <w:t xml:space="preserve"> or barriers to ensure minimum physical distancing</w:t>
            </w:r>
          </w:p>
          <w:p w14:paraId="69C9DDF8" w14:textId="0880B29B" w:rsidR="00774446" w:rsidRDefault="00774446" w:rsidP="002D5221">
            <w:pPr>
              <w:pStyle w:val="ListParagraph"/>
              <w:numPr>
                <w:ilvl w:val="0"/>
                <w:numId w:val="17"/>
              </w:numPr>
              <w:rPr>
                <w:lang w:val="en-GB"/>
              </w:rPr>
            </w:pPr>
            <w:r>
              <w:t>locked</w:t>
            </w:r>
            <w:r w:rsidRPr="00097D20">
              <w:t xml:space="preserve"> access doors.</w:t>
            </w:r>
            <w:r w:rsidRPr="002F7ED5">
              <w:rPr>
                <w:lang w:val="en-GB"/>
              </w:rPr>
              <w:t xml:space="preserve"> </w:t>
            </w:r>
          </w:p>
          <w:p w14:paraId="4C50A75E" w14:textId="01C91E1A" w:rsidR="005666D2" w:rsidRPr="00222C35" w:rsidRDefault="00222C35" w:rsidP="002D5221">
            <w:pPr>
              <w:pStyle w:val="ListParagraph"/>
              <w:numPr>
                <w:ilvl w:val="0"/>
                <w:numId w:val="17"/>
              </w:numPr>
              <w:rPr>
                <w:lang w:val="en-GB"/>
              </w:rPr>
            </w:pPr>
            <w:r w:rsidRPr="00222C35">
              <w:rPr>
                <w:lang w:val="en-GB"/>
              </w:rPr>
              <w:t>p</w:t>
            </w:r>
            <w:r w:rsidR="005666D2" w:rsidRPr="00222C35">
              <w:rPr>
                <w:lang w:val="en-GB"/>
              </w:rPr>
              <w:t>osters prominently displayed at entries referring to restrictions and conditions of entry</w:t>
            </w:r>
            <w:r w:rsidRPr="00222C35">
              <w:rPr>
                <w:lang w:val="en-GB"/>
              </w:rPr>
              <w:t>.</w:t>
            </w:r>
          </w:p>
          <w:p w14:paraId="00555388" w14:textId="77777777" w:rsidR="00774446" w:rsidRPr="00462793" w:rsidRDefault="00774446" w:rsidP="00774446">
            <w:pPr>
              <w:rPr>
                <w:lang w:val="en-GB"/>
              </w:rPr>
            </w:pPr>
          </w:p>
          <w:p w14:paraId="6472331D" w14:textId="77777777" w:rsidR="00774446" w:rsidRPr="00462793" w:rsidRDefault="00774446" w:rsidP="00774446">
            <w:pPr>
              <w:rPr>
                <w:lang w:val="en-US"/>
              </w:rPr>
            </w:pPr>
            <w:r w:rsidRPr="00462793">
              <w:rPr>
                <w:lang w:val="en-US"/>
              </w:rPr>
              <w:t>Where possible:</w:t>
            </w:r>
          </w:p>
          <w:p w14:paraId="0C1FCDE9" w14:textId="77777777" w:rsidR="00774446" w:rsidRPr="00462793" w:rsidRDefault="00774446" w:rsidP="00774446">
            <w:pPr>
              <w:numPr>
                <w:ilvl w:val="0"/>
                <w:numId w:val="10"/>
              </w:numPr>
              <w:contextualSpacing/>
              <w:rPr>
                <w:lang w:val="en-US"/>
              </w:rPr>
            </w:pPr>
            <w:r w:rsidRPr="00462793">
              <w:rPr>
                <w:lang w:val="en-US"/>
              </w:rPr>
              <w:t>different doors will be allocated for entry and exit</w:t>
            </w:r>
          </w:p>
          <w:p w14:paraId="3B2B1480" w14:textId="638614F6" w:rsidR="00774446" w:rsidRDefault="00774446" w:rsidP="00774446">
            <w:pPr>
              <w:numPr>
                <w:ilvl w:val="0"/>
                <w:numId w:val="10"/>
              </w:numPr>
              <w:contextualSpacing/>
              <w:rPr>
                <w:lang w:val="en-US"/>
              </w:rPr>
            </w:pPr>
            <w:r w:rsidRPr="00462793">
              <w:rPr>
                <w:lang w:val="en-US"/>
              </w:rPr>
              <w:t xml:space="preserve">entry and exit systems will </w:t>
            </w:r>
            <w:r>
              <w:rPr>
                <w:lang w:val="en-US"/>
              </w:rPr>
              <w:t xml:space="preserve">be </w:t>
            </w:r>
            <w:r w:rsidRPr="00462793">
              <w:rPr>
                <w:lang w:val="en-US"/>
              </w:rPr>
              <w:t>contactless and quick to enter and exit. </w:t>
            </w:r>
          </w:p>
          <w:p w14:paraId="34638F65" w14:textId="77777777" w:rsidR="00774446" w:rsidRPr="00D24DF5" w:rsidRDefault="00774446" w:rsidP="006939EE">
            <w:pPr>
              <w:ind w:left="360"/>
              <w:contextualSpacing/>
              <w:rPr>
                <w:lang w:val="en-US"/>
              </w:rPr>
            </w:pPr>
          </w:p>
        </w:tc>
      </w:tr>
    </w:tbl>
    <w:p w14:paraId="2A0C2049" w14:textId="31D05405" w:rsidR="00C921AD" w:rsidRPr="00DE489C" w:rsidRDefault="006851F6" w:rsidP="00DE489C">
      <w:pPr>
        <w:pStyle w:val="Heading1"/>
      </w:pPr>
      <w:bookmarkStart w:id="15" w:name="_Toc96688936"/>
      <w:r w:rsidRPr="00DE489C">
        <w:t>Infection prevention and control</w:t>
      </w:r>
      <w:bookmarkEnd w:id="15"/>
    </w:p>
    <w:tbl>
      <w:tblPr>
        <w:tblStyle w:val="TableGrid"/>
        <w:tblpPr w:leftFromText="180" w:rightFromText="180" w:vertAnchor="text" w:tblpY="1"/>
        <w:tblOverlap w:val="never"/>
        <w:tblW w:w="0" w:type="auto"/>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none" w:sz="0" w:space="0" w:color="auto"/>
          <w:insideV w:val="none" w:sz="0" w:space="0" w:color="auto"/>
        </w:tblBorders>
        <w:tblLook w:val="04A0" w:firstRow="1" w:lastRow="0" w:firstColumn="1" w:lastColumn="0" w:noHBand="0" w:noVBand="1"/>
      </w:tblPr>
      <w:tblGrid>
        <w:gridCol w:w="748"/>
        <w:gridCol w:w="8918"/>
      </w:tblGrid>
      <w:tr w:rsidR="008619DB" w:rsidRPr="008619DB" w14:paraId="30577579" w14:textId="77777777" w:rsidTr="00B3704F">
        <w:trPr>
          <w:cantSplit/>
        </w:trPr>
        <w:tc>
          <w:tcPr>
            <w:tcW w:w="704"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tcPr>
          <w:p w14:paraId="24D5EE51" w14:textId="77777777" w:rsidR="008619DB" w:rsidRPr="008619DB" w:rsidRDefault="008619DB" w:rsidP="00DE73AD">
            <w:pPr>
              <w:widowControl w:val="0"/>
              <w:ind w:right="170"/>
              <w:jc w:val="right"/>
              <w:rPr>
                <w:b/>
                <w:bCs/>
              </w:rPr>
            </w:pPr>
            <w:r w:rsidRPr="008619DB">
              <w:rPr>
                <w:b/>
                <w:bCs/>
              </w:rPr>
              <w:t>Stage 1: Prevention</w:t>
            </w:r>
          </w:p>
          <w:p w14:paraId="3E2454FF" w14:textId="77777777" w:rsidR="008619DB" w:rsidRPr="008619DB" w:rsidRDefault="008619DB" w:rsidP="00DE73AD">
            <w:pPr>
              <w:widowControl w:val="0"/>
              <w:ind w:right="170"/>
              <w:jc w:val="right"/>
              <w:rPr>
                <w:b/>
                <w:bCs/>
              </w:rPr>
            </w:pPr>
            <w:r w:rsidRPr="008619DB">
              <w:rPr>
                <w:b/>
                <w:bCs/>
              </w:rPr>
              <w:t>and preparedness</w:t>
            </w:r>
          </w:p>
        </w:tc>
        <w:tc>
          <w:tcPr>
            <w:tcW w:w="8918" w:type="dxa"/>
            <w:tcBorders>
              <w:top w:val="single" w:sz="4" w:space="0" w:color="auto"/>
              <w:left w:val="single" w:sz="4" w:space="0" w:color="auto"/>
              <w:bottom w:val="single" w:sz="4" w:space="0" w:color="auto"/>
              <w:right w:val="single" w:sz="4" w:space="0" w:color="auto"/>
            </w:tcBorders>
          </w:tcPr>
          <w:p w14:paraId="12DD7DA0" w14:textId="523666F7" w:rsidR="008619DB" w:rsidRPr="008619DB" w:rsidRDefault="008619DB" w:rsidP="00DE73AD">
            <w:pPr>
              <w:widowControl w:val="0"/>
            </w:pPr>
            <w:r w:rsidRPr="008619DB">
              <w:t>Staff and volunteers will be provided with training and information about good hygiene practices, and infection control.</w:t>
            </w:r>
            <w:r w:rsidR="00F70E32">
              <w:t xml:space="preserve"> </w:t>
            </w:r>
          </w:p>
          <w:p w14:paraId="5629256F" w14:textId="77777777" w:rsidR="008619DB" w:rsidRPr="008619DB" w:rsidRDefault="008619DB" w:rsidP="00DE73AD">
            <w:pPr>
              <w:widowControl w:val="0"/>
            </w:pPr>
          </w:p>
          <w:p w14:paraId="59D54521" w14:textId="77777777" w:rsidR="00ED38C7" w:rsidRDefault="008619DB" w:rsidP="00DE73AD">
            <w:pPr>
              <w:widowControl w:val="0"/>
              <w:rPr>
                <w:lang w:val="en-GB"/>
              </w:rPr>
            </w:pPr>
            <w:r w:rsidRPr="008619DB">
              <w:rPr>
                <w:lang w:val="en-GB"/>
              </w:rPr>
              <w:t xml:space="preserve">Staff and volunteers will be provided with and training in the use of PPE in accordance with agency policy and government directives </w:t>
            </w:r>
            <w:r w:rsidR="00433DA9">
              <w:rPr>
                <w:lang w:val="en-GB"/>
              </w:rPr>
              <w:t>and</w:t>
            </w:r>
            <w:r w:rsidRPr="008619DB">
              <w:rPr>
                <w:lang w:val="en-GB"/>
              </w:rPr>
              <w:t xml:space="preserve"> advice.</w:t>
            </w:r>
            <w:r w:rsidR="0007297F">
              <w:rPr>
                <w:lang w:val="en-GB"/>
              </w:rPr>
              <w:t xml:space="preserve"> </w:t>
            </w:r>
            <w:r w:rsidR="00ED38C7">
              <w:rPr>
                <w:lang w:val="en-GB"/>
              </w:rPr>
              <w:t>For more information s</w:t>
            </w:r>
            <w:r w:rsidR="0007297F">
              <w:rPr>
                <w:lang w:val="en-GB"/>
              </w:rPr>
              <w:t xml:space="preserve">ee </w:t>
            </w:r>
          </w:p>
          <w:p w14:paraId="038E0A04" w14:textId="4091EBF3" w:rsidR="008619DB" w:rsidRPr="00DB1214" w:rsidRDefault="009342A7" w:rsidP="002D5221">
            <w:pPr>
              <w:pStyle w:val="ListParagraph"/>
              <w:widowControl w:val="0"/>
              <w:numPr>
                <w:ilvl w:val="0"/>
                <w:numId w:val="41"/>
              </w:numPr>
              <w:rPr>
                <w:lang w:val="en-GB"/>
              </w:rPr>
            </w:pPr>
            <w:r>
              <w:lastRenderedPageBreak/>
              <w:t xml:space="preserve">Western Australian Department of Health </w:t>
            </w:r>
            <w:hyperlink r:id="rId35" w:history="1">
              <w:r w:rsidRPr="009342A7">
                <w:rPr>
                  <w:rStyle w:val="Hyperlink"/>
                </w:rPr>
                <w:t>Advice for use of personal protective equipment for non-healthcare workers in community settings</w:t>
              </w:r>
            </w:hyperlink>
            <w:r>
              <w:rPr>
                <w:rStyle w:val="FootnoteReference"/>
              </w:rPr>
              <w:footnoteReference w:id="22"/>
            </w:r>
          </w:p>
          <w:p w14:paraId="5962DFDF" w14:textId="1F4D175D" w:rsidR="00ED38C7" w:rsidRPr="008F16C1" w:rsidRDefault="004D1311" w:rsidP="002D5221">
            <w:pPr>
              <w:pStyle w:val="ListParagraph"/>
              <w:widowControl w:val="0"/>
              <w:numPr>
                <w:ilvl w:val="0"/>
                <w:numId w:val="41"/>
              </w:numPr>
              <w:rPr>
                <w:lang w:val="en-GB"/>
              </w:rPr>
            </w:pPr>
            <w:r>
              <w:t>Western Australian Mental Health Commi</w:t>
            </w:r>
            <w:r w:rsidR="00C2744A">
              <w:t xml:space="preserve">ssion </w:t>
            </w:r>
            <w:hyperlink r:id="rId36" w:history="1">
              <w:r w:rsidR="00C2744A" w:rsidRPr="00C2744A">
                <w:rPr>
                  <w:rStyle w:val="Hyperlink"/>
                </w:rPr>
                <w:t>Personal protective equipment (PPE) in the community services sector</w:t>
              </w:r>
            </w:hyperlink>
            <w:r w:rsidR="00C2744A">
              <w:rPr>
                <w:rStyle w:val="FootnoteReference"/>
              </w:rPr>
              <w:footnoteReference w:id="23"/>
            </w:r>
          </w:p>
          <w:p w14:paraId="6B86121D" w14:textId="53A90754" w:rsidR="008F16C1" w:rsidRPr="004A246D" w:rsidRDefault="008F16C1" w:rsidP="002D5221">
            <w:pPr>
              <w:pStyle w:val="ListParagraph"/>
              <w:widowControl w:val="0"/>
              <w:numPr>
                <w:ilvl w:val="0"/>
                <w:numId w:val="41"/>
              </w:numPr>
              <w:rPr>
                <w:lang w:val="en-GB"/>
              </w:rPr>
            </w:pPr>
            <w:r>
              <w:t xml:space="preserve">Other Western Australian Department of Health </w:t>
            </w:r>
            <w:hyperlink r:id="rId37" w:history="1">
              <w:r w:rsidRPr="008F16C1">
                <w:rPr>
                  <w:rStyle w:val="Hyperlink"/>
                </w:rPr>
                <w:t>Infection prevention and control and PPE publications</w:t>
              </w:r>
            </w:hyperlink>
            <w:r>
              <w:rPr>
                <w:rStyle w:val="FootnoteReference"/>
              </w:rPr>
              <w:footnoteReference w:id="24"/>
            </w:r>
          </w:p>
          <w:p w14:paraId="15C01784" w14:textId="2F80BFBD" w:rsidR="004A246D" w:rsidRDefault="004A246D" w:rsidP="00443F77">
            <w:pPr>
              <w:widowControl w:val="0"/>
              <w:rPr>
                <w:lang w:val="en-GB"/>
              </w:rPr>
            </w:pPr>
          </w:p>
          <w:p w14:paraId="79489497" w14:textId="4FF1AA01" w:rsidR="00443F77" w:rsidRPr="00443F77" w:rsidRDefault="00443F77" w:rsidP="00443F77">
            <w:pPr>
              <w:widowControl w:val="0"/>
              <w:rPr>
                <w:lang w:val="en-GB"/>
              </w:rPr>
            </w:pPr>
            <w:r>
              <w:rPr>
                <w:lang w:val="en-GB"/>
              </w:rPr>
              <w:t>Staff</w:t>
            </w:r>
            <w:r w:rsidR="00751296">
              <w:rPr>
                <w:lang w:val="en-GB"/>
              </w:rPr>
              <w:t xml:space="preserve">, volunteers, </w:t>
            </w:r>
            <w:r w:rsidR="00366F27">
              <w:rPr>
                <w:lang w:val="en-GB"/>
              </w:rPr>
              <w:t>visitors,</w:t>
            </w:r>
            <w:r w:rsidR="00751296">
              <w:rPr>
                <w:lang w:val="en-GB"/>
              </w:rPr>
              <w:t xml:space="preserve"> and clients will be made aware of, and be required to comply with, relevant </w:t>
            </w:r>
            <w:r w:rsidR="00366F27">
              <w:rPr>
                <w:lang w:val="en-GB"/>
              </w:rPr>
              <w:t xml:space="preserve">face </w:t>
            </w:r>
            <w:r w:rsidR="00751296">
              <w:rPr>
                <w:lang w:val="en-GB"/>
              </w:rPr>
              <w:t xml:space="preserve">mask mandates. </w:t>
            </w:r>
            <w:r w:rsidR="00366F27">
              <w:rPr>
                <w:lang w:val="en-GB"/>
              </w:rPr>
              <w:t xml:space="preserve">General information for </w:t>
            </w:r>
            <w:r w:rsidR="00ED410E">
              <w:rPr>
                <w:lang w:val="en-GB"/>
              </w:rPr>
              <w:t xml:space="preserve">the use of masks in the community is available </w:t>
            </w:r>
            <w:hyperlink r:id="rId38" w:history="1">
              <w:r w:rsidR="00ED410E" w:rsidRPr="00ED410E">
                <w:rPr>
                  <w:rStyle w:val="Hyperlink"/>
                  <w:lang w:val="en-GB"/>
                </w:rPr>
                <w:t>here</w:t>
              </w:r>
            </w:hyperlink>
            <w:r w:rsidR="00ED410E">
              <w:rPr>
                <w:rStyle w:val="FootnoteReference"/>
                <w:lang w:val="en-GB"/>
              </w:rPr>
              <w:footnoteReference w:id="25"/>
            </w:r>
          </w:p>
          <w:p w14:paraId="7B22E423" w14:textId="77777777" w:rsidR="008619DB" w:rsidRPr="008619DB" w:rsidRDefault="008619DB" w:rsidP="00DE73AD">
            <w:pPr>
              <w:widowControl w:val="0"/>
              <w:rPr>
                <w:lang w:val="en-GB"/>
              </w:rPr>
            </w:pPr>
          </w:p>
          <w:p w14:paraId="049704C2" w14:textId="77777777" w:rsidR="008619DB" w:rsidRPr="008619DB" w:rsidRDefault="008619DB" w:rsidP="00DE73AD">
            <w:pPr>
              <w:widowControl w:val="0"/>
            </w:pPr>
            <w:r w:rsidRPr="008619DB">
              <w:t>Clients will be provided with education and information about good hygiene practices, including:</w:t>
            </w:r>
          </w:p>
          <w:p w14:paraId="309E4BA3" w14:textId="2426D71C" w:rsidR="008619DB" w:rsidRPr="008619DB" w:rsidRDefault="008619DB" w:rsidP="002D5221">
            <w:pPr>
              <w:widowControl w:val="0"/>
              <w:numPr>
                <w:ilvl w:val="0"/>
                <w:numId w:val="27"/>
              </w:numPr>
            </w:pPr>
            <w:r w:rsidRPr="008619DB">
              <w:t>washing hands often and for at least 20 seconds, with soap and water or an alcohol-based sanitiser</w:t>
            </w:r>
            <w:r w:rsidR="00D61C6E">
              <w:t xml:space="preserve"> (alcohol-based hand rubs that contain between 60-80% alcohol)</w:t>
            </w:r>
          </w:p>
          <w:p w14:paraId="43C878CB" w14:textId="77777777" w:rsidR="008619DB" w:rsidRPr="008619DB" w:rsidRDefault="008619DB" w:rsidP="002D5221">
            <w:pPr>
              <w:widowControl w:val="0"/>
              <w:numPr>
                <w:ilvl w:val="0"/>
                <w:numId w:val="27"/>
              </w:numPr>
            </w:pPr>
            <w:r w:rsidRPr="008619DB">
              <w:t xml:space="preserve">cover coughs and sneezes with a tissue or use an inner elbow </w:t>
            </w:r>
          </w:p>
          <w:p w14:paraId="7CCECFA5" w14:textId="77777777" w:rsidR="008619DB" w:rsidRPr="008619DB" w:rsidRDefault="008619DB" w:rsidP="002D5221">
            <w:pPr>
              <w:widowControl w:val="0"/>
              <w:numPr>
                <w:ilvl w:val="0"/>
                <w:numId w:val="27"/>
              </w:numPr>
            </w:pPr>
            <w:r w:rsidRPr="008619DB">
              <w:t>throw the tissue in the bin immediately</w:t>
            </w:r>
          </w:p>
          <w:p w14:paraId="2500ED38" w14:textId="65D8FA2A" w:rsidR="008619DB" w:rsidRPr="008619DB" w:rsidRDefault="008619DB" w:rsidP="002D5221">
            <w:pPr>
              <w:widowControl w:val="0"/>
              <w:numPr>
                <w:ilvl w:val="0"/>
                <w:numId w:val="27"/>
              </w:numPr>
            </w:pPr>
            <w:r w:rsidRPr="008619DB">
              <w:t xml:space="preserve">stay home </w:t>
            </w:r>
            <w:r w:rsidR="003D1AFE" w:rsidRPr="008619DB">
              <w:t>if sick</w:t>
            </w:r>
            <w:r w:rsidRPr="008619DB">
              <w:t xml:space="preserve"> - do not go to work or school</w:t>
            </w:r>
          </w:p>
          <w:p w14:paraId="2F9955FC" w14:textId="77777777" w:rsidR="008619DB" w:rsidRPr="008619DB" w:rsidRDefault="008619DB" w:rsidP="00DE73AD">
            <w:pPr>
              <w:widowControl w:val="0"/>
            </w:pPr>
          </w:p>
          <w:p w14:paraId="288479D1" w14:textId="77777777" w:rsidR="008619DB" w:rsidRPr="008619DB" w:rsidRDefault="008619DB" w:rsidP="00DE73AD">
            <w:pPr>
              <w:widowControl w:val="0"/>
            </w:pPr>
            <w:r w:rsidRPr="008619DB">
              <w:t xml:space="preserve">Staff, </w:t>
            </w:r>
            <w:proofErr w:type="gramStart"/>
            <w:r w:rsidRPr="008619DB">
              <w:t>clients</w:t>
            </w:r>
            <w:proofErr w:type="gramEnd"/>
            <w:r w:rsidRPr="008619DB">
              <w:t xml:space="preserve"> and visitors will have easy access to clean and functional handwashing facilities, soap, paper towels, and/or alcohol-based hand sanitiser.</w:t>
            </w:r>
          </w:p>
          <w:p w14:paraId="7D421586" w14:textId="77777777" w:rsidR="008619DB" w:rsidRPr="008619DB" w:rsidRDefault="008619DB" w:rsidP="00DE73AD">
            <w:pPr>
              <w:widowControl w:val="0"/>
            </w:pPr>
          </w:p>
          <w:p w14:paraId="6B40A446" w14:textId="77777777" w:rsidR="008619DB" w:rsidRPr="008619DB" w:rsidRDefault="008619DB" w:rsidP="00DE73AD">
            <w:pPr>
              <w:widowControl w:val="0"/>
            </w:pPr>
            <w:r w:rsidRPr="008619DB">
              <w:t xml:space="preserve">Staff, </w:t>
            </w:r>
            <w:proofErr w:type="gramStart"/>
            <w:r w:rsidRPr="008619DB">
              <w:t>clients</w:t>
            </w:r>
            <w:proofErr w:type="gramEnd"/>
            <w:r w:rsidRPr="008619DB">
              <w:t xml:space="preserve"> and visitors will be encouraged not to shake hands or have physical contact.</w:t>
            </w:r>
          </w:p>
          <w:p w14:paraId="29EAEF2B" w14:textId="77777777" w:rsidR="008619DB" w:rsidRPr="008619DB" w:rsidRDefault="008619DB" w:rsidP="00DE73AD">
            <w:pPr>
              <w:widowControl w:val="0"/>
            </w:pPr>
          </w:p>
          <w:p w14:paraId="34E60117" w14:textId="30D5A1D7" w:rsidR="008619DB" w:rsidRPr="008619DB" w:rsidRDefault="008619DB" w:rsidP="00DE73AD">
            <w:pPr>
              <w:widowControl w:val="0"/>
            </w:pPr>
            <w:r w:rsidRPr="008619DB">
              <w:t xml:space="preserve">Posters will be </w:t>
            </w:r>
            <w:r w:rsidRPr="00A7121C">
              <w:t xml:space="preserve">displayed </w:t>
            </w:r>
            <w:r w:rsidR="006D1EB3" w:rsidRPr="00A7121C">
              <w:t>in community</w:t>
            </w:r>
            <w:r w:rsidR="005666D2" w:rsidRPr="00A7121C">
              <w:t xml:space="preserve"> language and child-friendly formats </w:t>
            </w:r>
            <w:r w:rsidRPr="00A7121C">
              <w:t>reiterating</w:t>
            </w:r>
            <w:r w:rsidRPr="008619DB">
              <w:t xml:space="preserve"> good hygiene messages, including hand washing and coughing and sneezing etiquette.</w:t>
            </w:r>
          </w:p>
          <w:p w14:paraId="76C4993B" w14:textId="5614033D" w:rsidR="008619DB" w:rsidRDefault="008619DB" w:rsidP="00DE73AD">
            <w:pPr>
              <w:widowControl w:val="0"/>
            </w:pPr>
          </w:p>
          <w:p w14:paraId="1167230E" w14:textId="77777777" w:rsidR="004F14A1" w:rsidRPr="008619DB" w:rsidRDefault="004F14A1" w:rsidP="004F14A1">
            <w:pPr>
              <w:widowControl w:val="0"/>
              <w:rPr>
                <w:b/>
              </w:rPr>
            </w:pPr>
            <w:r>
              <w:rPr>
                <w:bCs/>
              </w:rPr>
              <w:t>H</w:t>
            </w:r>
            <w:r w:rsidRPr="008619DB">
              <w:rPr>
                <w:bCs/>
              </w:rPr>
              <w:t>and sanitiser</w:t>
            </w:r>
            <w:r w:rsidRPr="008619DB">
              <w:t xml:space="preserve"> </w:t>
            </w:r>
            <w:r>
              <w:t xml:space="preserve">(alcohol-based hand rubs that contain between 60-80% alcohol) </w:t>
            </w:r>
            <w:r w:rsidRPr="008619DB">
              <w:t>will be provided at the entrance to all facilities and other strategic locations.</w:t>
            </w:r>
          </w:p>
          <w:p w14:paraId="58CD2C13" w14:textId="1AB34F88" w:rsidR="004F14A1" w:rsidRDefault="004F14A1" w:rsidP="00DE73AD">
            <w:pPr>
              <w:widowControl w:val="0"/>
            </w:pPr>
          </w:p>
          <w:p w14:paraId="6BFEE0E8" w14:textId="06E9D5DC" w:rsidR="00833764" w:rsidRDefault="00833764" w:rsidP="00DE73AD">
            <w:pPr>
              <w:widowControl w:val="0"/>
            </w:pPr>
            <w:r w:rsidRPr="004E4721">
              <w:rPr>
                <w:highlight w:val="yellow"/>
              </w:rPr>
              <w:t>Consideration will be given to ventilation</w:t>
            </w:r>
            <w:r w:rsidR="00F55221">
              <w:rPr>
                <w:highlight w:val="yellow"/>
              </w:rPr>
              <w:t xml:space="preserve"> in</w:t>
            </w:r>
            <w:r w:rsidRPr="004E4721">
              <w:rPr>
                <w:highlight w:val="yellow"/>
              </w:rPr>
              <w:t xml:space="preserve"> buildings. Western Australian Department of Health ventilation resources are available </w:t>
            </w:r>
            <w:hyperlink r:id="rId39" w:history="1">
              <w:r w:rsidRPr="004E4721">
                <w:rPr>
                  <w:rStyle w:val="Hyperlink"/>
                  <w:highlight w:val="yellow"/>
                </w:rPr>
                <w:t>here</w:t>
              </w:r>
            </w:hyperlink>
            <w:r w:rsidRPr="004E4721">
              <w:rPr>
                <w:rStyle w:val="FootnoteReference"/>
                <w:highlight w:val="yellow"/>
              </w:rPr>
              <w:footnoteReference w:id="26"/>
            </w:r>
            <w:r w:rsidRPr="004E4721">
              <w:rPr>
                <w:highlight w:val="yellow"/>
              </w:rPr>
              <w:t>.</w:t>
            </w:r>
          </w:p>
          <w:p w14:paraId="477C75DC" w14:textId="77777777" w:rsidR="00833764" w:rsidRDefault="00833764" w:rsidP="00C45105">
            <w:pPr>
              <w:widowControl w:val="0"/>
            </w:pPr>
          </w:p>
          <w:p w14:paraId="3C09A09E" w14:textId="4481ED61" w:rsidR="00C45105" w:rsidRDefault="00C45105" w:rsidP="00C45105">
            <w:pPr>
              <w:widowControl w:val="0"/>
            </w:pPr>
            <w:r w:rsidRPr="008619DB">
              <w:t xml:space="preserve">Signs will be placed at building entry points to instruct clients, </w:t>
            </w:r>
            <w:proofErr w:type="gramStart"/>
            <w:r w:rsidRPr="008619DB">
              <w:t>staff</w:t>
            </w:r>
            <w:proofErr w:type="gramEnd"/>
            <w:r w:rsidRPr="008619DB">
              <w:t xml:space="preserve"> and visitors not to enter if they are unwell or have COVID</w:t>
            </w:r>
            <w:r>
              <w:t>-</w:t>
            </w:r>
            <w:r w:rsidRPr="008619DB">
              <w:t>19 symptoms</w:t>
            </w:r>
            <w:r w:rsidR="00A86FF6">
              <w:t xml:space="preserve"> e.g.,</w:t>
            </w:r>
            <w:r w:rsidRPr="008619DB">
              <w:t xml:space="preserve"> sign </w:t>
            </w:r>
            <w:r>
              <w:t>may</w:t>
            </w:r>
            <w:r w:rsidRPr="008619DB">
              <w:t xml:space="preserve"> state that </w:t>
            </w:r>
            <w:r w:rsidRPr="00A7121C">
              <w:rPr>
                <w:highlight w:val="lightGray"/>
              </w:rPr>
              <w:t>(</w:t>
            </w:r>
            <w:r w:rsidRPr="00A7121C">
              <w:rPr>
                <w:i/>
                <w:iCs/>
                <w:highlight w:val="lightGray"/>
              </w:rPr>
              <w:t>name of agency)</w:t>
            </w:r>
            <w:r w:rsidRPr="008619DB">
              <w:t xml:space="preserve"> has the right to refuse service and that anyone with these symptoms must leave the premises and seek medical advice. </w:t>
            </w:r>
            <w:r w:rsidRPr="008619DB">
              <w:rPr>
                <w:lang w:val="en-GB"/>
              </w:rPr>
              <w:t>Alternative contact options will be provided.</w:t>
            </w:r>
          </w:p>
          <w:p w14:paraId="4F127033" w14:textId="77777777" w:rsidR="004F14A1" w:rsidRPr="008619DB" w:rsidRDefault="004F14A1" w:rsidP="00DE73AD">
            <w:pPr>
              <w:widowControl w:val="0"/>
            </w:pPr>
          </w:p>
          <w:p w14:paraId="6F377061" w14:textId="77777777" w:rsidR="008619DB" w:rsidRPr="008619DB" w:rsidRDefault="008619DB" w:rsidP="00DE73AD">
            <w:pPr>
              <w:widowControl w:val="0"/>
              <w:rPr>
                <w:lang w:val="en-GB"/>
              </w:rPr>
            </w:pPr>
            <w:r w:rsidRPr="008619DB">
              <w:t>Closed and bagged bins will be provided so staff, clients and visitors can hygienically dispose of tissues.</w:t>
            </w:r>
          </w:p>
          <w:p w14:paraId="3CDF347F" w14:textId="77777777" w:rsidR="008619DB" w:rsidRPr="008619DB" w:rsidRDefault="008619DB" w:rsidP="00DE73AD">
            <w:pPr>
              <w:widowControl w:val="0"/>
            </w:pPr>
          </w:p>
          <w:p w14:paraId="59EDBE55" w14:textId="77777777" w:rsidR="008619DB" w:rsidRDefault="008619DB" w:rsidP="00DE73AD">
            <w:pPr>
              <w:widowControl w:val="0"/>
              <w:rPr>
                <w:lang w:val="en-GB"/>
              </w:rPr>
            </w:pPr>
            <w:r w:rsidRPr="008619DB">
              <w:t xml:space="preserve">Signs will be displayed </w:t>
            </w:r>
            <w:r w:rsidRPr="008619DB">
              <w:rPr>
                <w:lang w:val="en-GB"/>
              </w:rPr>
              <w:t xml:space="preserve">requesting that people do not enter </w:t>
            </w:r>
            <w:r w:rsidRPr="00D61C6E">
              <w:rPr>
                <w:highlight w:val="lightGray"/>
              </w:rPr>
              <w:t>(</w:t>
            </w:r>
            <w:r w:rsidRPr="00D61C6E">
              <w:rPr>
                <w:i/>
                <w:iCs/>
                <w:highlight w:val="lightGray"/>
              </w:rPr>
              <w:t>name of agency)</w:t>
            </w:r>
            <w:r w:rsidRPr="008619DB">
              <w:t xml:space="preserve"> </w:t>
            </w:r>
            <w:r w:rsidRPr="008619DB">
              <w:rPr>
                <w:lang w:val="en-GB"/>
              </w:rPr>
              <w:t>buildings or sites if they have COVID-19 symptoms. Alternative contact options will be provided.</w:t>
            </w:r>
          </w:p>
          <w:p w14:paraId="0CCA25AE" w14:textId="77777777" w:rsidR="00916B7A" w:rsidRPr="008619DB" w:rsidRDefault="00916B7A" w:rsidP="00DE73AD">
            <w:pPr>
              <w:widowControl w:val="0"/>
              <w:rPr>
                <w:lang w:val="en-GB"/>
              </w:rPr>
            </w:pPr>
          </w:p>
          <w:p w14:paraId="24265F51" w14:textId="77777777" w:rsidR="008619DB" w:rsidRPr="008619DB" w:rsidRDefault="008619DB" w:rsidP="00DE73AD">
            <w:pPr>
              <w:widowControl w:val="0"/>
            </w:pPr>
            <w:r w:rsidRPr="008619DB">
              <w:t>If unwell, staff are required to stay at home and contact their immediate supervisor. Staff who are unwell at work will be sent home.</w:t>
            </w:r>
          </w:p>
          <w:p w14:paraId="6D0D2D11" w14:textId="77777777" w:rsidR="008619DB" w:rsidRPr="008619DB" w:rsidRDefault="008619DB" w:rsidP="00DE73AD">
            <w:pPr>
              <w:widowControl w:val="0"/>
            </w:pPr>
          </w:p>
          <w:p w14:paraId="2D86CDC7" w14:textId="1BB45C57" w:rsidR="008619DB" w:rsidRDefault="008619DB" w:rsidP="00DE73AD">
            <w:pPr>
              <w:widowControl w:val="0"/>
              <w:rPr>
                <w:lang w:val="en-GB"/>
              </w:rPr>
            </w:pPr>
            <w:r w:rsidRPr="008619DB">
              <w:rPr>
                <w:lang w:val="en-GB"/>
              </w:rPr>
              <w:t>Food handling and food sharing in the workplace and common areas should be limited.</w:t>
            </w:r>
          </w:p>
          <w:p w14:paraId="714724E2" w14:textId="515EE38B" w:rsidR="00692BA0" w:rsidRDefault="00692BA0" w:rsidP="00DE73AD">
            <w:pPr>
              <w:widowControl w:val="0"/>
              <w:rPr>
                <w:lang w:val="en-GB"/>
              </w:rPr>
            </w:pPr>
          </w:p>
          <w:p w14:paraId="404C25A3" w14:textId="41C7C163" w:rsidR="00692BA0" w:rsidRPr="008619DB" w:rsidRDefault="00692BA0" w:rsidP="00692BA0">
            <w:pPr>
              <w:widowControl w:val="0"/>
              <w:rPr>
                <w:lang w:val="en-GB"/>
              </w:rPr>
            </w:pPr>
            <w:r w:rsidRPr="008619DB">
              <w:rPr>
                <w:lang w:val="en-GB"/>
              </w:rPr>
              <w:t xml:space="preserve">High touch communal items (tea/coffee, crockery etc) will be replaced with hygienic alternatives, </w:t>
            </w:r>
            <w:r w:rsidRPr="008619DB">
              <w:rPr>
                <w:lang w:val="en-GB"/>
              </w:rPr>
              <w:lastRenderedPageBreak/>
              <w:t>including one off and limited use options.</w:t>
            </w:r>
          </w:p>
          <w:p w14:paraId="279114A6" w14:textId="77777777" w:rsidR="008619DB" w:rsidRPr="008619DB" w:rsidRDefault="008619DB" w:rsidP="00DE73AD">
            <w:pPr>
              <w:widowControl w:val="0"/>
            </w:pPr>
          </w:p>
          <w:p w14:paraId="03D1F77B" w14:textId="6D44FF93" w:rsidR="008619DB" w:rsidRDefault="008619DB" w:rsidP="00DE73AD">
            <w:pPr>
              <w:widowControl w:val="0"/>
              <w:rPr>
                <w:lang w:val="en-GB"/>
              </w:rPr>
            </w:pPr>
            <w:r w:rsidRPr="008619DB">
              <w:rPr>
                <w:lang w:val="en-GB"/>
              </w:rPr>
              <w:t xml:space="preserve">Where possible, staff will have designated and named </w:t>
            </w:r>
            <w:r w:rsidR="00276B62" w:rsidRPr="008619DB">
              <w:rPr>
                <w:lang w:val="en-GB"/>
              </w:rPr>
              <w:t>workstations</w:t>
            </w:r>
            <w:r w:rsidRPr="008619DB">
              <w:rPr>
                <w:lang w:val="en-GB"/>
              </w:rPr>
              <w:t xml:space="preserve">, office equipment, </w:t>
            </w:r>
            <w:r w:rsidR="00212738">
              <w:rPr>
                <w:lang w:val="en-GB"/>
              </w:rPr>
              <w:t>device</w:t>
            </w:r>
            <w:r w:rsidRPr="008619DB">
              <w:rPr>
                <w:lang w:val="en-GB"/>
              </w:rPr>
              <w:t>s, pens and stationery, cups and eating utensils/plates to minimise the sharing of resources.</w:t>
            </w:r>
          </w:p>
          <w:p w14:paraId="71F88CA2" w14:textId="77777777" w:rsidR="00577E26" w:rsidRDefault="00577E26" w:rsidP="00DE73AD">
            <w:pPr>
              <w:widowControl w:val="0"/>
              <w:rPr>
                <w:lang w:val="en-GB"/>
              </w:rPr>
            </w:pPr>
          </w:p>
          <w:p w14:paraId="2A309114" w14:textId="604942A2" w:rsidR="00F70387" w:rsidRPr="008619DB" w:rsidRDefault="00A7121C" w:rsidP="00DE73AD">
            <w:pPr>
              <w:widowControl w:val="0"/>
              <w:rPr>
                <w:lang w:val="en-GB"/>
              </w:rPr>
            </w:pPr>
            <w:r w:rsidRPr="00A7121C">
              <w:rPr>
                <w:lang w:val="en-GB"/>
              </w:rPr>
              <w:t>Residential</w:t>
            </w:r>
            <w:r w:rsidR="00F70387" w:rsidRPr="00A7121C">
              <w:rPr>
                <w:lang w:val="en-GB"/>
              </w:rPr>
              <w:t xml:space="preserve"> </w:t>
            </w:r>
            <w:r w:rsidRPr="00A7121C">
              <w:rPr>
                <w:lang w:val="en-GB"/>
              </w:rPr>
              <w:t>clients will</w:t>
            </w:r>
            <w:r w:rsidR="00F70387" w:rsidRPr="00A7121C">
              <w:rPr>
                <w:lang w:val="en-GB"/>
              </w:rPr>
              <w:t xml:space="preserve"> be given own use kitchen and eating utensils</w:t>
            </w:r>
            <w:r w:rsidRPr="00A7121C">
              <w:rPr>
                <w:lang w:val="en-GB"/>
              </w:rPr>
              <w:t xml:space="preserve"> and common kitchens will be organised </w:t>
            </w:r>
            <w:proofErr w:type="gramStart"/>
            <w:r w:rsidRPr="00A7121C">
              <w:rPr>
                <w:lang w:val="en-GB"/>
              </w:rPr>
              <w:t>so as to</w:t>
            </w:r>
            <w:proofErr w:type="gramEnd"/>
            <w:r w:rsidRPr="00A7121C">
              <w:rPr>
                <w:lang w:val="en-GB"/>
              </w:rPr>
              <w:t xml:space="preserve"> minimise shared utensils</w:t>
            </w:r>
            <w:r>
              <w:rPr>
                <w:lang w:val="en-GB"/>
              </w:rPr>
              <w:t xml:space="preserve">, </w:t>
            </w:r>
            <w:r w:rsidRPr="00A7121C">
              <w:rPr>
                <w:lang w:val="en-GB"/>
              </w:rPr>
              <w:t>equipment</w:t>
            </w:r>
            <w:r>
              <w:rPr>
                <w:lang w:val="en-GB"/>
              </w:rPr>
              <w:t xml:space="preserve"> or contact points.</w:t>
            </w:r>
          </w:p>
          <w:p w14:paraId="290FCEA0" w14:textId="77777777" w:rsidR="008619DB" w:rsidRPr="008619DB" w:rsidRDefault="008619DB" w:rsidP="00DE73AD">
            <w:pPr>
              <w:widowControl w:val="0"/>
              <w:rPr>
                <w:lang w:val="en-GB"/>
              </w:rPr>
            </w:pPr>
          </w:p>
          <w:p w14:paraId="5E7698A7" w14:textId="77777777" w:rsidR="008619DB" w:rsidRPr="008619DB" w:rsidRDefault="008619DB" w:rsidP="00DE73AD">
            <w:pPr>
              <w:widowControl w:val="0"/>
            </w:pPr>
            <w:r w:rsidRPr="008619DB">
              <w:rPr>
                <w:lang w:val="en-GB"/>
              </w:rPr>
              <w:t xml:space="preserve">Electronic paperwork and technology will be used to replace manual handling where possible, including invoices, authorisations, </w:t>
            </w:r>
            <w:proofErr w:type="gramStart"/>
            <w:r w:rsidRPr="008619DB">
              <w:rPr>
                <w:lang w:val="en-GB"/>
              </w:rPr>
              <w:t>communications</w:t>
            </w:r>
            <w:proofErr w:type="gramEnd"/>
            <w:r w:rsidRPr="008619DB">
              <w:rPr>
                <w:lang w:val="en-GB"/>
              </w:rPr>
              <w:t xml:space="preserve"> and service delivery documentation. </w:t>
            </w:r>
            <w:r w:rsidRPr="008619DB">
              <w:t>Photographs should be taken of any required documents to avoid handling them.</w:t>
            </w:r>
          </w:p>
          <w:p w14:paraId="06CB3848" w14:textId="77777777" w:rsidR="008619DB" w:rsidRPr="008619DB" w:rsidRDefault="008619DB" w:rsidP="00DE73AD">
            <w:pPr>
              <w:widowControl w:val="0"/>
            </w:pPr>
          </w:p>
          <w:p w14:paraId="3D3ACE11" w14:textId="08CE123D" w:rsidR="008619DB" w:rsidRPr="008619DB" w:rsidRDefault="008619DB" w:rsidP="00DE73AD">
            <w:pPr>
              <w:widowControl w:val="0"/>
            </w:pPr>
            <w:r w:rsidRPr="008619DB">
              <w:t xml:space="preserve">Staff will avoid sharing a phone with clients </w:t>
            </w:r>
            <w:r w:rsidR="00276B62" w:rsidRPr="008619DB">
              <w:t>e.g.,</w:t>
            </w:r>
            <w:r w:rsidRPr="008619DB">
              <w:t xml:space="preserve"> when using a telephone interpreter service.</w:t>
            </w:r>
          </w:p>
          <w:p w14:paraId="14002697" w14:textId="77777777" w:rsidR="008619DB" w:rsidRPr="008619DB" w:rsidRDefault="008619DB" w:rsidP="00DE73AD">
            <w:pPr>
              <w:widowControl w:val="0"/>
            </w:pPr>
          </w:p>
          <w:p w14:paraId="64D51C1C" w14:textId="77777777" w:rsidR="008619DB" w:rsidRPr="008619DB" w:rsidRDefault="008619DB" w:rsidP="00DE73AD">
            <w:pPr>
              <w:widowControl w:val="0"/>
              <w:rPr>
                <w:lang w:val="en-GB"/>
              </w:rPr>
            </w:pPr>
            <w:r w:rsidRPr="008619DB">
              <w:rPr>
                <w:lang w:val="en-GB"/>
              </w:rPr>
              <w:t>All unnecessary items will be removed from common areas and waiting rooms.</w:t>
            </w:r>
          </w:p>
          <w:p w14:paraId="5EA45349" w14:textId="77777777" w:rsidR="008619DB" w:rsidRPr="008619DB" w:rsidRDefault="008619DB" w:rsidP="00DE73AD">
            <w:pPr>
              <w:widowControl w:val="0"/>
              <w:rPr>
                <w:lang w:val="en-GB"/>
              </w:rPr>
            </w:pPr>
          </w:p>
          <w:p w14:paraId="611BEDAF" w14:textId="2BC55D81" w:rsidR="008619DB" w:rsidRPr="008619DB" w:rsidRDefault="00AC5A84" w:rsidP="00AC5A84">
            <w:r>
              <w:t xml:space="preserve">A routine cleaning schedule will be developed for each premises, identifying elements of cleaning and frequency.  </w:t>
            </w:r>
            <w:r w:rsidR="008619DB" w:rsidRPr="008619DB">
              <w:t xml:space="preserve">Frequent cleaning (at least </w:t>
            </w:r>
            <w:r w:rsidR="008619DB" w:rsidRPr="00A7121C">
              <w:rPr>
                <w:highlight w:val="lightGray"/>
              </w:rPr>
              <w:t>XXXXX</w:t>
            </w:r>
            <w:r w:rsidR="008619DB" w:rsidRPr="008619DB">
              <w:t>) will be undertaken of:</w:t>
            </w:r>
          </w:p>
          <w:p w14:paraId="077A4E6F" w14:textId="77777777" w:rsidR="008619DB" w:rsidRPr="008619DB" w:rsidRDefault="008619DB" w:rsidP="00DE73AD">
            <w:pPr>
              <w:widowControl w:val="0"/>
              <w:numPr>
                <w:ilvl w:val="0"/>
                <w:numId w:val="11"/>
              </w:numPr>
            </w:pPr>
            <w:r w:rsidRPr="008619DB">
              <w:t xml:space="preserve">shared spaces, such as toilets, offices common areas and interview rooms </w:t>
            </w:r>
          </w:p>
          <w:p w14:paraId="7A1FB576" w14:textId="47EC2ABD" w:rsidR="008619DB" w:rsidRPr="008619DB" w:rsidRDefault="008619DB" w:rsidP="00DE73AD">
            <w:pPr>
              <w:widowControl w:val="0"/>
              <w:numPr>
                <w:ilvl w:val="0"/>
                <w:numId w:val="11"/>
              </w:numPr>
            </w:pPr>
            <w:r w:rsidRPr="008619DB">
              <w:t xml:space="preserve">shared </w:t>
            </w:r>
            <w:r w:rsidR="00222C35">
              <w:t xml:space="preserve">furniture and </w:t>
            </w:r>
            <w:r w:rsidRPr="008619DB">
              <w:t xml:space="preserve">equipment, such as photocopiers, printers, </w:t>
            </w:r>
            <w:proofErr w:type="gramStart"/>
            <w:r w:rsidRPr="008619DB">
              <w:t>kettles</w:t>
            </w:r>
            <w:proofErr w:type="gramEnd"/>
            <w:r w:rsidRPr="008619DB">
              <w:t xml:space="preserve"> and </w:t>
            </w:r>
            <w:r w:rsidR="00212738">
              <w:t>device</w:t>
            </w:r>
            <w:r w:rsidRPr="008619DB">
              <w:t>s</w:t>
            </w:r>
          </w:p>
          <w:p w14:paraId="2D817877" w14:textId="77777777" w:rsidR="008619DB" w:rsidRPr="008619DB" w:rsidRDefault="008619DB" w:rsidP="00DE73AD">
            <w:pPr>
              <w:widowControl w:val="0"/>
              <w:numPr>
                <w:ilvl w:val="0"/>
                <w:numId w:val="11"/>
              </w:numPr>
            </w:pPr>
            <w:r w:rsidRPr="008619DB">
              <w:t xml:space="preserve">frequently touched surfaces, such as handrails, doors, light </w:t>
            </w:r>
            <w:proofErr w:type="gramStart"/>
            <w:r w:rsidRPr="008619DB">
              <w:t>switches</w:t>
            </w:r>
            <w:proofErr w:type="gramEnd"/>
            <w:r w:rsidRPr="008619DB">
              <w:t xml:space="preserve"> and toys</w:t>
            </w:r>
          </w:p>
          <w:p w14:paraId="5AF725CD" w14:textId="0DDE6C80" w:rsidR="008619DB" w:rsidRDefault="008619DB" w:rsidP="00DE73AD">
            <w:pPr>
              <w:widowControl w:val="0"/>
              <w:numPr>
                <w:ilvl w:val="0"/>
                <w:numId w:val="11"/>
              </w:numPr>
            </w:pPr>
            <w:r w:rsidRPr="008619DB">
              <w:t>residential rooms/units.</w:t>
            </w:r>
          </w:p>
          <w:p w14:paraId="28F533B5" w14:textId="77777777" w:rsidR="00502880" w:rsidRDefault="00502880" w:rsidP="00502880">
            <w:pPr>
              <w:widowControl w:val="0"/>
              <w:ind w:left="360"/>
            </w:pPr>
          </w:p>
          <w:p w14:paraId="4CBC27D7" w14:textId="57373813" w:rsidR="00224080" w:rsidRDefault="00224080" w:rsidP="00224080">
            <w:pPr>
              <w:pStyle w:val="Caption"/>
            </w:pPr>
            <w:r>
              <w:rPr>
                <w:noProof/>
              </w:rPr>
              <w:drawing>
                <wp:anchor distT="0" distB="0" distL="114300" distR="114300" simplePos="0" relativeHeight="251658242" behindDoc="0" locked="0" layoutInCell="1" allowOverlap="1" wp14:anchorId="6DBD0709" wp14:editId="69624C45">
                  <wp:simplePos x="0" y="0"/>
                  <wp:positionH relativeFrom="column">
                    <wp:posOffset>263525</wp:posOffset>
                  </wp:positionH>
                  <wp:positionV relativeFrom="paragraph">
                    <wp:posOffset>265430</wp:posOffset>
                  </wp:positionV>
                  <wp:extent cx="4410710" cy="3907155"/>
                  <wp:effectExtent l="0" t="0" r="889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10710" cy="3907155"/>
                          </a:xfrm>
                          <a:prstGeom prst="rect">
                            <a:avLst/>
                          </a:prstGeom>
                        </pic:spPr>
                      </pic:pic>
                    </a:graphicData>
                  </a:graphic>
                </wp:anchor>
              </w:drawing>
            </w:r>
            <w:r>
              <w:t xml:space="preserve">Figure </w:t>
            </w:r>
            <w:r>
              <w:fldChar w:fldCharType="begin"/>
            </w:r>
            <w:r>
              <w:instrText>SEQ Figure \* ARABIC</w:instrText>
            </w:r>
            <w:r>
              <w:fldChar w:fldCharType="separate"/>
            </w:r>
            <w:r w:rsidR="003362E1">
              <w:rPr>
                <w:noProof/>
              </w:rPr>
              <w:t>1</w:t>
            </w:r>
            <w:r>
              <w:fldChar w:fldCharType="end"/>
            </w:r>
            <w:r>
              <w:t>: Example cleaning schedule</w:t>
            </w:r>
          </w:p>
          <w:p w14:paraId="4C634ECA" w14:textId="77777777" w:rsidR="009831CA" w:rsidRPr="008619DB" w:rsidRDefault="009831CA" w:rsidP="00DE73AD">
            <w:pPr>
              <w:widowControl w:val="0"/>
            </w:pPr>
          </w:p>
          <w:p w14:paraId="6FC1FC8D" w14:textId="005A1402" w:rsidR="008619DB" w:rsidRPr="008619DB" w:rsidRDefault="008619DB" w:rsidP="00DE73AD">
            <w:pPr>
              <w:widowControl w:val="0"/>
            </w:pPr>
            <w:r w:rsidRPr="008619DB">
              <w:t>Vehicles will be cleaned between uses, particularly frequently touched surfaces, such as the steering wheel, gear stick and controls.</w:t>
            </w:r>
          </w:p>
          <w:p w14:paraId="000294ED" w14:textId="77777777" w:rsidR="008619DB" w:rsidRPr="008619DB" w:rsidRDefault="008619DB" w:rsidP="00DE73AD">
            <w:pPr>
              <w:widowControl w:val="0"/>
            </w:pPr>
          </w:p>
          <w:p w14:paraId="7E180A8E" w14:textId="77777777" w:rsidR="008619DB" w:rsidRPr="008619DB" w:rsidRDefault="008619DB" w:rsidP="00DE73AD">
            <w:pPr>
              <w:widowControl w:val="0"/>
            </w:pPr>
            <w:r w:rsidRPr="008619DB">
              <w:t xml:space="preserve">Surfaces, </w:t>
            </w:r>
            <w:proofErr w:type="gramStart"/>
            <w:r w:rsidRPr="008619DB">
              <w:t>spaces</w:t>
            </w:r>
            <w:proofErr w:type="gramEnd"/>
            <w:r w:rsidRPr="008619DB">
              <w:t xml:space="preserve"> and equipment that are visibly soiled will be cleaned immediately after any spillage.</w:t>
            </w:r>
          </w:p>
          <w:p w14:paraId="7B59EE35" w14:textId="77777777" w:rsidR="008619DB" w:rsidRPr="008619DB" w:rsidRDefault="008619DB" w:rsidP="00DE73AD">
            <w:pPr>
              <w:widowControl w:val="0"/>
            </w:pPr>
          </w:p>
          <w:p w14:paraId="4414625C" w14:textId="6DBE1B45" w:rsidR="008619DB" w:rsidRDefault="008619DB" w:rsidP="00DE73AD">
            <w:pPr>
              <w:widowControl w:val="0"/>
            </w:pPr>
            <w:r w:rsidRPr="008619DB">
              <w:t>A cleaning log will be displayed in shared spaces.</w:t>
            </w:r>
          </w:p>
          <w:p w14:paraId="3129230C" w14:textId="77777777" w:rsidR="00AB287F" w:rsidRPr="008619DB" w:rsidRDefault="00AB287F" w:rsidP="00DE73AD">
            <w:pPr>
              <w:widowControl w:val="0"/>
            </w:pPr>
          </w:p>
          <w:p w14:paraId="5D0E4E0B" w14:textId="77777777" w:rsidR="008619DB" w:rsidRPr="008619DB" w:rsidRDefault="008619DB" w:rsidP="00DE73AD">
            <w:pPr>
              <w:widowControl w:val="0"/>
              <w:rPr>
                <w:bCs/>
              </w:rPr>
            </w:pPr>
            <w:r w:rsidRPr="008619DB">
              <w:rPr>
                <w:bCs/>
              </w:rPr>
              <w:t>In residential settings, residents must clean their own living spaces, bedding, towels, and clothing if they can. Washing of linen and clothing should be done using hot water.</w:t>
            </w:r>
          </w:p>
          <w:p w14:paraId="08D4E80C" w14:textId="77777777" w:rsidR="008619DB" w:rsidRPr="008619DB" w:rsidRDefault="008619DB" w:rsidP="00DE73AD">
            <w:pPr>
              <w:widowControl w:val="0"/>
              <w:rPr>
                <w:bCs/>
              </w:rPr>
            </w:pPr>
          </w:p>
          <w:p w14:paraId="310BC0C1" w14:textId="77777777" w:rsidR="00AB287F" w:rsidRDefault="008619DB" w:rsidP="00DE73AD">
            <w:pPr>
              <w:widowControl w:val="0"/>
              <w:rPr>
                <w:bCs/>
              </w:rPr>
            </w:pPr>
            <w:r w:rsidRPr="008619DB">
              <w:rPr>
                <w:bCs/>
              </w:rPr>
              <w:t>When staff undertake cleaning or handling of laundry, they must wear disposable single-use gloves.</w:t>
            </w:r>
          </w:p>
          <w:p w14:paraId="7747D1E7" w14:textId="77777777" w:rsidR="00AB287F" w:rsidRDefault="00AB287F" w:rsidP="00DE73AD">
            <w:pPr>
              <w:widowControl w:val="0"/>
              <w:rPr>
                <w:bCs/>
              </w:rPr>
            </w:pPr>
          </w:p>
          <w:p w14:paraId="6AD6C4FC" w14:textId="027936CF" w:rsidR="008619DB" w:rsidRDefault="00663B53" w:rsidP="00DE73AD">
            <w:pPr>
              <w:widowControl w:val="0"/>
              <w:rPr>
                <w:bCs/>
              </w:rPr>
            </w:pPr>
            <w:r>
              <w:rPr>
                <w:bCs/>
              </w:rPr>
              <w:t>Where</w:t>
            </w:r>
            <w:r w:rsidR="008619DB" w:rsidRPr="008619DB">
              <w:rPr>
                <w:bCs/>
              </w:rPr>
              <w:t xml:space="preserve"> linen</w:t>
            </w:r>
            <w:r>
              <w:rPr>
                <w:bCs/>
              </w:rPr>
              <w:t>, laundry or bedding</w:t>
            </w:r>
            <w:r w:rsidR="008619DB" w:rsidRPr="008619DB">
              <w:rPr>
                <w:bCs/>
              </w:rPr>
              <w:t xml:space="preserve"> contains liquid contaminants (e.g., urine, faeces, or blood) </w:t>
            </w:r>
            <w:r>
              <w:rPr>
                <w:bCs/>
              </w:rPr>
              <w:t>it should be dealt with as clinical waste as per agency procedures</w:t>
            </w:r>
            <w:r w:rsidR="008619DB" w:rsidRPr="008619DB">
              <w:rPr>
                <w:bCs/>
              </w:rPr>
              <w:t>.</w:t>
            </w:r>
          </w:p>
          <w:p w14:paraId="7F38620F" w14:textId="3116E8DE" w:rsidR="00092ACF" w:rsidRDefault="00092ACF" w:rsidP="00DE73AD">
            <w:pPr>
              <w:widowControl w:val="0"/>
              <w:rPr>
                <w:bCs/>
              </w:rPr>
            </w:pPr>
          </w:p>
          <w:p w14:paraId="56F04A2A" w14:textId="450EA948" w:rsidR="00092ACF" w:rsidRPr="008619DB" w:rsidRDefault="00092ACF" w:rsidP="00DE73AD">
            <w:pPr>
              <w:widowControl w:val="0"/>
              <w:rPr>
                <w:bCs/>
              </w:rPr>
            </w:pPr>
            <w:r>
              <w:rPr>
                <w:bCs/>
              </w:rPr>
              <w:t xml:space="preserve">Cleaning will be </w:t>
            </w:r>
            <w:r w:rsidR="00EC7CA6">
              <w:rPr>
                <w:bCs/>
              </w:rPr>
              <w:t xml:space="preserve">conducted in accordance with </w:t>
            </w:r>
            <w:r w:rsidR="00EC7CA6">
              <w:t xml:space="preserve">Western Australian Department of Health </w:t>
            </w:r>
            <w:hyperlink r:id="rId41" w:history="1">
              <w:r w:rsidR="002C7A2C">
                <w:rPr>
                  <w:rStyle w:val="Hyperlink"/>
                </w:rPr>
                <w:t>Infection prevention and control advice on cleaning and disinfection in the workplace</w:t>
              </w:r>
            </w:hyperlink>
            <w:r w:rsidR="00EC7CA6">
              <w:rPr>
                <w:rStyle w:val="FootnoteReference"/>
              </w:rPr>
              <w:footnoteReference w:id="27"/>
            </w:r>
            <w:r w:rsidR="00EC7CA6">
              <w:t xml:space="preserve"> </w:t>
            </w:r>
            <w:r w:rsidR="00392F6F">
              <w:t xml:space="preserve">and </w:t>
            </w:r>
            <w:hyperlink r:id="rId42" w:history="1">
              <w:r w:rsidR="00392F6F" w:rsidRPr="00460F7E">
                <w:rPr>
                  <w:rStyle w:val="Hyperlink"/>
                </w:rPr>
                <w:t>General cleaning principles</w:t>
              </w:r>
            </w:hyperlink>
            <w:r w:rsidR="000B7DD2">
              <w:rPr>
                <w:rStyle w:val="FootnoteReference"/>
              </w:rPr>
              <w:footnoteReference w:id="28"/>
            </w:r>
            <w:r w:rsidR="00392F6F">
              <w:t xml:space="preserve"> </w:t>
            </w:r>
            <w:r w:rsidR="00EC7CA6">
              <w:t xml:space="preserve">where applicable. </w:t>
            </w:r>
            <w:r w:rsidR="00064854">
              <w:t xml:space="preserve">Additional cleaning information </w:t>
            </w:r>
            <w:r w:rsidR="00951A68">
              <w:t xml:space="preserve">published by the Victorian Department of Health can be found </w:t>
            </w:r>
            <w:hyperlink r:id="rId43" w:anchor="guidelines-and-resources-for-environmental-cleaning" w:history="1">
              <w:r w:rsidR="00951A68" w:rsidRPr="00951A68">
                <w:rPr>
                  <w:rStyle w:val="Hyperlink"/>
                </w:rPr>
                <w:t>here</w:t>
              </w:r>
            </w:hyperlink>
            <w:r w:rsidR="00951A68">
              <w:rPr>
                <w:rStyle w:val="FootnoteReference"/>
              </w:rPr>
              <w:footnoteReference w:id="29"/>
            </w:r>
          </w:p>
          <w:p w14:paraId="4C4FF354" w14:textId="13DE5E5C" w:rsidR="008619DB" w:rsidRDefault="008619DB" w:rsidP="00DE73AD">
            <w:pPr>
              <w:widowControl w:val="0"/>
              <w:rPr>
                <w:bCs/>
              </w:rPr>
            </w:pPr>
          </w:p>
          <w:p w14:paraId="54D69988" w14:textId="1A13D368" w:rsidR="005A4CB7" w:rsidRPr="005A4CB7" w:rsidRDefault="005A4CB7" w:rsidP="005A4CB7">
            <w:r>
              <w:t xml:space="preserve">Whether routine or enhanced cleaning is undertaken in house or out-sourced </w:t>
            </w:r>
            <w:r w:rsidRPr="000B4631">
              <w:rPr>
                <w:i/>
                <w:iCs/>
                <w:highlight w:val="lightGray"/>
              </w:rPr>
              <w:t>(name of agency)</w:t>
            </w:r>
            <w:r>
              <w:t xml:space="preserve"> will ensure </w:t>
            </w:r>
            <w:r w:rsidRPr="000F3846">
              <w:t>cleaning personnel</w:t>
            </w:r>
            <w:r>
              <w:t xml:space="preserve"> have the </w:t>
            </w:r>
            <w:r w:rsidRPr="000F3846">
              <w:t xml:space="preserve">appropriate capacity, skills and </w:t>
            </w:r>
            <w:r>
              <w:t xml:space="preserve">experience required and the appropriate guidance is followed. </w:t>
            </w:r>
          </w:p>
          <w:p w14:paraId="17D68D21" w14:textId="77777777" w:rsidR="005A4CB7" w:rsidRDefault="005A4CB7" w:rsidP="00DE73AD">
            <w:pPr>
              <w:widowControl w:val="0"/>
              <w:rPr>
                <w:bCs/>
              </w:rPr>
            </w:pPr>
          </w:p>
          <w:p w14:paraId="42569A45" w14:textId="11DBF762" w:rsidR="003549A1" w:rsidRDefault="003549A1" w:rsidP="00DE73AD">
            <w:pPr>
              <w:widowControl w:val="0"/>
              <w:rPr>
                <w:bCs/>
              </w:rPr>
            </w:pPr>
            <w:r>
              <w:rPr>
                <w:bCs/>
              </w:rPr>
              <w:t xml:space="preserve">Implement transportation and travel protocols. </w:t>
            </w:r>
          </w:p>
          <w:p w14:paraId="3EAE1B4E" w14:textId="5381F696" w:rsidR="000D2990" w:rsidRDefault="000D2990" w:rsidP="00DE73AD">
            <w:pPr>
              <w:widowControl w:val="0"/>
              <w:rPr>
                <w:bCs/>
              </w:rPr>
            </w:pPr>
          </w:p>
          <w:p w14:paraId="3BDDB853" w14:textId="359264BB" w:rsidR="000D2990" w:rsidRDefault="000D2990" w:rsidP="00DE73AD">
            <w:pPr>
              <w:widowControl w:val="0"/>
              <w:rPr>
                <w:bCs/>
              </w:rPr>
            </w:pPr>
            <w:r w:rsidRPr="004E4721">
              <w:rPr>
                <w:bCs/>
                <w:highlight w:val="yellow"/>
              </w:rPr>
              <w:t>P</w:t>
            </w:r>
            <w:r w:rsidR="000A12BC" w:rsidRPr="004E4721">
              <w:rPr>
                <w:bCs/>
                <w:highlight w:val="yellow"/>
              </w:rPr>
              <w:t>lans</w:t>
            </w:r>
            <w:r w:rsidRPr="004E4721">
              <w:rPr>
                <w:bCs/>
                <w:highlight w:val="yellow"/>
              </w:rPr>
              <w:t xml:space="preserve"> for the use of rapid antigen tests will be developed in accordance with WA Government advice. These processes will include who is responsible for </w:t>
            </w:r>
            <w:hyperlink r:id="rId44" w:history="1">
              <w:r w:rsidRPr="004E4721">
                <w:rPr>
                  <w:rStyle w:val="Hyperlink"/>
                  <w:bCs/>
                  <w:highlight w:val="yellow"/>
                </w:rPr>
                <w:t>registering positive results</w:t>
              </w:r>
            </w:hyperlink>
            <w:r w:rsidRPr="004E4721">
              <w:rPr>
                <w:rStyle w:val="FootnoteReference"/>
                <w:bCs/>
                <w:highlight w:val="yellow"/>
              </w:rPr>
              <w:footnoteReference w:id="30"/>
            </w:r>
            <w:r w:rsidRPr="004E4721">
              <w:rPr>
                <w:bCs/>
                <w:highlight w:val="yellow"/>
              </w:rPr>
              <w:t>.</w:t>
            </w:r>
          </w:p>
          <w:p w14:paraId="055A5EA3" w14:textId="77777777" w:rsidR="002C7A2C" w:rsidRDefault="002C7A2C" w:rsidP="005A0599">
            <w:pPr>
              <w:widowControl w:val="0"/>
            </w:pPr>
          </w:p>
          <w:p w14:paraId="22CB6FB6" w14:textId="1197BDD5" w:rsidR="005A0599" w:rsidRDefault="008619DB" w:rsidP="005A0599">
            <w:pPr>
              <w:widowControl w:val="0"/>
            </w:pPr>
            <w:r w:rsidRPr="008619DB">
              <w:t>Facilities will regularly monitor supplies and ensure that they hold stock levels of all consumable materials required during an outbreak and process in place to obtain additional stock from suppliers as needed. Supplies include:</w:t>
            </w:r>
          </w:p>
          <w:p w14:paraId="788C6B12" w14:textId="74560359" w:rsidR="008619DB" w:rsidRPr="008619DB" w:rsidRDefault="008619DB" w:rsidP="002D5221">
            <w:pPr>
              <w:widowControl w:val="0"/>
              <w:numPr>
                <w:ilvl w:val="0"/>
                <w:numId w:val="18"/>
              </w:numPr>
            </w:pPr>
            <w:r w:rsidRPr="008619DB">
              <w:t xml:space="preserve">hand hygiene products </w:t>
            </w:r>
          </w:p>
          <w:p w14:paraId="3DF49663" w14:textId="77777777" w:rsidR="008619DB" w:rsidRPr="008619DB" w:rsidRDefault="008619DB" w:rsidP="002D5221">
            <w:pPr>
              <w:widowControl w:val="0"/>
              <w:numPr>
                <w:ilvl w:val="0"/>
                <w:numId w:val="18"/>
              </w:numPr>
            </w:pPr>
            <w:r w:rsidRPr="008619DB">
              <w:t xml:space="preserve">personal protective equipment  </w:t>
            </w:r>
          </w:p>
          <w:p w14:paraId="6B3A2FC0" w14:textId="226264C7" w:rsidR="008619DB" w:rsidRDefault="008619DB" w:rsidP="002D5221">
            <w:pPr>
              <w:widowControl w:val="0"/>
              <w:numPr>
                <w:ilvl w:val="0"/>
                <w:numId w:val="18"/>
              </w:numPr>
            </w:pPr>
            <w:r w:rsidRPr="008619DB">
              <w:t xml:space="preserve">cleaning supplies (detergent and disinfectant products). </w:t>
            </w:r>
            <w:r w:rsidRPr="008619DB">
              <w:rPr>
                <w:vertAlign w:val="superscript"/>
              </w:rPr>
              <w:footnoteReference w:id="31"/>
            </w:r>
            <w:r w:rsidRPr="008619DB">
              <w:t xml:space="preserve"> </w:t>
            </w:r>
          </w:p>
          <w:p w14:paraId="0756D3F1" w14:textId="77777777" w:rsidR="008619DB" w:rsidRDefault="005A0599" w:rsidP="002D5221">
            <w:pPr>
              <w:widowControl w:val="0"/>
              <w:numPr>
                <w:ilvl w:val="0"/>
                <w:numId w:val="18"/>
              </w:numPr>
            </w:pPr>
            <w:r>
              <w:t xml:space="preserve">consideration may be given to </w:t>
            </w:r>
            <w:r w:rsidR="0099556A">
              <w:t>procurement and provision of rapid antigen tests where appropriate</w:t>
            </w:r>
            <w:r w:rsidR="0099556A">
              <w:rPr>
                <w:rStyle w:val="FootnoteReference"/>
              </w:rPr>
              <w:footnoteReference w:id="32"/>
            </w:r>
          </w:p>
          <w:p w14:paraId="20A335E6" w14:textId="2F8E7622" w:rsidR="005309EE" w:rsidRPr="00A86FF6" w:rsidRDefault="005309EE" w:rsidP="005309EE">
            <w:pPr>
              <w:widowControl w:val="0"/>
              <w:ind w:left="360"/>
            </w:pPr>
          </w:p>
        </w:tc>
      </w:tr>
      <w:tr w:rsidR="008619DB" w:rsidRPr="008619DB" w14:paraId="437F2B92" w14:textId="77777777" w:rsidTr="00B3704F">
        <w:trPr>
          <w:cantSplit/>
        </w:trPr>
        <w:tc>
          <w:tcPr>
            <w:tcW w:w="704" w:type="dxa"/>
            <w:tcBorders>
              <w:top w:val="single" w:sz="4" w:space="0" w:color="auto"/>
              <w:left w:val="single" w:sz="4" w:space="0" w:color="auto"/>
              <w:bottom w:val="single" w:sz="4" w:space="0" w:color="auto"/>
              <w:right w:val="single" w:sz="4" w:space="0" w:color="auto"/>
            </w:tcBorders>
            <w:shd w:val="clear" w:color="auto" w:fill="FF8673"/>
            <w:textDirection w:val="btLr"/>
          </w:tcPr>
          <w:p w14:paraId="26427049" w14:textId="77777777" w:rsidR="008619DB" w:rsidRPr="008619DB" w:rsidRDefault="008619DB" w:rsidP="00DE73AD">
            <w:pPr>
              <w:widowControl w:val="0"/>
              <w:ind w:right="170"/>
              <w:jc w:val="right"/>
              <w:rPr>
                <w:b/>
                <w:bCs/>
              </w:rPr>
            </w:pPr>
            <w:r w:rsidRPr="008619DB">
              <w:rPr>
                <w:b/>
                <w:bCs/>
              </w:rPr>
              <w:lastRenderedPageBreak/>
              <w:t>Stage 2: Response</w:t>
            </w:r>
          </w:p>
        </w:tc>
        <w:tc>
          <w:tcPr>
            <w:tcW w:w="8918" w:type="dxa"/>
            <w:tcBorders>
              <w:top w:val="single" w:sz="4" w:space="0" w:color="auto"/>
              <w:left w:val="single" w:sz="4" w:space="0" w:color="auto"/>
              <w:bottom w:val="single" w:sz="4" w:space="0" w:color="auto"/>
              <w:right w:val="single" w:sz="4" w:space="0" w:color="auto"/>
            </w:tcBorders>
          </w:tcPr>
          <w:p w14:paraId="5DDA6561" w14:textId="0EF3AF82" w:rsidR="008619DB" w:rsidRPr="008619DB" w:rsidRDefault="00AB287F" w:rsidP="00DE73AD">
            <w:pPr>
              <w:widowControl w:val="0"/>
              <w:rPr>
                <w:lang w:val="en-GB"/>
              </w:rPr>
            </w:pPr>
            <w:r>
              <w:rPr>
                <w:lang w:val="en-GB"/>
              </w:rPr>
              <w:t>Infection prevention and control</w:t>
            </w:r>
            <w:r w:rsidR="008619DB" w:rsidRPr="008619DB">
              <w:rPr>
                <w:lang w:val="en-GB"/>
              </w:rPr>
              <w:t xml:space="preserve"> measures in addition to the above will be applied, in accordance with government </w:t>
            </w:r>
            <w:r w:rsidR="00692BA0">
              <w:rPr>
                <w:lang w:val="en-GB"/>
              </w:rPr>
              <w:t xml:space="preserve">and public health </w:t>
            </w:r>
            <w:r w:rsidR="008619DB" w:rsidRPr="008619DB">
              <w:rPr>
                <w:lang w:val="en-GB"/>
              </w:rPr>
              <w:t>advice and directives.</w:t>
            </w:r>
            <w:r w:rsidR="002C7A2C">
              <w:rPr>
                <w:lang w:val="en-GB"/>
              </w:rPr>
              <w:t xml:space="preserve"> Refer to </w:t>
            </w:r>
            <w:r w:rsidR="00CB0D54">
              <w:rPr>
                <w:lang w:val="en-GB"/>
              </w:rPr>
              <w:t xml:space="preserve">Western Australia Department of Health </w:t>
            </w:r>
            <w:hyperlink r:id="rId45" w:history="1">
              <w:r w:rsidR="00CB0D54" w:rsidRPr="00CB0D54">
                <w:rPr>
                  <w:rStyle w:val="Hyperlink"/>
                  <w:lang w:val="en-GB"/>
                </w:rPr>
                <w:t>Guidance for the management of COVID-19 in the workplace</w:t>
              </w:r>
            </w:hyperlink>
            <w:r w:rsidR="00CB0D54">
              <w:rPr>
                <w:rStyle w:val="FootnoteReference"/>
                <w:lang w:val="en-GB"/>
              </w:rPr>
              <w:footnoteReference w:id="33"/>
            </w:r>
            <w:r w:rsidR="00CB0D54">
              <w:rPr>
                <w:lang w:val="en-GB"/>
              </w:rPr>
              <w:t>.</w:t>
            </w:r>
          </w:p>
          <w:p w14:paraId="09299E60" w14:textId="7F5EA2FF" w:rsidR="008619DB" w:rsidRPr="00C45105" w:rsidRDefault="008619DB" w:rsidP="00DE73AD">
            <w:pPr>
              <w:widowControl w:val="0"/>
            </w:pPr>
          </w:p>
          <w:p w14:paraId="1CAD8FFC" w14:textId="7F91A8FC" w:rsidR="008619DB" w:rsidRDefault="008619DB" w:rsidP="00DE73AD">
            <w:pPr>
              <w:widowControl w:val="0"/>
              <w:rPr>
                <w:lang w:val="en-GB"/>
              </w:rPr>
            </w:pPr>
            <w:r w:rsidRPr="008619DB">
              <w:rPr>
                <w:lang w:val="en-GB"/>
              </w:rPr>
              <w:t xml:space="preserve">Staff will cease sharing workstations, office equipment, </w:t>
            </w:r>
            <w:r w:rsidR="00212738">
              <w:rPr>
                <w:lang w:val="en-GB"/>
              </w:rPr>
              <w:t>device</w:t>
            </w:r>
            <w:r w:rsidRPr="008619DB">
              <w:rPr>
                <w:lang w:val="en-GB"/>
              </w:rPr>
              <w:t>s, pens and stationery, cups, eating utensils and other resources to minimise the risk of infection.</w:t>
            </w:r>
          </w:p>
          <w:p w14:paraId="24378CBD" w14:textId="77777777" w:rsidR="008619DB" w:rsidRPr="008619DB" w:rsidRDefault="008619DB" w:rsidP="00DE73AD">
            <w:pPr>
              <w:widowControl w:val="0"/>
              <w:rPr>
                <w:lang w:val="en-GB"/>
              </w:rPr>
            </w:pPr>
          </w:p>
          <w:p w14:paraId="021EFBEA" w14:textId="206FC66E" w:rsidR="008619DB" w:rsidRPr="008619DB" w:rsidRDefault="00DB19D5" w:rsidP="00DE73AD">
            <w:pPr>
              <w:widowControl w:val="0"/>
            </w:pPr>
            <w:r>
              <w:t xml:space="preserve">Routine cleaning schedules will be updated. </w:t>
            </w:r>
            <w:r w:rsidR="008619DB" w:rsidRPr="008619DB">
              <w:t xml:space="preserve">Frequent cleaning </w:t>
            </w:r>
            <w:r w:rsidR="008619DB" w:rsidRPr="008619DB">
              <w:rPr>
                <w:i/>
                <w:iCs/>
              </w:rPr>
              <w:t>and disinfection</w:t>
            </w:r>
            <w:r w:rsidR="008619DB" w:rsidRPr="008619DB">
              <w:t xml:space="preserve"> (at least </w:t>
            </w:r>
            <w:r w:rsidR="008619DB" w:rsidRPr="00A7121C">
              <w:rPr>
                <w:highlight w:val="lightGray"/>
              </w:rPr>
              <w:t>XXXXX</w:t>
            </w:r>
            <w:r w:rsidR="008619DB" w:rsidRPr="008619DB">
              <w:t>) will be undertaken of:</w:t>
            </w:r>
          </w:p>
          <w:p w14:paraId="79B2FDE5" w14:textId="77777777" w:rsidR="008619DB" w:rsidRPr="008619DB" w:rsidRDefault="008619DB" w:rsidP="00DE73AD">
            <w:pPr>
              <w:widowControl w:val="0"/>
              <w:numPr>
                <w:ilvl w:val="0"/>
                <w:numId w:val="11"/>
              </w:numPr>
            </w:pPr>
            <w:r w:rsidRPr="008619DB">
              <w:t>shared spaces, such as toilets, offices, common areas, interview rooms and vehicles</w:t>
            </w:r>
          </w:p>
          <w:p w14:paraId="62C33BBE" w14:textId="1022343A" w:rsidR="008619DB" w:rsidRPr="008619DB" w:rsidRDefault="008619DB" w:rsidP="00DE73AD">
            <w:pPr>
              <w:widowControl w:val="0"/>
              <w:numPr>
                <w:ilvl w:val="0"/>
                <w:numId w:val="11"/>
              </w:numPr>
            </w:pPr>
            <w:r w:rsidRPr="008619DB">
              <w:t xml:space="preserve">shared equipment, such as photocopiers, printers, </w:t>
            </w:r>
            <w:proofErr w:type="gramStart"/>
            <w:r w:rsidRPr="008619DB">
              <w:t>kettles</w:t>
            </w:r>
            <w:proofErr w:type="gramEnd"/>
            <w:r w:rsidRPr="008619DB">
              <w:t xml:space="preserve"> and </w:t>
            </w:r>
            <w:r w:rsidR="00212738">
              <w:t>device</w:t>
            </w:r>
            <w:r w:rsidRPr="008619DB">
              <w:t>s</w:t>
            </w:r>
          </w:p>
          <w:p w14:paraId="76D7DB09" w14:textId="77777777" w:rsidR="008619DB" w:rsidRPr="008619DB" w:rsidRDefault="008619DB" w:rsidP="00DE73AD">
            <w:pPr>
              <w:widowControl w:val="0"/>
              <w:numPr>
                <w:ilvl w:val="0"/>
                <w:numId w:val="11"/>
              </w:numPr>
            </w:pPr>
            <w:r w:rsidRPr="008619DB">
              <w:t xml:space="preserve">frequently touched surfaces, such as handrails, doors, light </w:t>
            </w:r>
            <w:proofErr w:type="gramStart"/>
            <w:r w:rsidRPr="008619DB">
              <w:t>switches</w:t>
            </w:r>
            <w:proofErr w:type="gramEnd"/>
            <w:r w:rsidRPr="008619DB">
              <w:t xml:space="preserve"> and toys</w:t>
            </w:r>
          </w:p>
          <w:p w14:paraId="51FAE181" w14:textId="77777777" w:rsidR="008619DB" w:rsidRPr="008619DB" w:rsidRDefault="008619DB" w:rsidP="00DE73AD">
            <w:pPr>
              <w:widowControl w:val="0"/>
              <w:numPr>
                <w:ilvl w:val="0"/>
                <w:numId w:val="11"/>
              </w:numPr>
            </w:pPr>
            <w:r w:rsidRPr="008619DB">
              <w:t>residential rooms/units.</w:t>
            </w:r>
          </w:p>
          <w:p w14:paraId="20A9E7CF" w14:textId="77777777" w:rsidR="008619DB" w:rsidRPr="008619DB" w:rsidRDefault="008619DB" w:rsidP="00DE73AD">
            <w:pPr>
              <w:widowControl w:val="0"/>
              <w:rPr>
                <w:lang w:val="en-GB"/>
              </w:rPr>
            </w:pPr>
          </w:p>
          <w:p w14:paraId="312EB0CA" w14:textId="77777777" w:rsidR="008619DB" w:rsidRPr="008619DB" w:rsidRDefault="008619DB" w:rsidP="00DE73AD">
            <w:pPr>
              <w:widowControl w:val="0"/>
              <w:rPr>
                <w:lang w:val="en-GB"/>
              </w:rPr>
            </w:pPr>
            <w:r w:rsidRPr="008619DB">
              <w:rPr>
                <w:lang w:val="en-GB"/>
              </w:rPr>
              <w:t>Surfaces and shared equipment accessible to a particular group will be cleaned between groups, such as cleaning offices, interview rooms and vehicles between shifts.</w:t>
            </w:r>
          </w:p>
          <w:p w14:paraId="045F584C" w14:textId="77777777" w:rsidR="008619DB" w:rsidRDefault="008619DB" w:rsidP="00DE73AD">
            <w:pPr>
              <w:widowControl w:val="0"/>
              <w:rPr>
                <w:lang w:val="en-GB"/>
              </w:rPr>
            </w:pPr>
          </w:p>
          <w:p w14:paraId="1B3FA2E7" w14:textId="0791C167" w:rsidR="00DB19D5" w:rsidRDefault="00250AF0" w:rsidP="00DE73AD">
            <w:pPr>
              <w:widowControl w:val="0"/>
              <w:rPr>
                <w:lang w:val="en-GB"/>
              </w:rPr>
            </w:pPr>
            <w:r>
              <w:rPr>
                <w:lang w:val="en-GB"/>
              </w:rPr>
              <w:t xml:space="preserve">An enhanced cleaning procedure </w:t>
            </w:r>
            <w:r w:rsidR="001049F3">
              <w:rPr>
                <w:lang w:val="en-GB"/>
              </w:rPr>
              <w:t xml:space="preserve">in accordance with the </w:t>
            </w:r>
            <w:r w:rsidR="001049F3">
              <w:t xml:space="preserve">Western Australian Department of Health </w:t>
            </w:r>
            <w:hyperlink r:id="rId46" w:history="1">
              <w:r w:rsidR="00F900B7">
                <w:rPr>
                  <w:rStyle w:val="Hyperlink"/>
                  <w:lang w:val="en-GB"/>
                </w:rPr>
                <w:t>Infection prevention and control advice on cleaning and disinfection in the workplace</w:t>
              </w:r>
            </w:hyperlink>
            <w:r w:rsidR="009F707F">
              <w:rPr>
                <w:rStyle w:val="FootnoteReference"/>
              </w:rPr>
              <w:footnoteReference w:id="34"/>
            </w:r>
            <w:r w:rsidR="009F707F">
              <w:rPr>
                <w:lang w:val="en-GB"/>
              </w:rPr>
              <w:t xml:space="preserve"> will be undertaken when required. </w:t>
            </w:r>
          </w:p>
          <w:p w14:paraId="4396FD2D" w14:textId="77777777" w:rsidR="009F707F" w:rsidRDefault="009F707F" w:rsidP="00DE73AD">
            <w:pPr>
              <w:widowControl w:val="0"/>
              <w:rPr>
                <w:lang w:val="en-GB"/>
              </w:rPr>
            </w:pPr>
          </w:p>
          <w:p w14:paraId="5EC3BB90" w14:textId="77777777" w:rsidR="005A4CB7" w:rsidRDefault="005A4CB7" w:rsidP="00DE73AD">
            <w:pPr>
              <w:widowControl w:val="0"/>
              <w:rPr>
                <w:lang w:val="en-GB"/>
              </w:rPr>
            </w:pPr>
          </w:p>
          <w:p w14:paraId="15FF5A15" w14:textId="142CEFF6" w:rsidR="005A4CB7" w:rsidRDefault="005A4CB7" w:rsidP="005A4CB7">
            <w:r>
              <w:t xml:space="preserve">Whether routine or enhanced cleaning is undertaken in house for out-sourced </w:t>
            </w:r>
            <w:r w:rsidRPr="000B4631">
              <w:rPr>
                <w:i/>
                <w:iCs/>
                <w:highlight w:val="lightGray"/>
              </w:rPr>
              <w:t>(name of agency)</w:t>
            </w:r>
            <w:r>
              <w:t xml:space="preserve"> will ensure </w:t>
            </w:r>
            <w:r w:rsidRPr="000F3846">
              <w:t>cleaning personnel</w:t>
            </w:r>
            <w:r>
              <w:t xml:space="preserve"> have the </w:t>
            </w:r>
            <w:r w:rsidRPr="000F3846">
              <w:t xml:space="preserve">appropriate capacity, skills and </w:t>
            </w:r>
            <w:r>
              <w:t xml:space="preserve">experience required and the appropriate guidance is followed. </w:t>
            </w:r>
          </w:p>
          <w:p w14:paraId="6740FEE3" w14:textId="649FBA87" w:rsidR="005A4CB7" w:rsidRPr="008619DB" w:rsidRDefault="005A4CB7" w:rsidP="00DE73AD">
            <w:pPr>
              <w:widowControl w:val="0"/>
              <w:rPr>
                <w:lang w:val="en-GB"/>
              </w:rPr>
            </w:pPr>
          </w:p>
        </w:tc>
      </w:tr>
    </w:tbl>
    <w:p w14:paraId="7C03475E" w14:textId="4F155CEC" w:rsidR="008619DB" w:rsidRDefault="008619DB" w:rsidP="008619DB"/>
    <w:p w14:paraId="019A986A" w14:textId="22D5C359" w:rsidR="00F845A5" w:rsidRDefault="00F845A5" w:rsidP="008619DB"/>
    <w:p w14:paraId="7DB3E095" w14:textId="66473521" w:rsidR="00F845A5" w:rsidRDefault="00F845A5" w:rsidP="008619DB"/>
    <w:p w14:paraId="54CE306B" w14:textId="198DEC0F" w:rsidR="00F845A5" w:rsidRDefault="00F845A5" w:rsidP="008619DB"/>
    <w:p w14:paraId="74A5B00C" w14:textId="77777777" w:rsidR="00F845A5" w:rsidRDefault="00F845A5" w:rsidP="008619DB"/>
    <w:p w14:paraId="5BDB6AE2" w14:textId="77777777" w:rsidR="00D1660B" w:rsidRPr="00D1660B" w:rsidRDefault="00D1660B" w:rsidP="00D1660B"/>
    <w:p w14:paraId="581074CA" w14:textId="77777777" w:rsidR="00D1660B" w:rsidRPr="00D1660B" w:rsidRDefault="00D1660B" w:rsidP="00D1660B"/>
    <w:p w14:paraId="3AA30871" w14:textId="77777777" w:rsidR="00D1660B" w:rsidRPr="00D1660B" w:rsidRDefault="00D1660B" w:rsidP="00D1660B"/>
    <w:p w14:paraId="41771708" w14:textId="1D24F47D" w:rsidR="00D1660B" w:rsidRPr="00D1660B" w:rsidRDefault="00D1660B" w:rsidP="00D1660B"/>
    <w:p w14:paraId="1AB6F1FC" w14:textId="77777777" w:rsidR="001F0001" w:rsidRPr="009A2E1B" w:rsidRDefault="001F0001" w:rsidP="001F0001">
      <w:pPr>
        <w:pStyle w:val="Heading1"/>
      </w:pPr>
      <w:bookmarkStart w:id="16" w:name="_Toc96688937"/>
      <w:r>
        <w:t>T</w:t>
      </w:r>
      <w:r w:rsidRPr="0083568C">
        <w:t>raining and education</w:t>
      </w:r>
      <w:bookmarkEnd w:id="16"/>
      <w:r>
        <w:t xml:space="preserve"> </w:t>
      </w:r>
    </w:p>
    <w:tbl>
      <w:tblPr>
        <w:tblStyle w:val="TableGrid"/>
        <w:tblW w:w="0" w:type="auto"/>
        <w:tblInd w:w="5" w:type="dxa"/>
        <w:tblLook w:val="04A0" w:firstRow="1" w:lastRow="0" w:firstColumn="1" w:lastColumn="0" w:noHBand="0" w:noVBand="1"/>
      </w:tblPr>
      <w:tblGrid>
        <w:gridCol w:w="748"/>
        <w:gridCol w:w="8918"/>
      </w:tblGrid>
      <w:tr w:rsidR="001F0001" w:rsidRPr="00774446" w14:paraId="1441DF1E" w14:textId="77777777" w:rsidTr="009343A9">
        <w:trPr>
          <w:trHeight w:val="629"/>
        </w:trPr>
        <w:tc>
          <w:tcPr>
            <w:tcW w:w="748" w:type="dxa"/>
            <w:tcBorders>
              <w:bottom w:val="single" w:sz="4" w:space="0" w:color="auto"/>
            </w:tcBorders>
            <w:shd w:val="clear" w:color="auto" w:fill="C5E0B3" w:themeFill="accent6" w:themeFillTint="66"/>
            <w:textDirection w:val="btLr"/>
          </w:tcPr>
          <w:p w14:paraId="3EAB629F" w14:textId="77777777" w:rsidR="001F0001" w:rsidRPr="00D24DF5" w:rsidRDefault="001F0001" w:rsidP="00C37A0E">
            <w:pPr>
              <w:ind w:left="113" w:right="113"/>
              <w:jc w:val="right"/>
              <w:rPr>
                <w:b/>
                <w:bCs/>
              </w:rPr>
            </w:pPr>
            <w:r w:rsidRPr="00D24DF5">
              <w:rPr>
                <w:b/>
                <w:bCs/>
              </w:rPr>
              <w:t xml:space="preserve">Stage 1: Prevention </w:t>
            </w:r>
          </w:p>
          <w:p w14:paraId="4FF345CD" w14:textId="77777777" w:rsidR="001F0001" w:rsidRPr="00D24DF5" w:rsidRDefault="001F0001" w:rsidP="00C37A0E">
            <w:pPr>
              <w:ind w:left="113" w:right="113"/>
              <w:jc w:val="right"/>
              <w:rPr>
                <w:b/>
                <w:bCs/>
              </w:rPr>
            </w:pPr>
            <w:r w:rsidRPr="00D24DF5">
              <w:rPr>
                <w:b/>
                <w:bCs/>
              </w:rPr>
              <w:t>and preparedness</w:t>
            </w:r>
          </w:p>
        </w:tc>
        <w:tc>
          <w:tcPr>
            <w:tcW w:w="8918" w:type="dxa"/>
            <w:tcBorders>
              <w:bottom w:val="single" w:sz="4" w:space="0" w:color="auto"/>
            </w:tcBorders>
          </w:tcPr>
          <w:p w14:paraId="1C01AFC1" w14:textId="77777777" w:rsidR="001F0001" w:rsidRDefault="001F0001" w:rsidP="001F0001">
            <w:pPr>
              <w:rPr>
                <w:rFonts w:cstheme="minorHAnsi"/>
                <w:szCs w:val="21"/>
              </w:rPr>
            </w:pPr>
            <w:r w:rsidRPr="00AE5993">
              <w:rPr>
                <w:rFonts w:cstheme="minorHAnsi"/>
                <w:szCs w:val="21"/>
              </w:rPr>
              <w:t>Staff</w:t>
            </w:r>
            <w:r>
              <w:rPr>
                <w:rFonts w:cstheme="minorHAnsi"/>
                <w:szCs w:val="21"/>
              </w:rPr>
              <w:t xml:space="preserve"> and volunteers</w:t>
            </w:r>
            <w:r w:rsidRPr="00AE5993">
              <w:rPr>
                <w:rFonts w:cstheme="minorHAnsi"/>
                <w:szCs w:val="21"/>
              </w:rPr>
              <w:t xml:space="preserve"> will be provided with </w:t>
            </w:r>
            <w:r>
              <w:rPr>
                <w:rFonts w:cstheme="minorHAnsi"/>
                <w:szCs w:val="21"/>
              </w:rPr>
              <w:t>education</w:t>
            </w:r>
            <w:r w:rsidRPr="00AE5993">
              <w:rPr>
                <w:rFonts w:cstheme="minorHAnsi"/>
                <w:szCs w:val="21"/>
              </w:rPr>
              <w:t xml:space="preserve"> and information</w:t>
            </w:r>
            <w:r>
              <w:rPr>
                <w:rFonts w:cstheme="minorHAnsi"/>
                <w:szCs w:val="21"/>
              </w:rPr>
              <w:t xml:space="preserve"> on their duties and responsibilities under the COVID-19 Management Plan and other relevant agency policy and procedures.</w:t>
            </w:r>
          </w:p>
          <w:p w14:paraId="07C04F5E" w14:textId="77777777" w:rsidR="001F0001" w:rsidRDefault="001F0001" w:rsidP="001F0001">
            <w:pPr>
              <w:rPr>
                <w:rFonts w:cstheme="minorHAnsi"/>
                <w:szCs w:val="21"/>
              </w:rPr>
            </w:pPr>
          </w:p>
          <w:p w14:paraId="77B16ADD" w14:textId="77777777" w:rsidR="001F0001" w:rsidRDefault="001F0001" w:rsidP="001F0001">
            <w:pPr>
              <w:rPr>
                <w:rFonts w:cstheme="minorHAnsi"/>
                <w:szCs w:val="21"/>
              </w:rPr>
            </w:pPr>
            <w:r w:rsidRPr="00AE5993">
              <w:rPr>
                <w:rFonts w:cstheme="minorHAnsi"/>
                <w:szCs w:val="21"/>
              </w:rPr>
              <w:t>Staff</w:t>
            </w:r>
            <w:r>
              <w:rPr>
                <w:rFonts w:cstheme="minorHAnsi"/>
                <w:szCs w:val="21"/>
              </w:rPr>
              <w:t xml:space="preserve"> and volunteers</w:t>
            </w:r>
            <w:r w:rsidRPr="00AE5993">
              <w:rPr>
                <w:rFonts w:cstheme="minorHAnsi"/>
                <w:szCs w:val="21"/>
              </w:rPr>
              <w:t xml:space="preserve"> will be provided with </w:t>
            </w:r>
            <w:r>
              <w:rPr>
                <w:rFonts w:cstheme="minorHAnsi"/>
                <w:szCs w:val="21"/>
              </w:rPr>
              <w:t>training</w:t>
            </w:r>
            <w:r w:rsidRPr="00AE5993">
              <w:rPr>
                <w:rFonts w:cstheme="minorHAnsi"/>
                <w:szCs w:val="21"/>
              </w:rPr>
              <w:t xml:space="preserve"> and information about</w:t>
            </w:r>
            <w:r>
              <w:rPr>
                <w:rFonts w:cstheme="minorHAnsi"/>
                <w:szCs w:val="21"/>
              </w:rPr>
              <w:t xml:space="preserve"> COVID-19, physical distancing, good hygiene practices,</w:t>
            </w:r>
            <w:r w:rsidRPr="00AE5993">
              <w:rPr>
                <w:rFonts w:cstheme="minorHAnsi"/>
                <w:szCs w:val="21"/>
              </w:rPr>
              <w:t xml:space="preserve"> </w:t>
            </w:r>
            <w:r>
              <w:rPr>
                <w:rFonts w:cstheme="minorHAnsi"/>
                <w:szCs w:val="21"/>
              </w:rPr>
              <w:t xml:space="preserve">and </w:t>
            </w:r>
            <w:r w:rsidRPr="00AE5993">
              <w:rPr>
                <w:rFonts w:cstheme="minorHAnsi"/>
                <w:szCs w:val="21"/>
              </w:rPr>
              <w:t>infection control</w:t>
            </w:r>
            <w:r>
              <w:rPr>
                <w:rFonts w:cstheme="minorHAnsi"/>
                <w:szCs w:val="21"/>
              </w:rPr>
              <w:t>. For example:</w:t>
            </w:r>
          </w:p>
          <w:p w14:paraId="6C5D9672" w14:textId="77777777" w:rsidR="001F0001" w:rsidRPr="004356C6" w:rsidRDefault="001F0001" w:rsidP="001F0001">
            <w:pPr>
              <w:pStyle w:val="ListParagraph"/>
              <w:numPr>
                <w:ilvl w:val="0"/>
                <w:numId w:val="42"/>
              </w:numPr>
              <w:rPr>
                <w:rFonts w:cstheme="minorHAnsi"/>
                <w:szCs w:val="21"/>
              </w:rPr>
            </w:pPr>
            <w:r w:rsidRPr="004356C6">
              <w:rPr>
                <w:szCs w:val="21"/>
              </w:rPr>
              <w:t xml:space="preserve">Western Australian Department of Health </w:t>
            </w:r>
            <w:hyperlink r:id="rId47" w:history="1">
              <w:r>
                <w:rPr>
                  <w:rStyle w:val="Hyperlink"/>
                  <w:szCs w:val="21"/>
                </w:rPr>
                <w:t>Infection prevention and control and PPE resources</w:t>
              </w:r>
            </w:hyperlink>
            <w:r>
              <w:rPr>
                <w:rStyle w:val="FootnoteReference"/>
                <w:szCs w:val="21"/>
              </w:rPr>
              <w:footnoteReference w:id="35"/>
            </w:r>
          </w:p>
          <w:p w14:paraId="5D617E7C" w14:textId="77777777" w:rsidR="001F0001" w:rsidRPr="00371946" w:rsidRDefault="001F0001" w:rsidP="001F0001">
            <w:pPr>
              <w:pStyle w:val="ListParagraph"/>
              <w:numPr>
                <w:ilvl w:val="0"/>
                <w:numId w:val="42"/>
              </w:numPr>
              <w:rPr>
                <w:rStyle w:val="Hyperlink"/>
                <w:rFonts w:cstheme="minorHAnsi"/>
                <w:color w:val="auto"/>
                <w:szCs w:val="21"/>
                <w:u w:val="none"/>
              </w:rPr>
            </w:pPr>
            <w:r>
              <w:t xml:space="preserve">Australian Government </w:t>
            </w:r>
            <w:hyperlink r:id="rId48" w:history="1">
              <w:r w:rsidRPr="004356C6">
                <w:rPr>
                  <w:rStyle w:val="Hyperlink"/>
                  <w:rFonts w:eastAsiaTheme="majorEastAsia"/>
                </w:rPr>
                <w:t>COVID-19 infection control training</w:t>
              </w:r>
            </w:hyperlink>
            <w:r>
              <w:rPr>
                <w:rStyle w:val="FootnoteReference"/>
                <w:rFonts w:eastAsiaTheme="majorEastAsia"/>
                <w:color w:val="9253A1"/>
                <w:u w:val="single"/>
              </w:rPr>
              <w:footnoteReference w:id="36"/>
            </w:r>
          </w:p>
          <w:p w14:paraId="003E4A9F" w14:textId="77777777" w:rsidR="001F0001" w:rsidRPr="00371946" w:rsidRDefault="001F0001" w:rsidP="001F0001">
            <w:pPr>
              <w:pStyle w:val="ListParagraph"/>
              <w:numPr>
                <w:ilvl w:val="0"/>
                <w:numId w:val="42"/>
              </w:numPr>
              <w:rPr>
                <w:rFonts w:cstheme="minorHAnsi"/>
                <w:szCs w:val="21"/>
              </w:rPr>
            </w:pPr>
            <w:r>
              <w:rPr>
                <w:rFonts w:cstheme="minorHAnsi"/>
                <w:szCs w:val="21"/>
              </w:rPr>
              <w:t xml:space="preserve">Australian Commission on Safety and Quality in Health Care </w:t>
            </w:r>
            <w:hyperlink r:id="rId49" w:history="1">
              <w:r w:rsidRPr="00371946">
                <w:rPr>
                  <w:rStyle w:val="Hyperlink"/>
                  <w:rFonts w:cstheme="minorHAnsi"/>
                  <w:szCs w:val="21"/>
                </w:rPr>
                <w:t>Infection Prevention and Control eLearning Modules</w:t>
              </w:r>
            </w:hyperlink>
            <w:r>
              <w:rPr>
                <w:rStyle w:val="FootnoteReference"/>
                <w:rFonts w:cstheme="minorHAnsi"/>
                <w:szCs w:val="21"/>
              </w:rPr>
              <w:footnoteReference w:id="37"/>
            </w:r>
          </w:p>
          <w:p w14:paraId="70C154A1" w14:textId="77777777" w:rsidR="001F0001" w:rsidRDefault="001F0001" w:rsidP="001F0001">
            <w:pPr>
              <w:rPr>
                <w:rFonts w:cstheme="minorHAnsi"/>
                <w:szCs w:val="21"/>
              </w:rPr>
            </w:pPr>
          </w:p>
          <w:p w14:paraId="43D89E66" w14:textId="77777777" w:rsidR="001F0001" w:rsidRDefault="001F0001" w:rsidP="001F0001">
            <w:pPr>
              <w:rPr>
                <w:rFonts w:cstheme="minorHAnsi"/>
                <w:szCs w:val="21"/>
                <w:lang w:val="en-GB"/>
              </w:rPr>
            </w:pPr>
            <w:r w:rsidRPr="00AE5993">
              <w:rPr>
                <w:rFonts w:cstheme="minorHAnsi"/>
                <w:szCs w:val="21"/>
                <w:lang w:val="en-GB"/>
              </w:rPr>
              <w:t xml:space="preserve">Staff </w:t>
            </w:r>
            <w:r>
              <w:rPr>
                <w:rFonts w:cstheme="minorHAnsi"/>
                <w:szCs w:val="21"/>
                <w:lang w:val="en-GB"/>
              </w:rPr>
              <w:t xml:space="preserve">and volunteers </w:t>
            </w:r>
            <w:r w:rsidRPr="00AE5993">
              <w:rPr>
                <w:rFonts w:cstheme="minorHAnsi"/>
                <w:szCs w:val="21"/>
                <w:lang w:val="en-GB"/>
              </w:rPr>
              <w:t xml:space="preserve">will be provided with and training in the </w:t>
            </w:r>
            <w:r>
              <w:rPr>
                <w:rFonts w:cstheme="minorHAnsi"/>
                <w:szCs w:val="21"/>
                <w:lang w:val="en-GB"/>
              </w:rPr>
              <w:t xml:space="preserve">correct </w:t>
            </w:r>
            <w:r w:rsidRPr="00AE5993">
              <w:rPr>
                <w:rFonts w:cstheme="minorHAnsi"/>
                <w:szCs w:val="21"/>
                <w:lang w:val="en-GB"/>
              </w:rPr>
              <w:t>use of PPE in accordance with agency policy and government directives or advice.</w:t>
            </w:r>
          </w:p>
          <w:p w14:paraId="6841854C" w14:textId="77777777" w:rsidR="001F0001" w:rsidRDefault="001F0001" w:rsidP="001F0001">
            <w:pPr>
              <w:rPr>
                <w:rFonts w:cstheme="minorHAnsi"/>
                <w:szCs w:val="21"/>
                <w:lang w:val="en-GB"/>
              </w:rPr>
            </w:pPr>
          </w:p>
          <w:p w14:paraId="34A39112" w14:textId="77777777" w:rsidR="001F0001" w:rsidRPr="00A9193F" w:rsidRDefault="001F0001" w:rsidP="001F0001">
            <w:pPr>
              <w:rPr>
                <w:u w:val="dotted"/>
              </w:rPr>
            </w:pPr>
            <w:r w:rsidRPr="00AE5993">
              <w:rPr>
                <w:rFonts w:cstheme="minorHAnsi"/>
                <w:szCs w:val="21"/>
                <w:lang w:val="en-GB"/>
              </w:rPr>
              <w:t xml:space="preserve">Staff </w:t>
            </w:r>
            <w:r>
              <w:rPr>
                <w:rFonts w:cstheme="minorHAnsi"/>
                <w:szCs w:val="21"/>
                <w:lang w:val="en-GB"/>
              </w:rPr>
              <w:t xml:space="preserve">and volunteers </w:t>
            </w:r>
            <w:r w:rsidRPr="00AE5993">
              <w:rPr>
                <w:rFonts w:cstheme="minorHAnsi"/>
                <w:szCs w:val="21"/>
                <w:lang w:val="en-GB"/>
              </w:rPr>
              <w:t xml:space="preserve">will be provided with and training </w:t>
            </w:r>
            <w:r>
              <w:rPr>
                <w:rFonts w:cstheme="minorHAnsi"/>
                <w:szCs w:val="21"/>
                <w:lang w:val="en-GB"/>
              </w:rPr>
              <w:t xml:space="preserve">responding to DFV during a pandemic and high control and violence may increase. For example </w:t>
            </w:r>
            <w:r w:rsidRPr="00077BCA">
              <w:t xml:space="preserve">Northern Integrated Family Violence Services in Victoria </w:t>
            </w:r>
            <w:r>
              <w:t xml:space="preserve">have range of </w:t>
            </w:r>
            <w:hyperlink r:id="rId50" w:history="1">
              <w:r w:rsidRPr="002B5CFD">
                <w:rPr>
                  <w:rStyle w:val="Hyperlink"/>
                </w:rPr>
                <w:t>information and resources</w:t>
              </w:r>
            </w:hyperlink>
            <w:r>
              <w:rPr>
                <w:rStyle w:val="FootnoteReference"/>
              </w:rPr>
              <w:footnoteReference w:id="38"/>
            </w:r>
            <w:r>
              <w:t xml:space="preserve"> available, including</w:t>
            </w:r>
            <w:r w:rsidRPr="00077BCA">
              <w:t xml:space="preserve"> their webinar </w:t>
            </w:r>
            <w:hyperlink r:id="rId51" w:history="1">
              <w:r w:rsidRPr="00077BCA">
                <w:rPr>
                  <w:rStyle w:val="Hyperlink"/>
                  <w:i/>
                  <w:iCs/>
                </w:rPr>
                <w:t>Responding to Family Violence during COVID-19</w:t>
              </w:r>
            </w:hyperlink>
            <w:r w:rsidRPr="00077BCA">
              <w:t xml:space="preserve"> which assists to identify family violence in the COVID-19 context, develop strategies to establish safety using technology, and partner with victim survivors to undertake effective safety planning</w:t>
            </w:r>
            <w:r>
              <w:t>.</w:t>
            </w:r>
            <w:r w:rsidRPr="00077BCA">
              <w:t xml:space="preserve"> </w:t>
            </w:r>
          </w:p>
          <w:p w14:paraId="02013EED" w14:textId="77777777" w:rsidR="001F0001" w:rsidRDefault="001F0001" w:rsidP="001F0001">
            <w:pPr>
              <w:rPr>
                <w:rFonts w:cstheme="minorHAnsi"/>
                <w:szCs w:val="21"/>
                <w:lang w:val="en-GB"/>
              </w:rPr>
            </w:pPr>
          </w:p>
          <w:p w14:paraId="04D7C658" w14:textId="77777777" w:rsidR="001F0001" w:rsidRDefault="001F0001" w:rsidP="001F0001">
            <w:pPr>
              <w:rPr>
                <w:rFonts w:cstheme="minorHAnsi"/>
                <w:szCs w:val="21"/>
                <w:lang w:val="en-GB"/>
              </w:rPr>
            </w:pPr>
            <w:r w:rsidRPr="00AE5993">
              <w:rPr>
                <w:rFonts w:cstheme="minorHAnsi"/>
                <w:szCs w:val="21"/>
                <w:lang w:val="en-GB"/>
              </w:rPr>
              <w:t xml:space="preserve">Staff </w:t>
            </w:r>
            <w:r>
              <w:rPr>
                <w:rFonts w:cstheme="minorHAnsi"/>
                <w:szCs w:val="21"/>
                <w:lang w:val="en-GB"/>
              </w:rPr>
              <w:t xml:space="preserve">and volunteers </w:t>
            </w:r>
            <w:r w:rsidRPr="00AE5993">
              <w:rPr>
                <w:rFonts w:cstheme="minorHAnsi"/>
                <w:szCs w:val="21"/>
                <w:lang w:val="en-GB"/>
              </w:rPr>
              <w:t xml:space="preserve">will be provided with and training </w:t>
            </w:r>
            <w:r>
              <w:rPr>
                <w:rFonts w:cstheme="minorHAnsi"/>
                <w:szCs w:val="21"/>
                <w:lang w:val="en-GB"/>
              </w:rPr>
              <w:t>on the safe use of digital technology</w:t>
            </w:r>
            <w:r w:rsidRPr="00AE5993">
              <w:rPr>
                <w:rFonts w:cstheme="minorHAnsi"/>
                <w:szCs w:val="21"/>
                <w:lang w:val="en-GB"/>
              </w:rPr>
              <w:t>.</w:t>
            </w:r>
          </w:p>
          <w:p w14:paraId="64E0D2F2" w14:textId="77777777" w:rsidR="001F0001" w:rsidRDefault="001F0001" w:rsidP="001F0001">
            <w:pPr>
              <w:rPr>
                <w:lang w:val="en-GB"/>
              </w:rPr>
            </w:pPr>
          </w:p>
          <w:p w14:paraId="2009687F" w14:textId="77777777" w:rsidR="001F0001" w:rsidRPr="00AE5993" w:rsidRDefault="001F0001" w:rsidP="001F0001">
            <w:pPr>
              <w:rPr>
                <w:rFonts w:cstheme="minorHAnsi"/>
                <w:szCs w:val="21"/>
              </w:rPr>
            </w:pPr>
            <w:r>
              <w:rPr>
                <w:rFonts w:cstheme="minorHAnsi"/>
                <w:szCs w:val="21"/>
              </w:rPr>
              <w:t>C</w:t>
            </w:r>
            <w:r w:rsidRPr="00AE5993">
              <w:rPr>
                <w:rFonts w:cstheme="minorHAnsi"/>
                <w:szCs w:val="21"/>
              </w:rPr>
              <w:t xml:space="preserve">lients will be provided with </w:t>
            </w:r>
            <w:r>
              <w:rPr>
                <w:rFonts w:cstheme="minorHAnsi"/>
                <w:szCs w:val="21"/>
              </w:rPr>
              <w:t>education</w:t>
            </w:r>
            <w:r w:rsidRPr="00AE5993">
              <w:rPr>
                <w:rFonts w:cstheme="minorHAnsi"/>
                <w:szCs w:val="21"/>
              </w:rPr>
              <w:t xml:space="preserve"> and information</w:t>
            </w:r>
            <w:r>
              <w:rPr>
                <w:rFonts w:cstheme="minorHAnsi"/>
                <w:szCs w:val="21"/>
              </w:rPr>
              <w:t xml:space="preserve"> about COVID-19, physical distancing, good hygiene practices, including:</w:t>
            </w:r>
          </w:p>
          <w:p w14:paraId="23FA8B7B" w14:textId="77777777" w:rsidR="001F0001" w:rsidRDefault="001F0001" w:rsidP="001F0001">
            <w:pPr>
              <w:pStyle w:val="ListParagraph"/>
              <w:numPr>
                <w:ilvl w:val="0"/>
                <w:numId w:val="27"/>
              </w:numPr>
            </w:pPr>
            <w:r>
              <w:t>w</w:t>
            </w:r>
            <w:r w:rsidRPr="006D2EDD">
              <w:t>ash</w:t>
            </w:r>
            <w:r>
              <w:t xml:space="preserve">ing </w:t>
            </w:r>
            <w:r w:rsidRPr="006D2EDD">
              <w:t>hands often and for at least 20 seconds, with soap and water or an alcohol-based sanitiser</w:t>
            </w:r>
          </w:p>
          <w:p w14:paraId="5DC5C220" w14:textId="77777777" w:rsidR="001F0001" w:rsidRDefault="001F0001" w:rsidP="001F0001">
            <w:pPr>
              <w:pStyle w:val="ListParagraph"/>
              <w:numPr>
                <w:ilvl w:val="0"/>
                <w:numId w:val="27"/>
              </w:numPr>
            </w:pPr>
            <w:r>
              <w:t>c</w:t>
            </w:r>
            <w:r w:rsidRPr="006D2EDD">
              <w:t>over coughs</w:t>
            </w:r>
            <w:r>
              <w:t xml:space="preserve"> </w:t>
            </w:r>
            <w:r w:rsidRPr="006D2EDD">
              <w:t xml:space="preserve">and sneezes with a tissue or use </w:t>
            </w:r>
            <w:r>
              <w:t>an</w:t>
            </w:r>
            <w:r w:rsidRPr="006D2EDD">
              <w:t xml:space="preserve"> inner elbow </w:t>
            </w:r>
          </w:p>
          <w:p w14:paraId="06B53AAB" w14:textId="77777777" w:rsidR="001F0001" w:rsidRDefault="001F0001" w:rsidP="001F0001">
            <w:pPr>
              <w:pStyle w:val="ListParagraph"/>
              <w:numPr>
                <w:ilvl w:val="0"/>
                <w:numId w:val="27"/>
              </w:numPr>
            </w:pPr>
            <w:r>
              <w:t>t</w:t>
            </w:r>
            <w:r w:rsidRPr="006D2EDD">
              <w:t>hrow the tissue in the bin immediately</w:t>
            </w:r>
          </w:p>
          <w:p w14:paraId="5A31A814" w14:textId="1668F3DA" w:rsidR="009042F2" w:rsidRDefault="001F0001" w:rsidP="009042F2">
            <w:pPr>
              <w:pStyle w:val="ListParagraph"/>
              <w:numPr>
                <w:ilvl w:val="0"/>
                <w:numId w:val="27"/>
              </w:numPr>
            </w:pPr>
            <w:r>
              <w:t>s</w:t>
            </w:r>
            <w:r w:rsidRPr="006D2EDD">
              <w:t>tay home if sick</w:t>
            </w:r>
            <w:r>
              <w:t xml:space="preserve"> - d</w:t>
            </w:r>
            <w:r w:rsidRPr="006D2EDD">
              <w:t>o not go to work or school</w:t>
            </w:r>
          </w:p>
          <w:p w14:paraId="7CE6429D" w14:textId="77777777" w:rsidR="001F0001" w:rsidRDefault="001F0001" w:rsidP="001F0001"/>
          <w:p w14:paraId="362AD629" w14:textId="7ECC4B52" w:rsidR="009042F2" w:rsidRDefault="00AF0B22" w:rsidP="001F0001">
            <w:r w:rsidRPr="004E4721">
              <w:rPr>
                <w:highlight w:val="yellow"/>
              </w:rPr>
              <w:lastRenderedPageBreak/>
              <w:t>Staff, clients and volunteers will be made</w:t>
            </w:r>
            <w:r w:rsidR="009042F2" w:rsidRPr="004E4721">
              <w:rPr>
                <w:highlight w:val="yellow"/>
              </w:rPr>
              <w:t xml:space="preserve"> aware of available care pathways for cases and information regarding registration </w:t>
            </w:r>
            <w:r w:rsidRPr="004E4721">
              <w:rPr>
                <w:highlight w:val="yellow"/>
              </w:rPr>
              <w:t>will be</w:t>
            </w:r>
            <w:r w:rsidR="009042F2" w:rsidRPr="004E4721">
              <w:rPr>
                <w:highlight w:val="yellow"/>
              </w:rPr>
              <w:t xml:space="preserve"> </w:t>
            </w:r>
            <w:r w:rsidRPr="004E4721">
              <w:rPr>
                <w:highlight w:val="yellow"/>
              </w:rPr>
              <w:t>provided as required</w:t>
            </w:r>
            <w:r w:rsidR="009042F2" w:rsidRPr="004E4721">
              <w:rPr>
                <w:highlight w:val="yellow"/>
              </w:rPr>
              <w:t xml:space="preserve"> (see </w:t>
            </w:r>
            <w:hyperlink r:id="rId52" w:history="1">
              <w:r w:rsidR="009042F2" w:rsidRPr="004E4721">
                <w:rPr>
                  <w:rStyle w:val="Hyperlink"/>
                  <w:highlight w:val="yellow"/>
                </w:rPr>
                <w:t>WA COVID Care at home</w:t>
              </w:r>
            </w:hyperlink>
            <w:r w:rsidR="007B3014" w:rsidRPr="004E4721">
              <w:rPr>
                <w:rStyle w:val="FootnoteReference"/>
                <w:highlight w:val="yellow"/>
              </w:rPr>
              <w:footnoteReference w:id="39"/>
            </w:r>
            <w:r w:rsidR="009042F2" w:rsidRPr="004E4721">
              <w:rPr>
                <w:highlight w:val="yellow"/>
              </w:rPr>
              <w:t>).</w:t>
            </w:r>
          </w:p>
          <w:p w14:paraId="12B9CEA3" w14:textId="77777777" w:rsidR="009042F2" w:rsidRDefault="009042F2" w:rsidP="001F0001"/>
          <w:p w14:paraId="28968A88" w14:textId="6C5EFA6B" w:rsidR="001F0001" w:rsidRDefault="001F0001" w:rsidP="001F0001">
            <w:r>
              <w:t>S</w:t>
            </w:r>
            <w:r w:rsidRPr="0083568C">
              <w:t>taff</w:t>
            </w:r>
            <w:r>
              <w:t xml:space="preserve">, </w:t>
            </w:r>
            <w:proofErr w:type="gramStart"/>
            <w:r>
              <w:t>volunteers</w:t>
            </w:r>
            <w:proofErr w:type="gramEnd"/>
            <w:r w:rsidRPr="0083568C">
              <w:t xml:space="preserve"> and clients </w:t>
            </w:r>
            <w:r>
              <w:t xml:space="preserve">will be provided with education materials on self-care. For example, </w:t>
            </w:r>
            <w:hyperlink r:id="rId53" w:history="1">
              <w:r w:rsidRPr="00F85411">
                <w:rPr>
                  <w:rStyle w:val="Hyperlink"/>
                </w:rPr>
                <w:t>Improving Mental Health During the COVID-19 Pandemic</w:t>
              </w:r>
            </w:hyperlink>
            <w:r>
              <w:rPr>
                <w:rStyle w:val="FootnoteReference"/>
              </w:rPr>
              <w:footnoteReference w:id="40"/>
            </w:r>
            <w:r>
              <w:t xml:space="preserve">, a Western </w:t>
            </w:r>
            <w:r w:rsidRPr="00F85411">
              <w:t>Australian Government-</w:t>
            </w:r>
            <w:r>
              <w:t>f</w:t>
            </w:r>
            <w:r w:rsidRPr="00F85411">
              <w:t xml:space="preserve">unded </w:t>
            </w:r>
            <w:r>
              <w:t>p</w:t>
            </w:r>
            <w:r w:rsidRPr="00F85411">
              <w:t xml:space="preserve">roject </w:t>
            </w:r>
            <w:r>
              <w:t>t</w:t>
            </w:r>
            <w:r w:rsidRPr="00F85411">
              <w:t>hrough the School of Psychology at Curtin University</w:t>
            </w:r>
            <w:r>
              <w:t>.</w:t>
            </w:r>
          </w:p>
          <w:p w14:paraId="324D42DF" w14:textId="1D24F47D" w:rsidR="001F0001" w:rsidRDefault="001F0001" w:rsidP="001F0001"/>
          <w:p w14:paraId="4CB2A733" w14:textId="1D24F47D" w:rsidR="001F0001" w:rsidRDefault="001F0001" w:rsidP="001F0001">
            <w:r>
              <w:t>S</w:t>
            </w:r>
            <w:r w:rsidRPr="0083568C">
              <w:t>taff</w:t>
            </w:r>
            <w:r>
              <w:t xml:space="preserve"> and volunteers</w:t>
            </w:r>
            <w:r w:rsidRPr="0083568C">
              <w:t xml:space="preserve"> and clients </w:t>
            </w:r>
            <w:r>
              <w:t>will be provided with information about stress and vicarious trauma, how to seek help and what supports are available.</w:t>
            </w:r>
          </w:p>
          <w:p w14:paraId="0E55FFC5" w14:textId="5BB5134F" w:rsidR="009343A9" w:rsidRPr="00774446" w:rsidRDefault="009343A9" w:rsidP="001F0001"/>
        </w:tc>
      </w:tr>
      <w:tr w:rsidR="00A308D8" w:rsidRPr="00774446" w14:paraId="4FAD6AEB" w14:textId="77777777" w:rsidTr="00AA7BB5">
        <w:trPr>
          <w:trHeight w:val="1134"/>
        </w:trPr>
        <w:tc>
          <w:tcPr>
            <w:tcW w:w="748" w:type="dxa"/>
            <w:tcBorders>
              <w:bottom w:val="single" w:sz="4" w:space="0" w:color="auto"/>
            </w:tcBorders>
            <w:shd w:val="clear" w:color="auto" w:fill="FF8673"/>
            <w:textDirection w:val="btLr"/>
          </w:tcPr>
          <w:p w14:paraId="4A8965B9" w14:textId="259C0F78" w:rsidR="00A308D8" w:rsidRPr="00D24DF5" w:rsidRDefault="00A308D8" w:rsidP="00A308D8">
            <w:pPr>
              <w:ind w:left="113" w:right="113"/>
              <w:jc w:val="right"/>
              <w:rPr>
                <w:b/>
                <w:bCs/>
              </w:rPr>
            </w:pPr>
            <w:r w:rsidRPr="00D24DF5">
              <w:rPr>
                <w:b/>
                <w:bCs/>
              </w:rPr>
              <w:lastRenderedPageBreak/>
              <w:t>Stage 2: Response</w:t>
            </w:r>
          </w:p>
        </w:tc>
        <w:tc>
          <w:tcPr>
            <w:tcW w:w="8918" w:type="dxa"/>
            <w:tcBorders>
              <w:bottom w:val="single" w:sz="4" w:space="0" w:color="auto"/>
            </w:tcBorders>
          </w:tcPr>
          <w:p w14:paraId="6F0A339A" w14:textId="77777777" w:rsidR="00A308D8" w:rsidRPr="0083568C" w:rsidRDefault="00A308D8" w:rsidP="00A308D8">
            <w:r>
              <w:t>S</w:t>
            </w:r>
            <w:r w:rsidRPr="0083568C">
              <w:t>taff</w:t>
            </w:r>
            <w:r>
              <w:t xml:space="preserve">, </w:t>
            </w:r>
            <w:proofErr w:type="gramStart"/>
            <w:r>
              <w:t>volunteers</w:t>
            </w:r>
            <w:proofErr w:type="gramEnd"/>
            <w:r w:rsidRPr="0083568C">
              <w:t xml:space="preserve"> and clients </w:t>
            </w:r>
            <w:r>
              <w:t xml:space="preserve">will be provided </w:t>
            </w:r>
            <w:r w:rsidRPr="0083568C">
              <w:t xml:space="preserve">with regular </w:t>
            </w:r>
            <w:r>
              <w:t xml:space="preserve">COVID-19 safety </w:t>
            </w:r>
            <w:r w:rsidRPr="0083568C">
              <w:t>updates through various forms of communication</w:t>
            </w:r>
            <w:r>
              <w:t>.</w:t>
            </w:r>
          </w:p>
          <w:p w14:paraId="756A7FF2" w14:textId="77777777" w:rsidR="00A308D8" w:rsidRDefault="00A308D8" w:rsidP="00A308D8"/>
          <w:p w14:paraId="11BB616D" w14:textId="77777777" w:rsidR="00A308D8" w:rsidRDefault="00A308D8" w:rsidP="00A308D8">
            <w:r>
              <w:t xml:space="preserve">Changes to service delivery and working arrangements will be communicated to staff, volunteers, </w:t>
            </w:r>
            <w:proofErr w:type="gramStart"/>
            <w:r>
              <w:t>clients</w:t>
            </w:r>
            <w:proofErr w:type="gramEnd"/>
            <w:r>
              <w:t xml:space="preserve"> and external stakeholders (including referral pathways) quickly and clearly.</w:t>
            </w:r>
          </w:p>
          <w:p w14:paraId="5C954579" w14:textId="77777777" w:rsidR="00A308D8" w:rsidRDefault="00A308D8" w:rsidP="00A308D8"/>
          <w:p w14:paraId="6597199B" w14:textId="77777777" w:rsidR="00A308D8" w:rsidRDefault="00A308D8" w:rsidP="00A308D8">
            <w:r>
              <w:t xml:space="preserve">Written communications, signage, notices and </w:t>
            </w:r>
            <w:r w:rsidRPr="0083568C">
              <w:t xml:space="preserve">public health materials and notices </w:t>
            </w:r>
            <w:r>
              <w:t>will be updated in response to any changed practices.</w:t>
            </w:r>
          </w:p>
          <w:p w14:paraId="1410482C" w14:textId="77777777" w:rsidR="00A308D8" w:rsidRPr="00AE5993" w:rsidRDefault="00A308D8" w:rsidP="00A308D8">
            <w:pPr>
              <w:rPr>
                <w:rFonts w:cstheme="minorHAnsi"/>
                <w:szCs w:val="21"/>
              </w:rPr>
            </w:pPr>
          </w:p>
        </w:tc>
      </w:tr>
    </w:tbl>
    <w:p w14:paraId="036D6470" w14:textId="0AAEF080" w:rsidR="0027734F" w:rsidRPr="00DE30EC" w:rsidRDefault="0027734F" w:rsidP="00DE30EC">
      <w:pPr>
        <w:pStyle w:val="Heading1"/>
      </w:pPr>
      <w:bookmarkStart w:id="17" w:name="_Toc96688938"/>
      <w:r>
        <w:t>Service delivery</w:t>
      </w:r>
      <w:bookmarkEnd w:id="17"/>
    </w:p>
    <w:p w14:paraId="7D31A184" w14:textId="6F91F7F2" w:rsidR="0083568C" w:rsidRDefault="0083568C" w:rsidP="0083568C">
      <w:r w:rsidRPr="00097D20">
        <w:t xml:space="preserve">Specialist </w:t>
      </w:r>
      <w:r>
        <w:t xml:space="preserve">domestic and </w:t>
      </w:r>
      <w:r w:rsidRPr="00097D20">
        <w:t xml:space="preserve">family violence services provide essential services. Whilst service delivery will not cease during the </w:t>
      </w:r>
      <w:r w:rsidR="001C6850">
        <w:t xml:space="preserve">COVID-19 </w:t>
      </w:r>
      <w:r w:rsidRPr="00097D20">
        <w:t>pandemic, the mode of intake and service delivery may change, depending on the level of risk and government directives and advice.</w:t>
      </w:r>
      <w:r w:rsidR="00E94380">
        <w:t xml:space="preserve"> </w:t>
      </w:r>
      <w:r>
        <w:t>Consideration in changing normal service delivery</w:t>
      </w:r>
      <w:r w:rsidRPr="00556CDB">
        <w:t xml:space="preserve"> </w:t>
      </w:r>
      <w:r>
        <w:t xml:space="preserve">will include the </w:t>
      </w:r>
      <w:r w:rsidRPr="00556CDB">
        <w:t xml:space="preserve">specific vulnerabilities of any clients </w:t>
      </w:r>
      <w:r>
        <w:t>or staff</w:t>
      </w:r>
      <w:r w:rsidR="00E94380">
        <w:t>, such as</w:t>
      </w:r>
      <w:r w:rsidRPr="00556CDB">
        <w:t xml:space="preserve"> older people and </w:t>
      </w:r>
      <w:r w:rsidR="00E94380">
        <w:t>those</w:t>
      </w:r>
      <w:r w:rsidRPr="00556CDB">
        <w:t xml:space="preserve"> with pre-existing medical conditions who are more at risk</w:t>
      </w:r>
      <w:r w:rsidR="00E94380">
        <w:t>.</w:t>
      </w:r>
    </w:p>
    <w:p w14:paraId="740E2FB9" w14:textId="77777777" w:rsidR="0083568C" w:rsidRDefault="0083568C" w:rsidP="0083568C"/>
    <w:p w14:paraId="5F49C643" w14:textId="122EEBE1" w:rsidR="0083568C" w:rsidRDefault="0083568C" w:rsidP="0083568C">
      <w:r>
        <w:t>C</w:t>
      </w:r>
      <w:r w:rsidRPr="0002135D">
        <w:t>lear communication</w:t>
      </w:r>
      <w:r>
        <w:t xml:space="preserve"> will be provided</w:t>
      </w:r>
      <w:r w:rsidRPr="0002135D">
        <w:t xml:space="preserve"> to clients </w:t>
      </w:r>
      <w:r w:rsidR="00E94380">
        <w:t xml:space="preserve">and external stakeholders (including referral pathways) </w:t>
      </w:r>
      <w:r w:rsidRPr="0002135D">
        <w:t>regarding changes to service delivery</w:t>
      </w:r>
      <w:r w:rsidR="00E94380">
        <w:t>.</w:t>
      </w:r>
    </w:p>
    <w:p w14:paraId="671060CC" w14:textId="7A5E50E4" w:rsidR="00906947" w:rsidRDefault="00906947" w:rsidP="0083568C"/>
    <w:p w14:paraId="0F52326B" w14:textId="1D24F47D" w:rsidR="00906947" w:rsidRDefault="00906947" w:rsidP="0083568C">
      <w:r>
        <w:t xml:space="preserve">Where a decision has been made to close a service or the mode of service delivery has altered significantly, the </w:t>
      </w:r>
      <w:r w:rsidR="00CD53BF" w:rsidRPr="002F7ED5">
        <w:rPr>
          <w:i/>
          <w:iCs/>
          <w:highlight w:val="lightGray"/>
        </w:rPr>
        <w:t>(CEO or other authorising officer, insert as appropriate)</w:t>
      </w:r>
      <w:r>
        <w:t xml:space="preserve"> will inform the Board and </w:t>
      </w:r>
      <w:r w:rsidR="00E94380">
        <w:t xml:space="preserve">funding </w:t>
      </w:r>
      <w:r>
        <w:t xml:space="preserve">contract </w:t>
      </w:r>
      <w:r w:rsidR="00E94380">
        <w:t>managers</w:t>
      </w:r>
      <w:r>
        <w:t>.</w:t>
      </w:r>
    </w:p>
    <w:p w14:paraId="17B189E4" w14:textId="1D24F47D" w:rsidR="009343A9" w:rsidRDefault="009343A9" w:rsidP="0083568C"/>
    <w:tbl>
      <w:tblPr>
        <w:tblStyle w:val="TableGrid"/>
        <w:tblW w:w="0" w:type="auto"/>
        <w:tblInd w:w="5" w:type="dxa"/>
        <w:tblLook w:val="04A0" w:firstRow="1" w:lastRow="0" w:firstColumn="1" w:lastColumn="0" w:noHBand="0" w:noVBand="1"/>
      </w:tblPr>
      <w:tblGrid>
        <w:gridCol w:w="748"/>
        <w:gridCol w:w="8918"/>
      </w:tblGrid>
      <w:tr w:rsidR="00AE0E86" w:rsidRPr="00014096" w14:paraId="218B326F" w14:textId="77777777" w:rsidTr="004E4721">
        <w:trPr>
          <w:trHeight w:val="203"/>
        </w:trPr>
        <w:tc>
          <w:tcPr>
            <w:tcW w:w="748" w:type="dxa"/>
            <w:shd w:val="clear" w:color="auto" w:fill="C5E0B3" w:themeFill="accent6" w:themeFillTint="66"/>
            <w:textDirection w:val="btLr"/>
          </w:tcPr>
          <w:p w14:paraId="41FFEC58" w14:textId="77777777" w:rsidR="00AE0E86" w:rsidRPr="00D24DF5" w:rsidRDefault="00AE0E86" w:rsidP="00C37A0E">
            <w:pPr>
              <w:ind w:left="113" w:right="113"/>
              <w:jc w:val="right"/>
              <w:rPr>
                <w:b/>
                <w:bCs/>
              </w:rPr>
            </w:pPr>
            <w:r w:rsidRPr="00D24DF5">
              <w:rPr>
                <w:b/>
                <w:bCs/>
              </w:rPr>
              <w:t xml:space="preserve">Stage 1: Prevention </w:t>
            </w:r>
          </w:p>
          <w:p w14:paraId="121ABA1F" w14:textId="77777777" w:rsidR="00AE0E86" w:rsidRPr="00D24DF5" w:rsidRDefault="00AE0E86" w:rsidP="00C37A0E">
            <w:pPr>
              <w:ind w:left="113" w:right="113"/>
              <w:jc w:val="right"/>
              <w:rPr>
                <w:b/>
                <w:bCs/>
              </w:rPr>
            </w:pPr>
            <w:r w:rsidRPr="00D24DF5">
              <w:rPr>
                <w:b/>
                <w:bCs/>
              </w:rPr>
              <w:t>and preparedness</w:t>
            </w:r>
          </w:p>
        </w:tc>
        <w:tc>
          <w:tcPr>
            <w:tcW w:w="8918" w:type="dxa"/>
          </w:tcPr>
          <w:p w14:paraId="2662FC0C" w14:textId="2B53B90B" w:rsidR="00AE0E86" w:rsidRDefault="00AE0E86" w:rsidP="00C37A0E">
            <w:r>
              <w:t>Business c</w:t>
            </w:r>
            <w:r w:rsidRPr="00814BB2">
              <w:t>on</w:t>
            </w:r>
            <w:r>
              <w:t>tinuity</w:t>
            </w:r>
            <w:r w:rsidRPr="00814BB2">
              <w:t xml:space="preserve"> </w:t>
            </w:r>
            <w:r>
              <w:t>plans</w:t>
            </w:r>
            <w:r w:rsidRPr="00814BB2">
              <w:t xml:space="preserve"> will be </w:t>
            </w:r>
            <w:r>
              <w:t xml:space="preserve">developed to prepare for possible disruptions to services to identify mitigating strategies in relation to </w:t>
            </w:r>
            <w:r w:rsidR="00276B62">
              <w:t>service-related</w:t>
            </w:r>
            <w:r>
              <w:t xml:space="preserve"> risk</w:t>
            </w:r>
            <w:r w:rsidRPr="00814BB2">
              <w:t>.</w:t>
            </w:r>
            <w:r>
              <w:t xml:space="preserve"> Plans will include c</w:t>
            </w:r>
            <w:r w:rsidRPr="00FD2740">
              <w:t>ontingency staffing arrangements</w:t>
            </w:r>
            <w:r>
              <w:t xml:space="preserve"> in case </w:t>
            </w:r>
            <w:r w:rsidRPr="00FD2740">
              <w:t xml:space="preserve">staff </w:t>
            </w:r>
            <w:r>
              <w:t>become unwell or are required to quarantine or isolate. Resources are available to support business continuity planning, for example:</w:t>
            </w:r>
          </w:p>
          <w:p w14:paraId="3E6C2875" w14:textId="77777777" w:rsidR="00AE0E86" w:rsidRDefault="00AE0E86" w:rsidP="00C37A0E">
            <w:pPr>
              <w:pStyle w:val="ListParagraph"/>
              <w:numPr>
                <w:ilvl w:val="0"/>
                <w:numId w:val="44"/>
              </w:numPr>
              <w:rPr>
                <w:lang w:val="en-GB"/>
              </w:rPr>
            </w:pPr>
            <w:r>
              <w:rPr>
                <w:lang w:val="en-GB"/>
              </w:rPr>
              <w:t xml:space="preserve">Community Services Industry Alliance Queensland </w:t>
            </w:r>
            <w:hyperlink r:id="rId54" w:history="1">
              <w:r w:rsidRPr="00DB670E">
                <w:rPr>
                  <w:rStyle w:val="Hyperlink"/>
                  <w:lang w:val="en-GB"/>
                </w:rPr>
                <w:t>Business Continuity Planning Template and Scenario Planning</w:t>
              </w:r>
            </w:hyperlink>
            <w:r>
              <w:rPr>
                <w:rStyle w:val="FootnoteReference"/>
                <w:lang w:val="en-GB"/>
              </w:rPr>
              <w:footnoteReference w:id="41"/>
            </w:r>
          </w:p>
          <w:p w14:paraId="5658F103" w14:textId="77777777" w:rsidR="00AE0E86" w:rsidRDefault="00AE0E86" w:rsidP="00C37A0E">
            <w:pPr>
              <w:pStyle w:val="ListParagraph"/>
              <w:numPr>
                <w:ilvl w:val="0"/>
                <w:numId w:val="44"/>
              </w:numPr>
              <w:rPr>
                <w:lang w:val="en-GB"/>
              </w:rPr>
            </w:pPr>
            <w:r>
              <w:rPr>
                <w:lang w:val="en-GB"/>
              </w:rPr>
              <w:t xml:space="preserve">ACOSS Resilient Community Organisations </w:t>
            </w:r>
            <w:hyperlink r:id="rId55" w:history="1">
              <w:r w:rsidRPr="000B29A3">
                <w:rPr>
                  <w:rStyle w:val="Hyperlink"/>
                  <w:lang w:val="en-GB"/>
                </w:rPr>
                <w:t>Business Continuity Plan</w:t>
              </w:r>
            </w:hyperlink>
            <w:r>
              <w:rPr>
                <w:rStyle w:val="FootnoteReference"/>
                <w:lang w:val="en-GB"/>
              </w:rPr>
              <w:footnoteReference w:id="42"/>
            </w:r>
          </w:p>
          <w:p w14:paraId="2D22D822" w14:textId="77777777" w:rsidR="00AE0E86" w:rsidRDefault="00AE0E86" w:rsidP="00C37A0E">
            <w:pPr>
              <w:pStyle w:val="ListParagraph"/>
              <w:numPr>
                <w:ilvl w:val="0"/>
                <w:numId w:val="44"/>
              </w:numPr>
              <w:spacing w:after="240"/>
              <w:rPr>
                <w:lang w:val="en-GB"/>
              </w:rPr>
            </w:pPr>
            <w:r>
              <w:rPr>
                <w:lang w:val="en-GB"/>
              </w:rPr>
              <w:t xml:space="preserve">An example of a simple business continuity table is below. </w:t>
            </w:r>
          </w:p>
          <w:p w14:paraId="2CCA543D" w14:textId="338D0018" w:rsidR="00AE0E86" w:rsidRDefault="00AE0E86" w:rsidP="00C37A0E">
            <w:pPr>
              <w:pStyle w:val="Caption"/>
            </w:pPr>
            <w:r>
              <w:t xml:space="preserve">Figure </w:t>
            </w:r>
            <w:r>
              <w:fldChar w:fldCharType="begin"/>
            </w:r>
            <w:r>
              <w:instrText>SEQ Figure \* ARABIC</w:instrText>
            </w:r>
            <w:r>
              <w:fldChar w:fldCharType="separate"/>
            </w:r>
            <w:r w:rsidR="003362E1">
              <w:rPr>
                <w:noProof/>
              </w:rPr>
              <w:t>2</w:t>
            </w:r>
            <w:r>
              <w:fldChar w:fldCharType="end"/>
            </w:r>
            <w:r>
              <w:t xml:space="preserve">: </w:t>
            </w:r>
            <w:r w:rsidRPr="00DC51F1">
              <w:t>Example business con</w:t>
            </w:r>
            <w:r>
              <w:t>tinuity</w:t>
            </w:r>
            <w:r w:rsidRPr="00DC51F1">
              <w:t xml:space="preserve"> tabl</w:t>
            </w:r>
            <w:r>
              <w:t>e</w:t>
            </w:r>
          </w:p>
          <w:tbl>
            <w:tblPr>
              <w:tblStyle w:val="TableGrid"/>
              <w:tblW w:w="0" w:type="auto"/>
              <w:tblLook w:val="04A0" w:firstRow="1" w:lastRow="0" w:firstColumn="1" w:lastColumn="0" w:noHBand="0" w:noVBand="1"/>
            </w:tblPr>
            <w:tblGrid>
              <w:gridCol w:w="1526"/>
              <w:gridCol w:w="1324"/>
              <w:gridCol w:w="1423"/>
              <w:gridCol w:w="1092"/>
              <w:gridCol w:w="1735"/>
              <w:gridCol w:w="1592"/>
            </w:tblGrid>
            <w:tr w:rsidR="00AE0E86" w:rsidRPr="006E28A8" w14:paraId="05DF2EF7" w14:textId="77777777" w:rsidTr="00C37A0E">
              <w:tc>
                <w:tcPr>
                  <w:tcW w:w="1584" w:type="dxa"/>
                </w:tcPr>
                <w:p w14:paraId="690E715D" w14:textId="77777777" w:rsidR="00AE0E86" w:rsidRPr="006E28A8" w:rsidRDefault="00AE0E86" w:rsidP="00C37A0E">
                  <w:pPr>
                    <w:rPr>
                      <w:sz w:val="16"/>
                      <w:szCs w:val="16"/>
                      <w:lang w:val="en-GB"/>
                    </w:rPr>
                  </w:pPr>
                  <w:r>
                    <w:rPr>
                      <w:sz w:val="16"/>
                      <w:szCs w:val="16"/>
                      <w:lang w:val="en-GB"/>
                    </w:rPr>
                    <w:t>Service/program</w:t>
                  </w:r>
                </w:p>
              </w:tc>
              <w:tc>
                <w:tcPr>
                  <w:tcW w:w="1504" w:type="dxa"/>
                </w:tcPr>
                <w:p w14:paraId="6A1FE861" w14:textId="77777777" w:rsidR="00AE0E86" w:rsidRPr="006E28A8" w:rsidRDefault="00AE0E86" w:rsidP="00C37A0E">
                  <w:pPr>
                    <w:rPr>
                      <w:sz w:val="16"/>
                      <w:szCs w:val="16"/>
                      <w:lang w:val="en-GB"/>
                    </w:rPr>
                  </w:pPr>
                  <w:r>
                    <w:rPr>
                      <w:sz w:val="16"/>
                      <w:szCs w:val="16"/>
                      <w:lang w:val="en-GB"/>
                    </w:rPr>
                    <w:t>Client profile</w:t>
                  </w:r>
                </w:p>
              </w:tc>
              <w:tc>
                <w:tcPr>
                  <w:tcW w:w="1619" w:type="dxa"/>
                </w:tcPr>
                <w:p w14:paraId="6522CB25" w14:textId="77777777" w:rsidR="00AE0E86" w:rsidRPr="006E28A8" w:rsidRDefault="00AE0E86" w:rsidP="00C37A0E">
                  <w:pPr>
                    <w:rPr>
                      <w:sz w:val="16"/>
                      <w:szCs w:val="16"/>
                      <w:lang w:val="en-GB"/>
                    </w:rPr>
                  </w:pPr>
                  <w:r w:rsidRPr="006E28A8">
                    <w:rPr>
                      <w:sz w:val="16"/>
                      <w:szCs w:val="16"/>
                      <w:lang w:val="en-GB"/>
                    </w:rPr>
                    <w:t xml:space="preserve">Service </w:t>
                  </w:r>
                  <w:r>
                    <w:rPr>
                      <w:sz w:val="16"/>
                      <w:szCs w:val="16"/>
                      <w:lang w:val="en-GB"/>
                    </w:rPr>
                    <w:t>i</w:t>
                  </w:r>
                  <w:r w:rsidRPr="006E28A8">
                    <w:rPr>
                      <w:sz w:val="16"/>
                      <w:szCs w:val="16"/>
                      <w:lang w:val="en-GB"/>
                    </w:rPr>
                    <w:t>mpact</w:t>
                  </w:r>
                </w:p>
              </w:tc>
              <w:tc>
                <w:tcPr>
                  <w:tcW w:w="1205" w:type="dxa"/>
                </w:tcPr>
                <w:p w14:paraId="02D83897" w14:textId="77777777" w:rsidR="00AE0E86" w:rsidRPr="006E28A8" w:rsidRDefault="00AE0E86" w:rsidP="00C37A0E">
                  <w:pPr>
                    <w:rPr>
                      <w:sz w:val="16"/>
                      <w:szCs w:val="16"/>
                      <w:lang w:val="en-GB"/>
                    </w:rPr>
                  </w:pPr>
                  <w:r w:rsidRPr="006E28A8">
                    <w:rPr>
                      <w:sz w:val="16"/>
                      <w:szCs w:val="16"/>
                      <w:lang w:val="en-GB"/>
                    </w:rPr>
                    <w:t xml:space="preserve">Impact </w:t>
                  </w:r>
                  <w:r>
                    <w:rPr>
                      <w:sz w:val="16"/>
                      <w:szCs w:val="16"/>
                      <w:lang w:val="en-GB"/>
                    </w:rPr>
                    <w:t>r</w:t>
                  </w:r>
                  <w:r w:rsidRPr="006E28A8">
                    <w:rPr>
                      <w:sz w:val="16"/>
                      <w:szCs w:val="16"/>
                      <w:lang w:val="en-GB"/>
                    </w:rPr>
                    <w:t>ating</w:t>
                  </w:r>
                </w:p>
              </w:tc>
              <w:tc>
                <w:tcPr>
                  <w:tcW w:w="1961" w:type="dxa"/>
                </w:tcPr>
                <w:p w14:paraId="3BFFACC8" w14:textId="77777777" w:rsidR="00AE0E86" w:rsidRPr="006E28A8" w:rsidRDefault="00AE0E86" w:rsidP="00C37A0E">
                  <w:pPr>
                    <w:rPr>
                      <w:sz w:val="16"/>
                      <w:szCs w:val="16"/>
                      <w:lang w:val="en-GB"/>
                    </w:rPr>
                  </w:pPr>
                  <w:r w:rsidRPr="006E28A8">
                    <w:rPr>
                      <w:sz w:val="16"/>
                      <w:szCs w:val="16"/>
                      <w:lang w:val="en-GB"/>
                    </w:rPr>
                    <w:t xml:space="preserve">Mitigating </w:t>
                  </w:r>
                  <w:r>
                    <w:rPr>
                      <w:sz w:val="16"/>
                      <w:szCs w:val="16"/>
                      <w:lang w:val="en-GB"/>
                    </w:rPr>
                    <w:t>s</w:t>
                  </w:r>
                  <w:r w:rsidRPr="006E28A8">
                    <w:rPr>
                      <w:sz w:val="16"/>
                      <w:szCs w:val="16"/>
                      <w:lang w:val="en-GB"/>
                    </w:rPr>
                    <w:t>trategies</w:t>
                  </w:r>
                </w:p>
              </w:tc>
              <w:tc>
                <w:tcPr>
                  <w:tcW w:w="1749" w:type="dxa"/>
                </w:tcPr>
                <w:p w14:paraId="5A9449C7" w14:textId="77777777" w:rsidR="00AE0E86" w:rsidRPr="006E28A8" w:rsidRDefault="00AE0E86" w:rsidP="00C37A0E">
                  <w:pPr>
                    <w:rPr>
                      <w:sz w:val="16"/>
                      <w:szCs w:val="16"/>
                      <w:lang w:val="en-GB"/>
                    </w:rPr>
                  </w:pPr>
                  <w:r>
                    <w:rPr>
                      <w:sz w:val="16"/>
                      <w:szCs w:val="16"/>
                      <w:lang w:val="en-GB"/>
                    </w:rPr>
                    <w:t>Responsible person</w:t>
                  </w:r>
                </w:p>
              </w:tc>
            </w:tr>
            <w:tr w:rsidR="00AE0E86" w:rsidRPr="006E28A8" w14:paraId="37A21C6D" w14:textId="77777777" w:rsidTr="00C37A0E">
              <w:tc>
                <w:tcPr>
                  <w:tcW w:w="1584" w:type="dxa"/>
                </w:tcPr>
                <w:p w14:paraId="5E195AC6" w14:textId="77777777" w:rsidR="00AE0E86" w:rsidRPr="006E28A8" w:rsidRDefault="00AE0E86" w:rsidP="00C37A0E">
                  <w:pPr>
                    <w:rPr>
                      <w:sz w:val="16"/>
                      <w:szCs w:val="16"/>
                      <w:lang w:val="en-GB"/>
                    </w:rPr>
                  </w:pPr>
                </w:p>
              </w:tc>
              <w:tc>
                <w:tcPr>
                  <w:tcW w:w="1504" w:type="dxa"/>
                </w:tcPr>
                <w:p w14:paraId="0DBC3BBE" w14:textId="77777777" w:rsidR="00AE0E86" w:rsidRPr="006E28A8" w:rsidRDefault="00AE0E86" w:rsidP="00C37A0E">
                  <w:pPr>
                    <w:rPr>
                      <w:sz w:val="16"/>
                      <w:szCs w:val="16"/>
                      <w:lang w:val="en-GB"/>
                    </w:rPr>
                  </w:pPr>
                </w:p>
              </w:tc>
              <w:tc>
                <w:tcPr>
                  <w:tcW w:w="1619" w:type="dxa"/>
                </w:tcPr>
                <w:p w14:paraId="094CAB63" w14:textId="77777777" w:rsidR="00AE0E86" w:rsidRPr="006E28A8" w:rsidRDefault="00AE0E86" w:rsidP="00C37A0E">
                  <w:pPr>
                    <w:rPr>
                      <w:sz w:val="16"/>
                      <w:szCs w:val="16"/>
                      <w:lang w:val="en-GB"/>
                    </w:rPr>
                  </w:pPr>
                </w:p>
              </w:tc>
              <w:tc>
                <w:tcPr>
                  <w:tcW w:w="1205" w:type="dxa"/>
                </w:tcPr>
                <w:p w14:paraId="5D57B3C1" w14:textId="77777777" w:rsidR="00AE0E86" w:rsidRPr="006E28A8" w:rsidRDefault="00AE0E86" w:rsidP="00C37A0E">
                  <w:pPr>
                    <w:rPr>
                      <w:sz w:val="16"/>
                      <w:szCs w:val="16"/>
                      <w:lang w:val="en-GB"/>
                    </w:rPr>
                  </w:pPr>
                </w:p>
              </w:tc>
              <w:tc>
                <w:tcPr>
                  <w:tcW w:w="1961" w:type="dxa"/>
                </w:tcPr>
                <w:p w14:paraId="0897D533" w14:textId="77777777" w:rsidR="00AE0E86" w:rsidRPr="006E28A8" w:rsidRDefault="00AE0E86" w:rsidP="00C37A0E">
                  <w:pPr>
                    <w:rPr>
                      <w:sz w:val="16"/>
                      <w:szCs w:val="16"/>
                      <w:lang w:val="en-GB"/>
                    </w:rPr>
                  </w:pPr>
                </w:p>
              </w:tc>
              <w:tc>
                <w:tcPr>
                  <w:tcW w:w="1749" w:type="dxa"/>
                </w:tcPr>
                <w:p w14:paraId="43DAB016" w14:textId="77777777" w:rsidR="00AE0E86" w:rsidRPr="006E28A8" w:rsidRDefault="00AE0E86" w:rsidP="00C37A0E">
                  <w:pPr>
                    <w:rPr>
                      <w:sz w:val="16"/>
                      <w:szCs w:val="16"/>
                      <w:lang w:val="en-GB"/>
                    </w:rPr>
                  </w:pPr>
                </w:p>
              </w:tc>
            </w:tr>
            <w:tr w:rsidR="00AE0E86" w:rsidRPr="006E28A8" w14:paraId="43DC241D" w14:textId="77777777" w:rsidTr="00C37A0E">
              <w:tc>
                <w:tcPr>
                  <w:tcW w:w="1584" w:type="dxa"/>
                </w:tcPr>
                <w:p w14:paraId="612952AB" w14:textId="77777777" w:rsidR="00AE0E86" w:rsidRPr="006E28A8" w:rsidRDefault="00AE0E86" w:rsidP="00C37A0E">
                  <w:pPr>
                    <w:rPr>
                      <w:sz w:val="16"/>
                      <w:szCs w:val="16"/>
                      <w:lang w:val="en-GB"/>
                    </w:rPr>
                  </w:pPr>
                </w:p>
              </w:tc>
              <w:tc>
                <w:tcPr>
                  <w:tcW w:w="1504" w:type="dxa"/>
                </w:tcPr>
                <w:p w14:paraId="0955587E" w14:textId="77777777" w:rsidR="00AE0E86" w:rsidRPr="006E28A8" w:rsidRDefault="00AE0E86" w:rsidP="00C37A0E">
                  <w:pPr>
                    <w:rPr>
                      <w:sz w:val="16"/>
                      <w:szCs w:val="16"/>
                      <w:lang w:val="en-GB"/>
                    </w:rPr>
                  </w:pPr>
                </w:p>
              </w:tc>
              <w:tc>
                <w:tcPr>
                  <w:tcW w:w="1619" w:type="dxa"/>
                </w:tcPr>
                <w:p w14:paraId="2A30A29B" w14:textId="77777777" w:rsidR="00AE0E86" w:rsidRPr="006E28A8" w:rsidRDefault="00AE0E86" w:rsidP="00C37A0E">
                  <w:pPr>
                    <w:rPr>
                      <w:sz w:val="16"/>
                      <w:szCs w:val="16"/>
                      <w:lang w:val="en-GB"/>
                    </w:rPr>
                  </w:pPr>
                </w:p>
              </w:tc>
              <w:tc>
                <w:tcPr>
                  <w:tcW w:w="1205" w:type="dxa"/>
                </w:tcPr>
                <w:p w14:paraId="26DADD11" w14:textId="77777777" w:rsidR="00AE0E86" w:rsidRPr="006E28A8" w:rsidRDefault="00AE0E86" w:rsidP="00C37A0E">
                  <w:pPr>
                    <w:rPr>
                      <w:sz w:val="16"/>
                      <w:szCs w:val="16"/>
                      <w:lang w:val="en-GB"/>
                    </w:rPr>
                  </w:pPr>
                </w:p>
              </w:tc>
              <w:tc>
                <w:tcPr>
                  <w:tcW w:w="1961" w:type="dxa"/>
                </w:tcPr>
                <w:p w14:paraId="355F96F7" w14:textId="77777777" w:rsidR="00AE0E86" w:rsidRPr="006E28A8" w:rsidRDefault="00AE0E86" w:rsidP="00C37A0E">
                  <w:pPr>
                    <w:rPr>
                      <w:sz w:val="16"/>
                      <w:szCs w:val="16"/>
                      <w:lang w:val="en-GB"/>
                    </w:rPr>
                  </w:pPr>
                </w:p>
              </w:tc>
              <w:tc>
                <w:tcPr>
                  <w:tcW w:w="1749" w:type="dxa"/>
                </w:tcPr>
                <w:p w14:paraId="2F2F47A4" w14:textId="77777777" w:rsidR="00AE0E86" w:rsidRPr="006E28A8" w:rsidRDefault="00AE0E86" w:rsidP="00C37A0E">
                  <w:pPr>
                    <w:rPr>
                      <w:sz w:val="16"/>
                      <w:szCs w:val="16"/>
                      <w:lang w:val="en-GB"/>
                    </w:rPr>
                  </w:pPr>
                </w:p>
              </w:tc>
            </w:tr>
          </w:tbl>
          <w:p w14:paraId="6F623596" w14:textId="77777777" w:rsidR="00AE0E86" w:rsidRPr="00A570C7" w:rsidRDefault="00AE0E86" w:rsidP="00C37A0E">
            <w:pPr>
              <w:rPr>
                <w:lang w:val="en-GB"/>
              </w:rPr>
            </w:pPr>
          </w:p>
          <w:p w14:paraId="25AEBF85" w14:textId="3E2CE0B8" w:rsidR="00AE0E86" w:rsidRDefault="00AE0E86" w:rsidP="00C37A0E">
            <w:r>
              <w:t xml:space="preserve">An audit will be taken of staff to </w:t>
            </w:r>
            <w:r w:rsidRPr="003C665C">
              <w:t>ascertain if systems are in place to support remote working</w:t>
            </w:r>
            <w:r>
              <w:t>, and what is needed to ensure safe working from home.</w:t>
            </w:r>
          </w:p>
          <w:p w14:paraId="5AB5C770" w14:textId="0F8450A3" w:rsidR="00CB0D54" w:rsidRDefault="00CB0D54" w:rsidP="00C37A0E"/>
          <w:p w14:paraId="621644D8" w14:textId="0C736F7A" w:rsidR="00CB0D54" w:rsidRDefault="00CB0D54" w:rsidP="00C37A0E">
            <w:r w:rsidRPr="004E4721">
              <w:rPr>
                <w:highlight w:val="yellow"/>
              </w:rPr>
              <w:lastRenderedPageBreak/>
              <w:t xml:space="preserve">Eligible critical workers will be identified and registered in accordance with the </w:t>
            </w:r>
            <w:hyperlink r:id="rId56" w:history="1">
              <w:r w:rsidRPr="004E4721">
                <w:rPr>
                  <w:rStyle w:val="Hyperlink"/>
                  <w:highlight w:val="yellow"/>
                </w:rPr>
                <w:t>WA critical worker furloughing policy in a very high case load environment</w:t>
              </w:r>
              <w:r w:rsidRPr="004E4721">
                <w:rPr>
                  <w:rStyle w:val="FootnoteReference"/>
                  <w:color w:val="9253A1"/>
                  <w:highlight w:val="yellow"/>
                  <w:u w:val="single"/>
                </w:rPr>
                <w:footnoteReference w:id="43"/>
              </w:r>
              <w:r w:rsidRPr="004E4721">
                <w:rPr>
                  <w:rStyle w:val="Hyperlink"/>
                  <w:highlight w:val="yellow"/>
                </w:rPr>
                <w:t>.</w:t>
              </w:r>
            </w:hyperlink>
          </w:p>
          <w:p w14:paraId="3BF606E4" w14:textId="77777777" w:rsidR="00AE0E86" w:rsidRDefault="00AE0E86" w:rsidP="00C37A0E"/>
          <w:p w14:paraId="68732DCB" w14:textId="77777777" w:rsidR="00AE0E86" w:rsidRPr="00097D20" w:rsidRDefault="00AE0E86" w:rsidP="00C37A0E">
            <w:r w:rsidRPr="00097D20">
              <w:t>Throughout the pandemic, staff will:</w:t>
            </w:r>
          </w:p>
          <w:p w14:paraId="25B0C433" w14:textId="3AF5B4EA" w:rsidR="00AE0E86" w:rsidRPr="00E94380" w:rsidRDefault="00AE0E86" w:rsidP="00C37A0E">
            <w:pPr>
              <w:numPr>
                <w:ilvl w:val="0"/>
                <w:numId w:val="3"/>
              </w:numPr>
            </w:pPr>
            <w:r w:rsidRPr="00E94380">
              <w:t xml:space="preserve">undertake active COVID-19 </w:t>
            </w:r>
            <w:r w:rsidR="00AE1CC4">
              <w:t>assess</w:t>
            </w:r>
            <w:r w:rsidR="00351CF4">
              <w:t>ment</w:t>
            </w:r>
            <w:r w:rsidRPr="00E94380">
              <w:t xml:space="preserve"> </w:t>
            </w:r>
            <w:r w:rsidR="00351CF4">
              <w:t xml:space="preserve">questions for risk management for </w:t>
            </w:r>
            <w:r w:rsidRPr="00E94380">
              <w:t>intake purposes and before undertaking any home visits</w:t>
            </w:r>
            <w:r w:rsidR="00685E9B">
              <w:t xml:space="preserve"> (see </w:t>
            </w:r>
            <w:hyperlink w:anchor="_Face_to_face" w:history="1">
              <w:r w:rsidR="005C19AB">
                <w:rPr>
                  <w:rStyle w:val="Hyperlink"/>
                </w:rPr>
                <w:t>Face to face service delivery protocol</w:t>
              </w:r>
            </w:hyperlink>
            <w:r w:rsidR="00685E9B">
              <w:t>)</w:t>
            </w:r>
          </w:p>
          <w:p w14:paraId="0963B13F" w14:textId="77777777" w:rsidR="00AE0E86" w:rsidRPr="00E94380" w:rsidRDefault="00AE0E86" w:rsidP="00C37A0E">
            <w:pPr>
              <w:numPr>
                <w:ilvl w:val="0"/>
                <w:numId w:val="3"/>
              </w:numPr>
            </w:pPr>
            <w:r w:rsidRPr="00E94380">
              <w:t>maintain physical distancing and hygiene measures as outlined in this plan</w:t>
            </w:r>
          </w:p>
          <w:p w14:paraId="31DD7C99" w14:textId="77777777" w:rsidR="00AE0E86" w:rsidRDefault="00AE0E86" w:rsidP="002B29FA">
            <w:pPr>
              <w:numPr>
                <w:ilvl w:val="0"/>
                <w:numId w:val="3"/>
              </w:numPr>
            </w:pPr>
            <w:r w:rsidRPr="00E94380">
              <w:t xml:space="preserve">report to </w:t>
            </w:r>
            <w:r w:rsidRPr="000B4631">
              <w:rPr>
                <w:highlight w:val="lightGray"/>
              </w:rPr>
              <w:t>XXXXXX</w:t>
            </w:r>
            <w:r w:rsidRPr="00E94380">
              <w:t xml:space="preserve"> any incidences or risk concerns.</w:t>
            </w:r>
          </w:p>
          <w:p w14:paraId="4ED020E8" w14:textId="42F7A764" w:rsidR="001F0001" w:rsidRPr="002B29FA" w:rsidRDefault="001F0001" w:rsidP="001F0001">
            <w:pPr>
              <w:ind w:left="360"/>
            </w:pPr>
          </w:p>
        </w:tc>
      </w:tr>
      <w:tr w:rsidR="00DE489C" w:rsidRPr="00014096" w14:paraId="6D94F0EF" w14:textId="77777777" w:rsidTr="00007145">
        <w:trPr>
          <w:trHeight w:val="7398"/>
        </w:trPr>
        <w:tc>
          <w:tcPr>
            <w:tcW w:w="748" w:type="dxa"/>
            <w:shd w:val="clear" w:color="auto" w:fill="FF8673"/>
            <w:textDirection w:val="btLr"/>
          </w:tcPr>
          <w:p w14:paraId="026B8226" w14:textId="18274918" w:rsidR="00DE489C" w:rsidRPr="00D24DF5" w:rsidRDefault="00DE489C" w:rsidP="00DE489C">
            <w:pPr>
              <w:ind w:left="113" w:right="113"/>
              <w:jc w:val="right"/>
              <w:rPr>
                <w:b/>
                <w:bCs/>
              </w:rPr>
            </w:pPr>
            <w:r w:rsidRPr="00D24DF5">
              <w:rPr>
                <w:b/>
                <w:bCs/>
              </w:rPr>
              <w:lastRenderedPageBreak/>
              <w:t>Stage 2: Response</w:t>
            </w:r>
          </w:p>
        </w:tc>
        <w:tc>
          <w:tcPr>
            <w:tcW w:w="8918" w:type="dxa"/>
          </w:tcPr>
          <w:p w14:paraId="362BD564" w14:textId="77777777" w:rsidR="00DE489C" w:rsidRPr="00097D20" w:rsidRDefault="00DE489C" w:rsidP="00DE489C">
            <w:r w:rsidRPr="00097D20">
              <w:t xml:space="preserve">Based upon government advice and directives, the </w:t>
            </w:r>
            <w:r w:rsidRPr="002F7ED5">
              <w:rPr>
                <w:i/>
                <w:iCs/>
                <w:highlight w:val="lightGray"/>
              </w:rPr>
              <w:t>(CEO or other authorising officer, insert as appropriate)</w:t>
            </w:r>
            <w:r w:rsidRPr="00097D20">
              <w:t xml:space="preserve"> will determine and direct any changes to the mode of service delivery. Such modifications may include:</w:t>
            </w:r>
          </w:p>
          <w:p w14:paraId="4AA63598" w14:textId="77777777" w:rsidR="00DE489C" w:rsidRPr="00097D20" w:rsidRDefault="00DE489C" w:rsidP="00DE489C">
            <w:pPr>
              <w:pStyle w:val="ListParagraph"/>
              <w:numPr>
                <w:ilvl w:val="0"/>
                <w:numId w:val="28"/>
              </w:numPr>
            </w:pPr>
            <w:r w:rsidRPr="00097D20">
              <w:t xml:space="preserve">Directing all </w:t>
            </w:r>
            <w:r>
              <w:t xml:space="preserve">assessment and </w:t>
            </w:r>
            <w:r w:rsidRPr="00097D20">
              <w:t>screening to be undertaken by telephone before a client or contractor attends premises.</w:t>
            </w:r>
          </w:p>
          <w:p w14:paraId="6562E102" w14:textId="77777777" w:rsidR="00DE489C" w:rsidRPr="00097D20" w:rsidRDefault="00DE489C" w:rsidP="00DE489C">
            <w:pPr>
              <w:pStyle w:val="ListParagraph"/>
              <w:numPr>
                <w:ilvl w:val="0"/>
                <w:numId w:val="28"/>
              </w:numPr>
            </w:pPr>
            <w:r w:rsidRPr="00097D20">
              <w:t xml:space="preserve">Directing all non-essential face-to-face responses to be delivered by telephone, digital messaging, </w:t>
            </w:r>
            <w:proofErr w:type="gramStart"/>
            <w:r w:rsidRPr="00097D20">
              <w:t>videoconference</w:t>
            </w:r>
            <w:proofErr w:type="gramEnd"/>
            <w:r w:rsidRPr="00097D20">
              <w:t xml:space="preserve"> or other secure platforms.</w:t>
            </w:r>
          </w:p>
          <w:p w14:paraId="1D5EECEF" w14:textId="77777777" w:rsidR="00DE489C" w:rsidRPr="00097D20" w:rsidRDefault="00DE489C" w:rsidP="00DE489C">
            <w:pPr>
              <w:pStyle w:val="ListParagraph"/>
              <w:numPr>
                <w:ilvl w:val="0"/>
                <w:numId w:val="28"/>
              </w:numPr>
            </w:pPr>
            <w:r w:rsidRPr="00097D20">
              <w:t>Suspending group activities</w:t>
            </w:r>
            <w:r>
              <w:t>, home visits and outreach</w:t>
            </w:r>
            <w:r w:rsidRPr="00097D20">
              <w:t xml:space="preserve"> and considering alternatives </w:t>
            </w:r>
            <w:r w:rsidRPr="002E5184">
              <w:t>service delivery models</w:t>
            </w:r>
            <w:r w:rsidRPr="00097D20">
              <w:t>.</w:t>
            </w:r>
          </w:p>
          <w:p w14:paraId="5DB4532E" w14:textId="77777777" w:rsidR="00DE489C" w:rsidRPr="00097D20" w:rsidRDefault="00DE489C" w:rsidP="00DE489C">
            <w:pPr>
              <w:pStyle w:val="ListParagraph"/>
              <w:numPr>
                <w:ilvl w:val="0"/>
                <w:numId w:val="28"/>
              </w:numPr>
            </w:pPr>
            <w:r w:rsidRPr="00097D20">
              <w:t>Requiring all essential face-to-face responses to be undertaken with the use of PPE.</w:t>
            </w:r>
          </w:p>
          <w:p w14:paraId="69E7FB0D" w14:textId="77777777" w:rsidR="00DE489C" w:rsidRPr="00097D20" w:rsidRDefault="00DE489C" w:rsidP="00DE489C">
            <w:pPr>
              <w:pStyle w:val="ListParagraph"/>
              <w:numPr>
                <w:ilvl w:val="0"/>
                <w:numId w:val="28"/>
              </w:numPr>
            </w:pPr>
            <w:r w:rsidRPr="00097D20">
              <w:t>Reducing periods of face-to-face contact to less than 15 minutes, with use a timer.</w:t>
            </w:r>
          </w:p>
          <w:p w14:paraId="03971EC8" w14:textId="77777777" w:rsidR="00DE489C" w:rsidRPr="002F7ED5" w:rsidRDefault="00DE489C" w:rsidP="00DE489C">
            <w:pPr>
              <w:pStyle w:val="ListParagraph"/>
              <w:numPr>
                <w:ilvl w:val="0"/>
                <w:numId w:val="28"/>
              </w:numPr>
              <w:rPr>
                <w:i/>
                <w:iCs/>
              </w:rPr>
            </w:pPr>
            <w:r w:rsidRPr="00097D20">
              <w:t xml:space="preserve">Directing all or specified staff to work from home </w:t>
            </w:r>
            <w:r w:rsidRPr="002F7ED5">
              <w:t xml:space="preserve">(see </w:t>
            </w:r>
            <w:hyperlink w:anchor="_Working_from_home" w:history="1">
              <w:r>
                <w:rPr>
                  <w:rStyle w:val="Hyperlink"/>
                </w:rPr>
                <w:t>Working from home</w:t>
              </w:r>
            </w:hyperlink>
            <w:r w:rsidRPr="002F7ED5">
              <w:t>).</w:t>
            </w:r>
          </w:p>
          <w:p w14:paraId="57849833" w14:textId="77777777" w:rsidR="00DE489C" w:rsidRDefault="00DE489C" w:rsidP="00DE489C">
            <w:pPr>
              <w:rPr>
                <w:i/>
                <w:iCs/>
              </w:rPr>
            </w:pPr>
          </w:p>
          <w:p w14:paraId="14CFC98D" w14:textId="77777777" w:rsidR="00DE489C" w:rsidRDefault="00DE489C" w:rsidP="00DE489C">
            <w:r>
              <w:t>Where staff cannot work from home and where possible:</w:t>
            </w:r>
          </w:p>
          <w:p w14:paraId="0273E4B8" w14:textId="77777777" w:rsidR="00DE489C" w:rsidRDefault="00DE489C" w:rsidP="00DE489C">
            <w:pPr>
              <w:pStyle w:val="ListParagraph"/>
              <w:numPr>
                <w:ilvl w:val="0"/>
                <w:numId w:val="12"/>
              </w:numPr>
            </w:pPr>
            <w:r>
              <w:t xml:space="preserve">staff rostering will be organised around 'workforce bubbles' on similar shifts </w:t>
            </w:r>
          </w:p>
          <w:p w14:paraId="331A06B0" w14:textId="77777777" w:rsidR="00DE489C" w:rsidRDefault="00DE489C" w:rsidP="00DE489C">
            <w:pPr>
              <w:pStyle w:val="ListParagraph"/>
              <w:numPr>
                <w:ilvl w:val="0"/>
                <w:numId w:val="12"/>
              </w:numPr>
            </w:pPr>
            <w:r>
              <w:t>staff will be restricted from working across multiple sites</w:t>
            </w:r>
          </w:p>
          <w:p w14:paraId="087F6F5A" w14:textId="77777777" w:rsidR="00DE489C" w:rsidRDefault="00DE489C" w:rsidP="00DE489C">
            <w:pPr>
              <w:pStyle w:val="ListParagraph"/>
              <w:numPr>
                <w:ilvl w:val="0"/>
                <w:numId w:val="12"/>
              </w:numPr>
            </w:pPr>
            <w:r>
              <w:t xml:space="preserve">overlaps in shift changes will be kept to a minimum. </w:t>
            </w:r>
          </w:p>
          <w:p w14:paraId="43196A4B" w14:textId="77777777" w:rsidR="00916B7A" w:rsidRDefault="00916B7A" w:rsidP="00DE489C"/>
          <w:p w14:paraId="672E325F" w14:textId="77777777" w:rsidR="00DE489C" w:rsidRDefault="00DE489C" w:rsidP="00DE489C">
            <w:r>
              <w:t>A</w:t>
            </w:r>
            <w:r w:rsidRPr="00097D20">
              <w:t xml:space="preserve"> manager's written approval </w:t>
            </w:r>
            <w:r>
              <w:t>will be required:</w:t>
            </w:r>
          </w:p>
          <w:p w14:paraId="724F5B66" w14:textId="77777777" w:rsidR="00DE489C" w:rsidRPr="00097D20" w:rsidRDefault="00DE489C" w:rsidP="00DE489C">
            <w:pPr>
              <w:pStyle w:val="ListParagraph"/>
              <w:numPr>
                <w:ilvl w:val="0"/>
                <w:numId w:val="29"/>
              </w:numPr>
            </w:pPr>
            <w:r w:rsidRPr="00097D20">
              <w:t xml:space="preserve">before undertaking home visits </w:t>
            </w:r>
            <w:r>
              <w:t xml:space="preserve">(see </w:t>
            </w:r>
            <w:hyperlink w:anchor="_Home_visit_protocol" w:history="1">
              <w:r>
                <w:rPr>
                  <w:rStyle w:val="Hyperlink"/>
                </w:rPr>
                <w:t>Home visit protocol</w:t>
              </w:r>
            </w:hyperlink>
            <w:r>
              <w:t>)</w:t>
            </w:r>
          </w:p>
          <w:p w14:paraId="69723FAE" w14:textId="6C467E8F" w:rsidR="00DE489C" w:rsidRDefault="00DE489C" w:rsidP="00DE489C">
            <w:pPr>
              <w:pStyle w:val="ListParagraph"/>
              <w:numPr>
                <w:ilvl w:val="0"/>
                <w:numId w:val="29"/>
              </w:numPr>
            </w:pPr>
            <w:r w:rsidRPr="00097D20">
              <w:t>before undertaking client</w:t>
            </w:r>
            <w:r>
              <w:t xml:space="preserve"> </w:t>
            </w:r>
            <w:r w:rsidRPr="00097D20">
              <w:t xml:space="preserve">transportation or </w:t>
            </w:r>
            <w:r w:rsidR="00332E41" w:rsidRPr="00097D20">
              <w:t>work-related</w:t>
            </w:r>
            <w:r w:rsidRPr="00097D20">
              <w:t xml:space="preserve"> travel (see </w:t>
            </w:r>
            <w:hyperlink w:anchor="_Transportation_and_travel" w:history="1">
              <w:r w:rsidRPr="00AE1CC4">
                <w:rPr>
                  <w:rStyle w:val="Hyperlink"/>
                </w:rPr>
                <w:t>Transportation and travel protocol</w:t>
              </w:r>
            </w:hyperlink>
            <w:r w:rsidRPr="00097D20">
              <w:t>).</w:t>
            </w:r>
          </w:p>
          <w:p w14:paraId="5F01D824" w14:textId="77777777" w:rsidR="00DE489C" w:rsidRDefault="00DE489C" w:rsidP="00DE489C"/>
          <w:p w14:paraId="64CDC66D" w14:textId="77777777" w:rsidR="00DE489C" w:rsidRDefault="00DE489C" w:rsidP="00DE489C">
            <w:r w:rsidRPr="002F7ED5">
              <w:t>Ceas</w:t>
            </w:r>
            <w:r>
              <w:t>e</w:t>
            </w:r>
            <w:r w:rsidRPr="002F7ED5">
              <w:t xml:space="preserve"> or restrict duties carried out by volunteers</w:t>
            </w:r>
            <w:r>
              <w:t xml:space="preserve"> and students.</w:t>
            </w:r>
          </w:p>
          <w:p w14:paraId="45422C46" w14:textId="77777777" w:rsidR="00DE489C" w:rsidRDefault="00DE489C" w:rsidP="00DE489C"/>
          <w:p w14:paraId="650826D3" w14:textId="77777777" w:rsidR="001F0001" w:rsidRDefault="00DE489C" w:rsidP="00DE489C">
            <w:r w:rsidRPr="00955C4A">
              <w:t>During any disruption to service delivery, priority will be given to those clients most at risk.</w:t>
            </w:r>
          </w:p>
          <w:p w14:paraId="716C94CA" w14:textId="7D1335E9" w:rsidR="001F0001" w:rsidRDefault="001F0001" w:rsidP="00DE489C"/>
        </w:tc>
      </w:tr>
    </w:tbl>
    <w:p w14:paraId="53744C08" w14:textId="3AA23394" w:rsidR="00A75C8E" w:rsidRDefault="00A75C8E" w:rsidP="00A75C8E">
      <w:pPr>
        <w:pStyle w:val="Heading2"/>
      </w:pPr>
      <w:bookmarkStart w:id="18" w:name="_Working_from_home"/>
      <w:bookmarkStart w:id="19" w:name="_Toc55555331"/>
      <w:bookmarkStart w:id="20" w:name="_Toc96688939"/>
      <w:bookmarkEnd w:id="18"/>
      <w:r w:rsidRPr="00A75C8E">
        <w:t>Working from home</w:t>
      </w:r>
      <w:bookmarkEnd w:id="19"/>
      <w:bookmarkEnd w:id="20"/>
    </w:p>
    <w:p w14:paraId="7AF4857D" w14:textId="041CF225" w:rsidR="00D21862" w:rsidRDefault="00D21862" w:rsidP="00D21862">
      <w:r>
        <w:t>Staff may be required to work from home because:</w:t>
      </w:r>
    </w:p>
    <w:p w14:paraId="6582386D" w14:textId="0FC2A876" w:rsidR="00D21862" w:rsidRDefault="00D21862" w:rsidP="002D5221">
      <w:pPr>
        <w:pStyle w:val="ListParagraph"/>
        <w:numPr>
          <w:ilvl w:val="0"/>
          <w:numId w:val="30"/>
        </w:numPr>
      </w:pPr>
      <w:r>
        <w:t xml:space="preserve">they are vulnerable to COVID-19 </w:t>
      </w:r>
      <w:proofErr w:type="gramStart"/>
      <w:r>
        <w:t>as a result of</w:t>
      </w:r>
      <w:proofErr w:type="gramEnd"/>
      <w:r>
        <w:t xml:space="preserve"> their age or general health</w:t>
      </w:r>
    </w:p>
    <w:p w14:paraId="39C55D75" w14:textId="59314B43" w:rsidR="00D21862" w:rsidRDefault="00D21862" w:rsidP="002D5221">
      <w:pPr>
        <w:pStyle w:val="ListParagraph"/>
        <w:numPr>
          <w:ilvl w:val="0"/>
          <w:numId w:val="30"/>
        </w:numPr>
      </w:pPr>
      <w:r>
        <w:t>they are required to quarantine or isolate</w:t>
      </w:r>
    </w:p>
    <w:p w14:paraId="5321353C" w14:textId="137E2B44" w:rsidR="00D21862" w:rsidRDefault="00D21862" w:rsidP="002D5221">
      <w:pPr>
        <w:pStyle w:val="ListParagraph"/>
        <w:numPr>
          <w:ilvl w:val="0"/>
          <w:numId w:val="30"/>
        </w:numPr>
      </w:pPr>
      <w:r>
        <w:t>they have been directed to work from home by their manager</w:t>
      </w:r>
    </w:p>
    <w:p w14:paraId="6A4E7A7C" w14:textId="63FF298E" w:rsidR="00673583" w:rsidRDefault="00673583" w:rsidP="002D5221">
      <w:pPr>
        <w:pStyle w:val="ListParagraph"/>
        <w:numPr>
          <w:ilvl w:val="0"/>
          <w:numId w:val="30"/>
        </w:numPr>
      </w:pPr>
      <w:r>
        <w:t>lockdown or other restrictions</w:t>
      </w:r>
    </w:p>
    <w:p w14:paraId="2C4CC72E" w14:textId="22F026AC" w:rsidR="00D21862" w:rsidRDefault="00D21862" w:rsidP="002D5221">
      <w:pPr>
        <w:pStyle w:val="ListParagraph"/>
        <w:numPr>
          <w:ilvl w:val="0"/>
          <w:numId w:val="30"/>
        </w:numPr>
      </w:pPr>
      <w:r>
        <w:t>they need work from home because schools or childcare has been closed.</w:t>
      </w:r>
    </w:p>
    <w:p w14:paraId="7539249C" w14:textId="77777777" w:rsidR="00D21862" w:rsidRPr="00D21862" w:rsidRDefault="00D21862" w:rsidP="00D21862"/>
    <w:p w14:paraId="12A06BDB" w14:textId="77777777" w:rsidR="00D21862" w:rsidRDefault="00D21862" w:rsidP="0096207A">
      <w:r w:rsidRPr="00D21862">
        <w:rPr>
          <w:i/>
          <w:iCs/>
          <w:highlight w:val="lightGray"/>
        </w:rPr>
        <w:t>(Name of agency)</w:t>
      </w:r>
      <w:r>
        <w:t xml:space="preserve"> </w:t>
      </w:r>
      <w:r w:rsidR="002F7ED5">
        <w:t xml:space="preserve">will </w:t>
      </w:r>
      <w:r w:rsidR="00A75C8E" w:rsidRPr="00A75C8E">
        <w:t xml:space="preserve">ensure that </w:t>
      </w:r>
      <w:r>
        <w:t xml:space="preserve">all </w:t>
      </w:r>
      <w:r w:rsidR="00A75C8E" w:rsidRPr="00A75C8E">
        <w:t xml:space="preserve">staff </w:t>
      </w:r>
      <w:r>
        <w:t xml:space="preserve">required to work from home </w:t>
      </w:r>
      <w:r w:rsidR="00A75C8E" w:rsidRPr="00A75C8E">
        <w:t xml:space="preserve">are equipped to work remotely and have a safe environment in which to do so. </w:t>
      </w:r>
      <w:r>
        <w:t xml:space="preserve"> </w:t>
      </w:r>
      <w:r w:rsidRPr="00D21862">
        <w:rPr>
          <w:i/>
          <w:iCs/>
          <w:highlight w:val="lightGray"/>
        </w:rPr>
        <w:t>(Name of agency)</w:t>
      </w:r>
      <w:r>
        <w:t xml:space="preserve"> will </w:t>
      </w:r>
      <w:r w:rsidR="0096207A" w:rsidRPr="0096207A">
        <w:t xml:space="preserve">consult with </w:t>
      </w:r>
      <w:r>
        <w:t>staff</w:t>
      </w:r>
      <w:r w:rsidR="0096207A" w:rsidRPr="0096207A">
        <w:t xml:space="preserve"> on an individual basis to ensure that their own circumstances can be accommodated by working from home</w:t>
      </w:r>
      <w:r>
        <w:t xml:space="preserve">. </w:t>
      </w:r>
    </w:p>
    <w:p w14:paraId="1FA4A651" w14:textId="77777777" w:rsidR="00D21862" w:rsidRDefault="00D21862" w:rsidP="0096207A"/>
    <w:p w14:paraId="139547E3" w14:textId="3F2F0817" w:rsidR="00D21862" w:rsidRDefault="00D21862" w:rsidP="00D21862">
      <w:r>
        <w:lastRenderedPageBreak/>
        <w:t xml:space="preserve">An audit will be taken of staff to </w:t>
      </w:r>
      <w:r w:rsidRPr="003C665C">
        <w:t>ascertain if systems are in place to support remote working</w:t>
      </w:r>
      <w:r>
        <w:t xml:space="preserve">, and what is needed to ensure safe working from home. Working from home arrangements must be in writing with the staff member agreeing to conditions, such as being available and abiding by organisational policies. </w:t>
      </w:r>
    </w:p>
    <w:p w14:paraId="0A562344" w14:textId="25939111" w:rsidR="00533CBB" w:rsidRDefault="00533CBB" w:rsidP="00D21862"/>
    <w:p w14:paraId="6652C6C4" w14:textId="77777777" w:rsidR="00007145" w:rsidRDefault="00007145" w:rsidP="00533CBB">
      <w:pPr>
        <w:pStyle w:val="Caption"/>
      </w:pPr>
    </w:p>
    <w:p w14:paraId="6D96052E" w14:textId="77777777" w:rsidR="00007145" w:rsidRDefault="00007145" w:rsidP="00533CBB">
      <w:pPr>
        <w:pStyle w:val="Caption"/>
      </w:pPr>
    </w:p>
    <w:p w14:paraId="7ACBC7A4" w14:textId="5DFEA387" w:rsidR="00D21862" w:rsidRDefault="00533CBB" w:rsidP="00533CBB">
      <w:pPr>
        <w:pStyle w:val="Caption"/>
      </w:pPr>
      <w:r>
        <w:t xml:space="preserve">Figure </w:t>
      </w:r>
      <w:r>
        <w:fldChar w:fldCharType="begin"/>
      </w:r>
      <w:r>
        <w:instrText>SEQ Figure \* ARABIC</w:instrText>
      </w:r>
      <w:r>
        <w:fldChar w:fldCharType="separate"/>
      </w:r>
      <w:r w:rsidR="003362E1">
        <w:rPr>
          <w:noProof/>
        </w:rPr>
        <w:t>3</w:t>
      </w:r>
      <w:r>
        <w:fldChar w:fldCharType="end"/>
      </w:r>
      <w:r>
        <w:t>: Example remote working audit</w:t>
      </w:r>
    </w:p>
    <w:tbl>
      <w:tblPr>
        <w:tblStyle w:val="TableGrid"/>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75"/>
        <w:gridCol w:w="1065"/>
        <w:gridCol w:w="1086"/>
        <w:gridCol w:w="968"/>
        <w:gridCol w:w="941"/>
        <w:gridCol w:w="974"/>
        <w:gridCol w:w="1192"/>
        <w:gridCol w:w="1065"/>
        <w:gridCol w:w="992"/>
        <w:gridCol w:w="1192"/>
      </w:tblGrid>
      <w:tr w:rsidR="00673583" w14:paraId="3A30FAB0" w14:textId="77777777" w:rsidTr="00673583">
        <w:tc>
          <w:tcPr>
            <w:tcW w:w="983" w:type="dxa"/>
          </w:tcPr>
          <w:p w14:paraId="41899731" w14:textId="60E77ECA" w:rsidR="00673583" w:rsidRPr="00D21862" w:rsidRDefault="00673583" w:rsidP="006C4C9A">
            <w:pPr>
              <w:rPr>
                <w:sz w:val="16"/>
                <w:szCs w:val="16"/>
              </w:rPr>
            </w:pPr>
            <w:r w:rsidRPr="00D21862">
              <w:rPr>
                <w:sz w:val="16"/>
                <w:szCs w:val="16"/>
              </w:rPr>
              <w:t>Name</w:t>
            </w:r>
          </w:p>
        </w:tc>
        <w:tc>
          <w:tcPr>
            <w:tcW w:w="1072" w:type="dxa"/>
          </w:tcPr>
          <w:p w14:paraId="567A07FE" w14:textId="507C6D56" w:rsidR="00673583" w:rsidRPr="00D21862" w:rsidRDefault="00673583" w:rsidP="006C4C9A">
            <w:pPr>
              <w:rPr>
                <w:sz w:val="16"/>
                <w:szCs w:val="16"/>
              </w:rPr>
            </w:pPr>
            <w:r w:rsidRPr="00D21862">
              <w:rPr>
                <w:sz w:val="16"/>
                <w:szCs w:val="16"/>
              </w:rPr>
              <w:t>Position</w:t>
            </w:r>
          </w:p>
        </w:tc>
        <w:tc>
          <w:tcPr>
            <w:tcW w:w="1093" w:type="dxa"/>
          </w:tcPr>
          <w:p w14:paraId="22918945" w14:textId="7AA5A79E" w:rsidR="00673583" w:rsidRPr="00D21862" w:rsidRDefault="00673583" w:rsidP="006C4C9A">
            <w:pPr>
              <w:rPr>
                <w:sz w:val="16"/>
                <w:szCs w:val="16"/>
              </w:rPr>
            </w:pPr>
            <w:r w:rsidRPr="00D21862">
              <w:rPr>
                <w:sz w:val="16"/>
                <w:szCs w:val="16"/>
              </w:rPr>
              <w:t>Facilities to work from home</w:t>
            </w:r>
          </w:p>
        </w:tc>
        <w:tc>
          <w:tcPr>
            <w:tcW w:w="918" w:type="dxa"/>
          </w:tcPr>
          <w:p w14:paraId="518D52C1" w14:textId="1581DEA9" w:rsidR="00673583" w:rsidRPr="00D21862" w:rsidRDefault="00964893" w:rsidP="006C4C9A">
            <w:pPr>
              <w:rPr>
                <w:sz w:val="16"/>
                <w:szCs w:val="16"/>
              </w:rPr>
            </w:pPr>
            <w:r>
              <w:rPr>
                <w:sz w:val="16"/>
                <w:szCs w:val="16"/>
              </w:rPr>
              <w:t>OH&amp;S assessment</w:t>
            </w:r>
          </w:p>
        </w:tc>
        <w:tc>
          <w:tcPr>
            <w:tcW w:w="942" w:type="dxa"/>
          </w:tcPr>
          <w:p w14:paraId="705712EB" w14:textId="4319D857" w:rsidR="00673583" w:rsidRPr="00D21862" w:rsidRDefault="00673583" w:rsidP="006C4C9A">
            <w:pPr>
              <w:rPr>
                <w:sz w:val="16"/>
                <w:szCs w:val="16"/>
              </w:rPr>
            </w:pPr>
            <w:r w:rsidRPr="00D21862">
              <w:rPr>
                <w:sz w:val="16"/>
                <w:szCs w:val="16"/>
              </w:rPr>
              <w:t>Resources required to work from home</w:t>
            </w:r>
          </w:p>
        </w:tc>
        <w:tc>
          <w:tcPr>
            <w:tcW w:w="982" w:type="dxa"/>
          </w:tcPr>
          <w:p w14:paraId="444BE86B" w14:textId="3D6234CB" w:rsidR="00673583" w:rsidRPr="00D21862" w:rsidRDefault="00673583" w:rsidP="006C4C9A">
            <w:pPr>
              <w:rPr>
                <w:sz w:val="16"/>
                <w:szCs w:val="16"/>
              </w:rPr>
            </w:pPr>
            <w:r w:rsidRPr="00D21862">
              <w:rPr>
                <w:sz w:val="16"/>
                <w:szCs w:val="16"/>
              </w:rPr>
              <w:t>Has work which can be do</w:t>
            </w:r>
            <w:r>
              <w:rPr>
                <w:sz w:val="16"/>
                <w:szCs w:val="16"/>
              </w:rPr>
              <w:t>n</w:t>
            </w:r>
            <w:r w:rsidRPr="00D21862">
              <w:rPr>
                <w:sz w:val="16"/>
                <w:szCs w:val="16"/>
              </w:rPr>
              <w:t>e from home</w:t>
            </w:r>
          </w:p>
        </w:tc>
        <w:tc>
          <w:tcPr>
            <w:tcW w:w="1197" w:type="dxa"/>
          </w:tcPr>
          <w:p w14:paraId="2F202E3C" w14:textId="110F10C6" w:rsidR="00673583" w:rsidRPr="00D21862" w:rsidRDefault="00673583" w:rsidP="006C4C9A">
            <w:pPr>
              <w:rPr>
                <w:sz w:val="16"/>
                <w:szCs w:val="16"/>
              </w:rPr>
            </w:pPr>
            <w:r w:rsidRPr="00D21862">
              <w:rPr>
                <w:sz w:val="16"/>
                <w:szCs w:val="16"/>
              </w:rPr>
              <w:t xml:space="preserve">Alternative work options </w:t>
            </w:r>
            <w:r w:rsidR="00332E41" w:rsidRPr="00D21862">
              <w:rPr>
                <w:sz w:val="16"/>
                <w:szCs w:val="16"/>
              </w:rPr>
              <w:t>e.g.,</w:t>
            </w:r>
            <w:r w:rsidRPr="00D21862">
              <w:rPr>
                <w:sz w:val="16"/>
                <w:szCs w:val="16"/>
              </w:rPr>
              <w:t xml:space="preserve"> online training, data entry</w:t>
            </w:r>
          </w:p>
        </w:tc>
        <w:tc>
          <w:tcPr>
            <w:tcW w:w="1071" w:type="dxa"/>
          </w:tcPr>
          <w:p w14:paraId="009A73B7" w14:textId="396661A0" w:rsidR="00673583" w:rsidRPr="00D21862" w:rsidRDefault="00673583" w:rsidP="006C4C9A">
            <w:pPr>
              <w:rPr>
                <w:sz w:val="16"/>
                <w:szCs w:val="16"/>
              </w:rPr>
            </w:pPr>
            <w:r w:rsidRPr="00D21862">
              <w:rPr>
                <w:sz w:val="16"/>
                <w:szCs w:val="16"/>
              </w:rPr>
              <w:t xml:space="preserve">Impact of school or </w:t>
            </w:r>
            <w:r w:rsidR="00332E41" w:rsidRPr="00D21862">
              <w:rPr>
                <w:sz w:val="16"/>
                <w:szCs w:val="16"/>
              </w:rPr>
              <w:t>childcare</w:t>
            </w:r>
            <w:r w:rsidRPr="00D21862">
              <w:rPr>
                <w:sz w:val="16"/>
                <w:szCs w:val="16"/>
              </w:rPr>
              <w:t xml:space="preserve"> clos</w:t>
            </w:r>
            <w:r>
              <w:rPr>
                <w:sz w:val="16"/>
                <w:szCs w:val="16"/>
              </w:rPr>
              <w:t>ures</w:t>
            </w:r>
          </w:p>
        </w:tc>
        <w:tc>
          <w:tcPr>
            <w:tcW w:w="995" w:type="dxa"/>
          </w:tcPr>
          <w:p w14:paraId="5FC047EE" w14:textId="4C1D5C23" w:rsidR="00673583" w:rsidRPr="00D21862" w:rsidRDefault="00673583" w:rsidP="006C4C9A">
            <w:pPr>
              <w:rPr>
                <w:sz w:val="16"/>
                <w:szCs w:val="16"/>
              </w:rPr>
            </w:pPr>
            <w:r>
              <w:rPr>
                <w:sz w:val="16"/>
                <w:szCs w:val="16"/>
              </w:rPr>
              <w:t>Support and safety measures provided</w:t>
            </w:r>
          </w:p>
        </w:tc>
        <w:tc>
          <w:tcPr>
            <w:tcW w:w="1197" w:type="dxa"/>
          </w:tcPr>
          <w:p w14:paraId="4055E4A2" w14:textId="3BE5B14F" w:rsidR="00673583" w:rsidRPr="00D21862" w:rsidRDefault="00673583" w:rsidP="006C4C9A">
            <w:pPr>
              <w:rPr>
                <w:sz w:val="16"/>
                <w:szCs w:val="16"/>
              </w:rPr>
            </w:pPr>
            <w:r w:rsidRPr="00D21862">
              <w:rPr>
                <w:sz w:val="16"/>
                <w:szCs w:val="16"/>
              </w:rPr>
              <w:t>Work from home application</w:t>
            </w:r>
            <w:r>
              <w:rPr>
                <w:sz w:val="16"/>
                <w:szCs w:val="16"/>
              </w:rPr>
              <w:t xml:space="preserve"> approved</w:t>
            </w:r>
          </w:p>
        </w:tc>
      </w:tr>
      <w:tr w:rsidR="00673583" w14:paraId="4F3928CD" w14:textId="77777777" w:rsidTr="00673583">
        <w:tc>
          <w:tcPr>
            <w:tcW w:w="983" w:type="dxa"/>
          </w:tcPr>
          <w:p w14:paraId="040DFD18" w14:textId="77777777" w:rsidR="00673583" w:rsidRDefault="00673583" w:rsidP="006C4C9A"/>
        </w:tc>
        <w:tc>
          <w:tcPr>
            <w:tcW w:w="1072" w:type="dxa"/>
          </w:tcPr>
          <w:p w14:paraId="27B33C51" w14:textId="77777777" w:rsidR="00673583" w:rsidRDefault="00673583" w:rsidP="006C4C9A"/>
        </w:tc>
        <w:tc>
          <w:tcPr>
            <w:tcW w:w="1093" w:type="dxa"/>
          </w:tcPr>
          <w:p w14:paraId="221DA48D" w14:textId="77777777" w:rsidR="00673583" w:rsidRDefault="00673583" w:rsidP="006C4C9A"/>
        </w:tc>
        <w:tc>
          <w:tcPr>
            <w:tcW w:w="918" w:type="dxa"/>
          </w:tcPr>
          <w:p w14:paraId="6AE53DF6" w14:textId="77777777" w:rsidR="00673583" w:rsidRDefault="00673583" w:rsidP="006C4C9A"/>
        </w:tc>
        <w:tc>
          <w:tcPr>
            <w:tcW w:w="942" w:type="dxa"/>
          </w:tcPr>
          <w:p w14:paraId="0C448F80" w14:textId="15C2BD4F" w:rsidR="00673583" w:rsidRDefault="00673583" w:rsidP="006C4C9A"/>
        </w:tc>
        <w:tc>
          <w:tcPr>
            <w:tcW w:w="982" w:type="dxa"/>
          </w:tcPr>
          <w:p w14:paraId="663E86BE" w14:textId="577DB2E3" w:rsidR="00673583" w:rsidRDefault="00673583" w:rsidP="006C4C9A"/>
        </w:tc>
        <w:tc>
          <w:tcPr>
            <w:tcW w:w="1197" w:type="dxa"/>
          </w:tcPr>
          <w:p w14:paraId="07C418D8" w14:textId="77777777" w:rsidR="00673583" w:rsidRDefault="00673583" w:rsidP="006C4C9A"/>
        </w:tc>
        <w:tc>
          <w:tcPr>
            <w:tcW w:w="1071" w:type="dxa"/>
          </w:tcPr>
          <w:p w14:paraId="08F9C694" w14:textId="77777777" w:rsidR="00673583" w:rsidRDefault="00673583" w:rsidP="00D21862"/>
        </w:tc>
        <w:tc>
          <w:tcPr>
            <w:tcW w:w="995" w:type="dxa"/>
          </w:tcPr>
          <w:p w14:paraId="4E61E43A" w14:textId="77777777" w:rsidR="00673583" w:rsidRDefault="00673583" w:rsidP="00D21862"/>
        </w:tc>
        <w:tc>
          <w:tcPr>
            <w:tcW w:w="1197" w:type="dxa"/>
          </w:tcPr>
          <w:p w14:paraId="7143C067" w14:textId="6E9467E0" w:rsidR="00673583" w:rsidRDefault="00673583" w:rsidP="00D21862"/>
        </w:tc>
      </w:tr>
    </w:tbl>
    <w:p w14:paraId="56A723F3" w14:textId="77777777" w:rsidR="002661A0" w:rsidRDefault="002661A0" w:rsidP="002661A0">
      <w:pPr>
        <w:pStyle w:val="Heading2"/>
      </w:pPr>
      <w:bookmarkStart w:id="21" w:name="_Toc96688940"/>
      <w:r w:rsidRPr="00955C4A">
        <w:t xml:space="preserve">Safety </w:t>
      </w:r>
      <w:r>
        <w:t xml:space="preserve">and support </w:t>
      </w:r>
      <w:r w:rsidRPr="00955C4A">
        <w:t xml:space="preserve">planning for </w:t>
      </w:r>
      <w:r>
        <w:t>staff</w:t>
      </w:r>
      <w:bookmarkEnd w:id="21"/>
    </w:p>
    <w:p w14:paraId="3633C598" w14:textId="77777777" w:rsidR="003F50D7" w:rsidRDefault="00212763" w:rsidP="002661A0">
      <w:r w:rsidRPr="00D21862">
        <w:rPr>
          <w:i/>
          <w:iCs/>
          <w:highlight w:val="lightGray"/>
        </w:rPr>
        <w:t>(Name of agency)</w:t>
      </w:r>
      <w:r>
        <w:t xml:space="preserve"> recognises its duty of care to take all possible care for the health and safety of staff. </w:t>
      </w:r>
    </w:p>
    <w:p w14:paraId="7B75233C" w14:textId="233BA76B" w:rsidR="003F50D7" w:rsidRDefault="0099686C" w:rsidP="003F50D7">
      <w:r>
        <w:t>Staff can be at risk of i</w:t>
      </w:r>
      <w:r w:rsidR="003F50D7">
        <w:t>ncrease</w:t>
      </w:r>
      <w:r>
        <w:t>d</w:t>
      </w:r>
      <w:r w:rsidR="003F50D7">
        <w:t xml:space="preserve"> vicarious trauma through changed service delivery modes, increased disclosures, less set work hours, reduced access to peer support and a reduced ability to separate work and home.</w:t>
      </w:r>
    </w:p>
    <w:p w14:paraId="429289F7" w14:textId="77777777" w:rsidR="0099686C" w:rsidRDefault="0099686C" w:rsidP="003F50D7"/>
    <w:p w14:paraId="59505FDE" w14:textId="4E404CAD" w:rsidR="00212763" w:rsidRDefault="00212763" w:rsidP="002661A0">
      <w:r>
        <w:t>During the pandemic, particular measures will be put in place</w:t>
      </w:r>
      <w:r w:rsidR="0099686C">
        <w:t xml:space="preserve"> by </w:t>
      </w:r>
      <w:r w:rsidR="0099686C" w:rsidRPr="00D21862">
        <w:rPr>
          <w:i/>
          <w:iCs/>
          <w:highlight w:val="lightGray"/>
        </w:rPr>
        <w:t>(</w:t>
      </w:r>
      <w:r w:rsidR="0099686C">
        <w:rPr>
          <w:i/>
          <w:iCs/>
          <w:highlight w:val="lightGray"/>
        </w:rPr>
        <w:t>n</w:t>
      </w:r>
      <w:r w:rsidR="0099686C" w:rsidRPr="00D21862">
        <w:rPr>
          <w:i/>
          <w:iCs/>
          <w:highlight w:val="lightGray"/>
        </w:rPr>
        <w:t xml:space="preserve">ame of </w:t>
      </w:r>
      <w:r w:rsidR="00964893" w:rsidRPr="00D21862">
        <w:rPr>
          <w:i/>
          <w:iCs/>
          <w:highlight w:val="lightGray"/>
        </w:rPr>
        <w:t>agency)</w:t>
      </w:r>
      <w:r w:rsidR="00964893">
        <w:t xml:space="preserve"> to</w:t>
      </w:r>
      <w:r>
        <w:t>:</w:t>
      </w:r>
    </w:p>
    <w:p w14:paraId="4494915E" w14:textId="5F0FC3D4" w:rsidR="00212763" w:rsidRDefault="00212763" w:rsidP="002D5221">
      <w:pPr>
        <w:pStyle w:val="ListParagraph"/>
        <w:numPr>
          <w:ilvl w:val="0"/>
          <w:numId w:val="31"/>
        </w:numPr>
      </w:pPr>
      <w:r>
        <w:t>provide regular supervision</w:t>
      </w:r>
      <w:r w:rsidR="0099686C">
        <w:t xml:space="preserve">, </w:t>
      </w:r>
      <w:proofErr w:type="gramStart"/>
      <w:r w:rsidR="0099686C">
        <w:t>support</w:t>
      </w:r>
      <w:proofErr w:type="gramEnd"/>
      <w:r>
        <w:t xml:space="preserve"> and contact with supervisors and/or other team members, especially if working remotely</w:t>
      </w:r>
    </w:p>
    <w:p w14:paraId="68CC3D67" w14:textId="1F64F726" w:rsidR="00212763" w:rsidRDefault="00212763" w:rsidP="002D5221">
      <w:pPr>
        <w:pStyle w:val="ListParagraph"/>
        <w:numPr>
          <w:ilvl w:val="0"/>
          <w:numId w:val="31"/>
        </w:numPr>
      </w:pPr>
      <w:r>
        <w:t>provide mechanisms to escalate client issues when required</w:t>
      </w:r>
    </w:p>
    <w:p w14:paraId="7F6A22C0" w14:textId="4F563C29" w:rsidR="00212763" w:rsidRDefault="00212763" w:rsidP="002D5221">
      <w:pPr>
        <w:pStyle w:val="ListParagraph"/>
        <w:numPr>
          <w:ilvl w:val="0"/>
          <w:numId w:val="31"/>
        </w:numPr>
      </w:pPr>
      <w:r>
        <w:t xml:space="preserve">promote self-care and watch for symptoms of staff fatigue or stress </w:t>
      </w:r>
    </w:p>
    <w:p w14:paraId="3A4EC723" w14:textId="39AD0F16" w:rsidR="00212763" w:rsidRDefault="00212763" w:rsidP="002D5221">
      <w:pPr>
        <w:pStyle w:val="ListParagraph"/>
        <w:numPr>
          <w:ilvl w:val="0"/>
          <w:numId w:val="31"/>
        </w:numPr>
      </w:pPr>
      <w:r>
        <w:t>ensure there are clear channels for staff to ask for help and promote Employee Assistance Programs</w:t>
      </w:r>
      <w:r w:rsidR="003F50D7">
        <w:t>.</w:t>
      </w:r>
    </w:p>
    <w:p w14:paraId="2AD706FB" w14:textId="77777777" w:rsidR="00212763" w:rsidRDefault="00212763" w:rsidP="002661A0"/>
    <w:p w14:paraId="565188E1" w14:textId="42AF9DDC" w:rsidR="002661A0" w:rsidRDefault="00212763" w:rsidP="002661A0">
      <w:r>
        <w:t>Staff</w:t>
      </w:r>
      <w:r w:rsidR="002661A0">
        <w:t xml:space="preserve"> have a duty to take reasonable care for their own health and safety and not adversely affect the health and safety of others. </w:t>
      </w:r>
      <w:r>
        <w:t>During the pandemic, staff should take particular care</w:t>
      </w:r>
      <w:r w:rsidR="003F50D7">
        <w:t>:</w:t>
      </w:r>
    </w:p>
    <w:p w14:paraId="10FD154E" w14:textId="07C872A7" w:rsidR="002661A0" w:rsidRDefault="003F50D7" w:rsidP="002D5221">
      <w:pPr>
        <w:pStyle w:val="ListParagraph"/>
        <w:numPr>
          <w:ilvl w:val="0"/>
          <w:numId w:val="32"/>
        </w:numPr>
      </w:pPr>
      <w:r>
        <w:t xml:space="preserve">of </w:t>
      </w:r>
      <w:r w:rsidR="002661A0">
        <w:t xml:space="preserve">the emotional toll responding to </w:t>
      </w:r>
      <w:r w:rsidR="00212763">
        <w:t xml:space="preserve">DFV within a </w:t>
      </w:r>
      <w:r w:rsidR="002661A0">
        <w:t xml:space="preserve">COVID-19 </w:t>
      </w:r>
      <w:r w:rsidR="00212763">
        <w:t>context</w:t>
      </w:r>
    </w:p>
    <w:p w14:paraId="706DC5C6" w14:textId="0071E0A3" w:rsidR="00212763" w:rsidRDefault="003F50D7" w:rsidP="002D5221">
      <w:pPr>
        <w:pStyle w:val="ListParagraph"/>
        <w:numPr>
          <w:ilvl w:val="0"/>
          <w:numId w:val="32"/>
        </w:numPr>
      </w:pPr>
      <w:r>
        <w:t xml:space="preserve">to </w:t>
      </w:r>
      <w:r w:rsidR="00212763">
        <w:t>b</w:t>
      </w:r>
      <w:r w:rsidR="00212763" w:rsidRPr="00212763">
        <w:t>e aware of risks of physical and compassion fatigue</w:t>
      </w:r>
    </w:p>
    <w:p w14:paraId="143C5C81" w14:textId="2E91B334" w:rsidR="00212763" w:rsidRDefault="003F50D7" w:rsidP="002D5221">
      <w:pPr>
        <w:pStyle w:val="ListParagraph"/>
        <w:numPr>
          <w:ilvl w:val="0"/>
          <w:numId w:val="32"/>
        </w:numPr>
      </w:pPr>
      <w:r>
        <w:t xml:space="preserve">to </w:t>
      </w:r>
      <w:r w:rsidR="00212763">
        <w:t>practice self-care and healthy habits</w:t>
      </w:r>
    </w:p>
    <w:p w14:paraId="05C91964" w14:textId="77777777" w:rsidR="003F50D7" w:rsidRDefault="003F50D7" w:rsidP="002D5221">
      <w:pPr>
        <w:pStyle w:val="ListParagraph"/>
        <w:numPr>
          <w:ilvl w:val="0"/>
          <w:numId w:val="32"/>
        </w:numPr>
      </w:pPr>
      <w:r>
        <w:t xml:space="preserve">to communicate with supervisors and/or other team members </w:t>
      </w:r>
    </w:p>
    <w:p w14:paraId="26948EBC" w14:textId="2B038FC7" w:rsidR="003F50D7" w:rsidRDefault="003F50D7" w:rsidP="002D5221">
      <w:pPr>
        <w:pStyle w:val="ListParagraph"/>
        <w:numPr>
          <w:ilvl w:val="0"/>
          <w:numId w:val="32"/>
        </w:numPr>
      </w:pPr>
      <w:r>
        <w:t>to seek help if needed.</w:t>
      </w:r>
    </w:p>
    <w:p w14:paraId="47F5759B" w14:textId="2EAD9B5E" w:rsidR="00212763" w:rsidRDefault="00212763" w:rsidP="002661A0"/>
    <w:p w14:paraId="28A05909" w14:textId="3AE5F5E2" w:rsidR="00561990" w:rsidRDefault="007E3E2C" w:rsidP="007E3E2C">
      <w:r>
        <w:t>The increased DFV risk that clients face during a pandemic also appl</w:t>
      </w:r>
      <w:r w:rsidR="003B02F2">
        <w:t>ies</w:t>
      </w:r>
      <w:r>
        <w:t xml:space="preserve"> to staff. Working from home </w:t>
      </w:r>
      <w:r w:rsidR="00561990">
        <w:t xml:space="preserve">may </w:t>
      </w:r>
      <w:r w:rsidR="0099686C">
        <w:t>elevate</w:t>
      </w:r>
      <w:r w:rsidR="00561990">
        <w:t xml:space="preserve"> DFV risk for staff by</w:t>
      </w:r>
      <w:r w:rsidR="0099686C">
        <w:t xml:space="preserve"> </w:t>
      </w:r>
      <w:r w:rsidR="00561990">
        <w:t>increasing the risk of DFV in the worker</w:t>
      </w:r>
      <w:r w:rsidR="003F50D7">
        <w:t>’</w:t>
      </w:r>
      <w:r w:rsidR="00561990">
        <w:t>s home - staff and volunteers are members of the community and DFV may be a part of their own family lives</w:t>
      </w:r>
      <w:r w:rsidR="0099686C">
        <w:t>.</w:t>
      </w:r>
    </w:p>
    <w:p w14:paraId="7531EFDE" w14:textId="77777777" w:rsidR="0099686C" w:rsidRDefault="0099686C" w:rsidP="007E3E2C"/>
    <w:p w14:paraId="7935A58B" w14:textId="09552DF2" w:rsidR="00561990" w:rsidRDefault="00B22393" w:rsidP="007E3E2C">
      <w:r>
        <w:t xml:space="preserve">If schools and childcare centres close, some staff may not be able to attend work. In such cases, the staff member should </w:t>
      </w:r>
      <w:r w:rsidR="0099686C">
        <w:t>discuss options</w:t>
      </w:r>
      <w:r>
        <w:t xml:space="preserve"> with their manager</w:t>
      </w:r>
      <w:r w:rsidR="0099686C">
        <w:t>.</w:t>
      </w:r>
    </w:p>
    <w:p w14:paraId="2AD3DB4F" w14:textId="1C9132F4" w:rsidR="00B22393" w:rsidRDefault="00B22393" w:rsidP="007E3E2C"/>
    <w:p w14:paraId="0875B392" w14:textId="6B86E71D" w:rsidR="00466263" w:rsidRDefault="00466263" w:rsidP="0099686C">
      <w:r>
        <w:t xml:space="preserve">Staff </w:t>
      </w:r>
      <w:r w:rsidR="0099686C">
        <w:t xml:space="preserve">who are unwell </w:t>
      </w:r>
      <w:r>
        <w:t>should not attend work.</w:t>
      </w:r>
    </w:p>
    <w:p w14:paraId="315D2910" w14:textId="77777777" w:rsidR="0099686C" w:rsidRDefault="0099686C" w:rsidP="0099686C"/>
    <w:p w14:paraId="034EB356" w14:textId="12FF6EC2" w:rsidR="00A4288F" w:rsidRPr="00C17B65" w:rsidRDefault="00C17B65" w:rsidP="00C17B65">
      <w:r>
        <w:t xml:space="preserve">Staff </w:t>
      </w:r>
      <w:r w:rsidR="0099686C">
        <w:t>who are</w:t>
      </w:r>
      <w:r>
        <w:t xml:space="preserve"> symptomatic </w:t>
      </w:r>
      <w:r w:rsidR="0099686C">
        <w:t>should not attend work and</w:t>
      </w:r>
      <w:r>
        <w:t xml:space="preserve"> must report their symptoms to </w:t>
      </w:r>
      <w:r w:rsidR="0099686C" w:rsidRPr="0099686C">
        <w:rPr>
          <w:highlight w:val="lightGray"/>
        </w:rPr>
        <w:t>XXXXXXX</w:t>
      </w:r>
      <w:r>
        <w:t xml:space="preserve">. Staff </w:t>
      </w:r>
      <w:r w:rsidR="0099686C">
        <w:t>will</w:t>
      </w:r>
      <w:r>
        <w:t xml:space="preserve"> be supported to exclude themselves from work and seek testing</w:t>
      </w:r>
      <w:r w:rsidR="0099686C">
        <w:t>.</w:t>
      </w:r>
    </w:p>
    <w:p w14:paraId="11C53758" w14:textId="440816E6" w:rsidR="00DD0B57" w:rsidRPr="00DD0B57" w:rsidRDefault="00955D96" w:rsidP="00FD5365">
      <w:pPr>
        <w:pStyle w:val="Heading2"/>
      </w:pPr>
      <w:bookmarkStart w:id="22" w:name="_Ref47368897"/>
      <w:bookmarkStart w:id="23" w:name="_Toc96688941"/>
      <w:r>
        <w:t>Illness or s</w:t>
      </w:r>
      <w:r w:rsidR="00266A8B">
        <w:t>uspected</w:t>
      </w:r>
      <w:r>
        <w:t xml:space="preserve"> </w:t>
      </w:r>
      <w:r w:rsidR="009C1667">
        <w:t>exposure to</w:t>
      </w:r>
      <w:r>
        <w:t xml:space="preserve"> COVID-19</w:t>
      </w:r>
      <w:r w:rsidR="00266A8B">
        <w:t xml:space="preserve"> </w:t>
      </w:r>
      <w:bookmarkEnd w:id="22"/>
      <w:r w:rsidR="00FD5365">
        <w:t>in a staff member</w:t>
      </w:r>
      <w:r w:rsidR="00266A8B">
        <w:t xml:space="preserve"> or volunteer</w:t>
      </w:r>
      <w:bookmarkEnd w:id="23"/>
    </w:p>
    <w:p w14:paraId="655C4289" w14:textId="4B94EC09" w:rsidR="00DD0B57" w:rsidRDefault="00DD0B57" w:rsidP="00DD0B57">
      <w:r w:rsidRPr="00DD0B57">
        <w:t xml:space="preserve">All staff </w:t>
      </w:r>
      <w:r w:rsidR="00266A8B">
        <w:t>and volunteers</w:t>
      </w:r>
      <w:r w:rsidRPr="00DD0B57">
        <w:t xml:space="preserve"> must be vigilant about the onset of symptoms of COVID-19</w:t>
      </w:r>
      <w:r w:rsidR="0047071E">
        <w:t xml:space="preserve">. Staff </w:t>
      </w:r>
      <w:r w:rsidR="00D72637">
        <w:t xml:space="preserve">and volunteers </w:t>
      </w:r>
      <w:r w:rsidR="0047071E">
        <w:t xml:space="preserve">who </w:t>
      </w:r>
      <w:r w:rsidR="000B1402">
        <w:t xml:space="preserve">display COVID-19 </w:t>
      </w:r>
      <w:r w:rsidR="00035B8F">
        <w:t>symptoms</w:t>
      </w:r>
      <w:r w:rsidR="000B1402">
        <w:t xml:space="preserve"> are required to follow </w:t>
      </w:r>
      <w:r w:rsidR="00D72637">
        <w:t xml:space="preserve">current </w:t>
      </w:r>
      <w:r w:rsidR="000B1402">
        <w:t xml:space="preserve">public health advice regarding quarantine, testing and isolation. </w:t>
      </w:r>
      <w:r w:rsidRPr="00DD0B57">
        <w:t xml:space="preserve">Staff </w:t>
      </w:r>
      <w:r w:rsidR="00266A8B">
        <w:t xml:space="preserve">and volunteers </w:t>
      </w:r>
      <w:r w:rsidRPr="00DD0B57">
        <w:t xml:space="preserve">must not </w:t>
      </w:r>
      <w:r w:rsidR="00266A8B">
        <w:t>attend</w:t>
      </w:r>
      <w:r w:rsidRPr="00DD0B57">
        <w:t xml:space="preserve"> work if unwell. They should get tested and stay at home until they get their results.</w:t>
      </w:r>
    </w:p>
    <w:p w14:paraId="1895D44A" w14:textId="77777777" w:rsidR="0099686C" w:rsidRDefault="0099686C" w:rsidP="00DD0B57"/>
    <w:p w14:paraId="192EE1A8" w14:textId="77777777" w:rsidR="00911FA2" w:rsidRPr="00266A8B" w:rsidRDefault="00911FA2" w:rsidP="00911FA2">
      <w:r w:rsidRPr="00266A8B">
        <w:t xml:space="preserve">Where a staff member or volunteer is </w:t>
      </w:r>
      <w:r>
        <w:t xml:space="preserve">identified as a </w:t>
      </w:r>
      <w:r w:rsidRPr="00266A8B">
        <w:t>contact of confirmed case</w:t>
      </w:r>
      <w:r>
        <w:t xml:space="preserve">, they are required to follow the public health advice regarding testing, </w:t>
      </w:r>
      <w:proofErr w:type="gramStart"/>
      <w:r>
        <w:t>quarantine</w:t>
      </w:r>
      <w:proofErr w:type="gramEnd"/>
      <w:r>
        <w:t xml:space="preserve"> and isolation. </w:t>
      </w:r>
    </w:p>
    <w:p w14:paraId="5C4A0524" w14:textId="77777777" w:rsidR="00911FA2" w:rsidRDefault="00911FA2" w:rsidP="0099686C"/>
    <w:p w14:paraId="7AA4C615" w14:textId="009BF898" w:rsidR="00911FA2" w:rsidRDefault="00911FA2" w:rsidP="0099686C">
      <w:r>
        <w:lastRenderedPageBreak/>
        <w:t>Where a staff member</w:t>
      </w:r>
      <w:r w:rsidR="00FE549D">
        <w:t xml:space="preserve"> or volunteer</w:t>
      </w:r>
      <w:r>
        <w:t xml:space="preserve"> has </w:t>
      </w:r>
      <w:r w:rsidR="00FE549D">
        <w:t xml:space="preserve">visited </w:t>
      </w:r>
      <w:r w:rsidR="00BF2A6B">
        <w:t xml:space="preserve">an </w:t>
      </w:r>
      <w:hyperlink r:id="rId57" w:history="1">
        <w:r w:rsidR="00BF2A6B" w:rsidRPr="00BF2A6B">
          <w:rPr>
            <w:rStyle w:val="Hyperlink"/>
          </w:rPr>
          <w:t>exposure site</w:t>
        </w:r>
      </w:hyperlink>
      <w:r w:rsidR="00BF2A6B">
        <w:rPr>
          <w:rStyle w:val="FootnoteReference"/>
        </w:rPr>
        <w:footnoteReference w:id="44"/>
      </w:r>
      <w:r w:rsidR="009B38E3">
        <w:t xml:space="preserve"> they are required to follow the public health advice relevant to that site. </w:t>
      </w:r>
    </w:p>
    <w:p w14:paraId="7EBFBF06" w14:textId="77777777" w:rsidR="00911FA2" w:rsidRDefault="00911FA2" w:rsidP="0099686C"/>
    <w:p w14:paraId="46FDE762" w14:textId="77545DF0" w:rsidR="0099686C" w:rsidRDefault="0099686C" w:rsidP="0099686C">
      <w:r>
        <w:t xml:space="preserve">Staff and volunteers must follow all government directives in relation to quarantine and isolation. If required to </w:t>
      </w:r>
      <w:r w:rsidR="000B1402">
        <w:t>quarantine or isolate</w:t>
      </w:r>
      <w:r>
        <w:t xml:space="preserve">, staff and volunteers should inform </w:t>
      </w:r>
      <w:r w:rsidRPr="0099686C">
        <w:rPr>
          <w:highlight w:val="lightGray"/>
        </w:rPr>
        <w:t>XXXXXXX</w:t>
      </w:r>
      <w:r>
        <w:t>.</w:t>
      </w:r>
    </w:p>
    <w:p w14:paraId="4DDFEC46" w14:textId="77777777" w:rsidR="00E76D63" w:rsidRDefault="00E76D63" w:rsidP="00266A8B"/>
    <w:p w14:paraId="396ACC78" w14:textId="2FFE67C6" w:rsidR="00266A8B" w:rsidRPr="00266A8B" w:rsidRDefault="00266A8B" w:rsidP="00266A8B">
      <w:r w:rsidRPr="00266A8B">
        <w:t>Where a staff member or volunteer ha</w:t>
      </w:r>
      <w:r w:rsidR="002B4D91">
        <w:t>s</w:t>
      </w:r>
      <w:r w:rsidRPr="00266A8B">
        <w:t xml:space="preserve"> been </w:t>
      </w:r>
      <w:r w:rsidR="009B38E3">
        <w:t xml:space="preserve">has received a </w:t>
      </w:r>
      <w:r w:rsidRPr="00266A8B">
        <w:t xml:space="preserve">negative </w:t>
      </w:r>
      <w:r w:rsidR="009B38E3">
        <w:t xml:space="preserve">COVID-19 test result </w:t>
      </w:r>
      <w:r w:rsidRPr="00266A8B">
        <w:rPr>
          <w:i/>
          <w:iCs/>
        </w:rPr>
        <w:t>and</w:t>
      </w:r>
      <w:r w:rsidRPr="00266A8B">
        <w:t xml:space="preserve"> symptoms have resolved, they can return to normal activities </w:t>
      </w:r>
      <w:r w:rsidRPr="00266A8B">
        <w:rPr>
          <w:i/>
          <w:iCs/>
        </w:rPr>
        <w:t>unless</w:t>
      </w:r>
      <w:r w:rsidRPr="00266A8B">
        <w:t xml:space="preserve"> they </w:t>
      </w:r>
      <w:r w:rsidR="004B4CF3">
        <w:t>are required to complete a</w:t>
      </w:r>
      <w:r w:rsidR="00490A0D">
        <w:t>dditional time in quarantine based on public health advice</w:t>
      </w:r>
      <w:r w:rsidR="00833764">
        <w:t>.</w:t>
      </w:r>
    </w:p>
    <w:p w14:paraId="6D79F9BB" w14:textId="77777777" w:rsidR="00266A8B" w:rsidRPr="00266A8B" w:rsidRDefault="00266A8B" w:rsidP="00266A8B"/>
    <w:p w14:paraId="7B6E5BF6" w14:textId="664BDAE8" w:rsidR="00266A8B" w:rsidRDefault="00266A8B" w:rsidP="00266A8B">
      <w:r w:rsidRPr="00266A8B">
        <w:t>If the test results are negative but the staff member or volunteer is still unwell, they should remain at home until their symptoms have resolved.  All respiratory infections are contagious, and it is important that people not attend work until they have recovered. This is particularly important for people who work in residential settings or with vulnerable people.</w:t>
      </w:r>
    </w:p>
    <w:p w14:paraId="6F9F89A9" w14:textId="326116AE" w:rsidR="00266A8B" w:rsidRPr="00266A8B" w:rsidRDefault="00266A8B" w:rsidP="00266A8B">
      <w:pPr>
        <w:pStyle w:val="Heading2"/>
      </w:pPr>
      <w:bookmarkStart w:id="24" w:name="_Toc96688942"/>
      <w:r w:rsidRPr="00266A8B">
        <w:t>Staff member</w:t>
      </w:r>
      <w:r>
        <w:t xml:space="preserve"> or volunteer</w:t>
      </w:r>
      <w:r w:rsidRPr="00266A8B">
        <w:t xml:space="preserve"> is diagnosed with COVID-19</w:t>
      </w:r>
      <w:bookmarkEnd w:id="24"/>
    </w:p>
    <w:p w14:paraId="79E3E364" w14:textId="501A3ABC" w:rsidR="00476795" w:rsidRPr="004E4721" w:rsidRDefault="00AC51B5" w:rsidP="00266A8B">
      <w:pPr>
        <w:rPr>
          <w:highlight w:val="yellow"/>
        </w:rPr>
      </w:pPr>
      <w:r w:rsidRPr="004E4721">
        <w:rPr>
          <w:highlight w:val="yellow"/>
        </w:rPr>
        <w:t xml:space="preserve">The Western Australian Department of Health </w:t>
      </w:r>
      <w:r w:rsidR="00476795" w:rsidRPr="004E4721">
        <w:rPr>
          <w:highlight w:val="yellow"/>
        </w:rPr>
        <w:t xml:space="preserve">resources below provide information about the management of COVID-19 in the workplace. </w:t>
      </w:r>
      <w:r w:rsidR="002D686C" w:rsidRPr="004E4721">
        <w:rPr>
          <w:highlight w:val="yellow"/>
        </w:rPr>
        <w:t xml:space="preserve">This information will be relevant for many </w:t>
      </w:r>
      <w:r w:rsidR="00263138" w:rsidRPr="004E4721">
        <w:rPr>
          <w:highlight w:val="yellow"/>
        </w:rPr>
        <w:t xml:space="preserve">DFV services. See </w:t>
      </w:r>
      <w:r w:rsidR="001F22E8" w:rsidRPr="004E4721">
        <w:rPr>
          <w:highlight w:val="yellow"/>
        </w:rPr>
        <w:t xml:space="preserve">Residential Services for additional information. </w:t>
      </w:r>
    </w:p>
    <w:p w14:paraId="227A6AE2" w14:textId="1D40F438" w:rsidR="00476795" w:rsidRPr="004E4721" w:rsidRDefault="003362E1" w:rsidP="00476795">
      <w:pPr>
        <w:pStyle w:val="ListParagraph"/>
        <w:numPr>
          <w:ilvl w:val="0"/>
          <w:numId w:val="51"/>
        </w:numPr>
        <w:rPr>
          <w:highlight w:val="yellow"/>
        </w:rPr>
      </w:pPr>
      <w:hyperlink r:id="rId58" w:history="1">
        <w:r w:rsidR="00476795" w:rsidRPr="004E4721">
          <w:rPr>
            <w:rStyle w:val="Hyperlink"/>
            <w:highlight w:val="yellow"/>
          </w:rPr>
          <w:t>WA COVID-19 TTIQ (Test, Trace, Isolate and Quarantine) Plan</w:t>
        </w:r>
      </w:hyperlink>
      <w:r w:rsidR="00476795" w:rsidRPr="004E4721">
        <w:rPr>
          <w:rStyle w:val="FootnoteReference"/>
          <w:highlight w:val="yellow"/>
        </w:rPr>
        <w:footnoteReference w:id="45"/>
      </w:r>
    </w:p>
    <w:p w14:paraId="5FE5D6B8" w14:textId="3C6AB131" w:rsidR="00476795" w:rsidRPr="004E4721" w:rsidRDefault="003362E1" w:rsidP="00476795">
      <w:pPr>
        <w:pStyle w:val="ListParagraph"/>
        <w:numPr>
          <w:ilvl w:val="0"/>
          <w:numId w:val="51"/>
        </w:numPr>
        <w:rPr>
          <w:highlight w:val="yellow"/>
        </w:rPr>
      </w:pPr>
      <w:hyperlink r:id="rId59" w:history="1">
        <w:r w:rsidR="00476795" w:rsidRPr="004E4721">
          <w:rPr>
            <w:rStyle w:val="Hyperlink"/>
            <w:highlight w:val="yellow"/>
          </w:rPr>
          <w:t>Guidance for the management of COVID-19 in the workplace</w:t>
        </w:r>
      </w:hyperlink>
      <w:r w:rsidR="00476795" w:rsidRPr="004E4721">
        <w:rPr>
          <w:rStyle w:val="FootnoteReference"/>
          <w:highlight w:val="yellow"/>
        </w:rPr>
        <w:footnoteReference w:id="46"/>
      </w:r>
    </w:p>
    <w:p w14:paraId="144B810A" w14:textId="62885038" w:rsidR="00D90E26" w:rsidRPr="004E4721" w:rsidRDefault="003362E1" w:rsidP="00476795">
      <w:pPr>
        <w:pStyle w:val="ListParagraph"/>
        <w:numPr>
          <w:ilvl w:val="0"/>
          <w:numId w:val="51"/>
        </w:numPr>
        <w:rPr>
          <w:rStyle w:val="Hyperlink"/>
          <w:color w:val="auto"/>
          <w:highlight w:val="yellow"/>
          <w:u w:val="none"/>
        </w:rPr>
      </w:pPr>
      <w:hyperlink r:id="rId60" w:history="1">
        <w:r w:rsidR="00476795" w:rsidRPr="004E4721">
          <w:rPr>
            <w:rStyle w:val="Hyperlink"/>
            <w:highlight w:val="yellow"/>
          </w:rPr>
          <w:t>COVID-19 preparation and response guidelines for office settings</w:t>
        </w:r>
      </w:hyperlink>
      <w:r w:rsidR="00476795" w:rsidRPr="004E4721">
        <w:rPr>
          <w:rStyle w:val="FootnoteReference"/>
          <w:highlight w:val="yellow"/>
        </w:rPr>
        <w:footnoteReference w:id="47"/>
      </w:r>
    </w:p>
    <w:p w14:paraId="6CA956DD" w14:textId="062E2FB9" w:rsidR="00476795" w:rsidRPr="004E4721" w:rsidRDefault="003362E1" w:rsidP="004E4721">
      <w:pPr>
        <w:pStyle w:val="ListParagraph"/>
        <w:numPr>
          <w:ilvl w:val="0"/>
          <w:numId w:val="51"/>
        </w:numPr>
        <w:rPr>
          <w:highlight w:val="yellow"/>
        </w:rPr>
      </w:pPr>
      <w:hyperlink r:id="rId61" w:history="1">
        <w:r w:rsidR="00476795" w:rsidRPr="004E4721">
          <w:rPr>
            <w:rStyle w:val="Hyperlink"/>
            <w:highlight w:val="yellow"/>
          </w:rPr>
          <w:t>TTIQ (Test, Trace, Isolate and Quarantine) Plan: Frequently asked questions</w:t>
        </w:r>
      </w:hyperlink>
      <w:r w:rsidR="00476795" w:rsidRPr="004E4721">
        <w:rPr>
          <w:rStyle w:val="FootnoteReference"/>
          <w:highlight w:val="yellow"/>
        </w:rPr>
        <w:footnoteReference w:id="48"/>
      </w:r>
    </w:p>
    <w:p w14:paraId="603857C3" w14:textId="77777777" w:rsidR="001933E8" w:rsidRPr="004E4721" w:rsidRDefault="001933E8" w:rsidP="00266A8B">
      <w:pPr>
        <w:rPr>
          <w:highlight w:val="yellow"/>
        </w:rPr>
      </w:pPr>
    </w:p>
    <w:p w14:paraId="0169337A" w14:textId="77777777" w:rsidR="00476795" w:rsidRPr="004E4721" w:rsidRDefault="00266A8B" w:rsidP="00266A8B">
      <w:pPr>
        <w:rPr>
          <w:highlight w:val="yellow"/>
        </w:rPr>
      </w:pPr>
      <w:r w:rsidRPr="004E4721">
        <w:rPr>
          <w:highlight w:val="yellow"/>
        </w:rPr>
        <w:t xml:space="preserve">If a </w:t>
      </w:r>
      <w:r w:rsidR="001F22E8" w:rsidRPr="004E4721">
        <w:rPr>
          <w:highlight w:val="yellow"/>
        </w:rPr>
        <w:t>COVID-19</w:t>
      </w:r>
      <w:r w:rsidRPr="004E4721">
        <w:rPr>
          <w:highlight w:val="yellow"/>
        </w:rPr>
        <w:t xml:space="preserve"> test result is positive, the </w:t>
      </w:r>
      <w:r w:rsidR="00844B16" w:rsidRPr="004E4721">
        <w:rPr>
          <w:highlight w:val="yellow"/>
        </w:rPr>
        <w:t xml:space="preserve">individual </w:t>
      </w:r>
      <w:r w:rsidRPr="004E4721">
        <w:rPr>
          <w:highlight w:val="yellow"/>
        </w:rPr>
        <w:t xml:space="preserve">will become a confirmed case of COVID-19 and </w:t>
      </w:r>
      <w:r w:rsidR="00476795" w:rsidRPr="004E4721">
        <w:rPr>
          <w:highlight w:val="yellow"/>
        </w:rPr>
        <w:t xml:space="preserve">is required to comply with public health isolation requirements. </w:t>
      </w:r>
    </w:p>
    <w:p w14:paraId="14B27E0B" w14:textId="77777777" w:rsidR="00476795" w:rsidRPr="004E4721" w:rsidRDefault="00476795" w:rsidP="00266A8B">
      <w:pPr>
        <w:rPr>
          <w:highlight w:val="yellow"/>
        </w:rPr>
      </w:pPr>
    </w:p>
    <w:p w14:paraId="6B27CD4F" w14:textId="306F312E" w:rsidR="00785C01" w:rsidRDefault="00476795" w:rsidP="00DD0B57">
      <w:r w:rsidRPr="004E4721">
        <w:rPr>
          <w:highlight w:val="yellow"/>
        </w:rPr>
        <w:t xml:space="preserve">See </w:t>
      </w:r>
      <w:hyperlink r:id="rId62" w:history="1">
        <w:r w:rsidRPr="004E4721">
          <w:rPr>
            <w:rStyle w:val="Hyperlink"/>
            <w:highlight w:val="yellow"/>
          </w:rPr>
          <w:t>Guidance for the management of COVID-19 in the workplace</w:t>
        </w:r>
      </w:hyperlink>
      <w:r w:rsidRPr="004E4721">
        <w:rPr>
          <w:rStyle w:val="FootnoteReference"/>
          <w:highlight w:val="yellow"/>
        </w:rPr>
        <w:footnoteReference w:id="49"/>
      </w:r>
      <w:r w:rsidR="000D2990" w:rsidRPr="004E4721">
        <w:rPr>
          <w:highlight w:val="yellow"/>
        </w:rPr>
        <w:t xml:space="preserve"> for the steps to follow if a COVID-19 positive person has been in the workplace, and information including contract tracing, temporary closure of the workplace, cleaning guidance and workplace responsibilities for informing workers and visitors.</w:t>
      </w:r>
      <w:r w:rsidR="000D2990">
        <w:t xml:space="preserve"> </w:t>
      </w:r>
      <w:bookmarkStart w:id="25" w:name="_Ref46844794"/>
      <w:bookmarkStart w:id="26" w:name="_Ref47364812"/>
    </w:p>
    <w:p w14:paraId="5E8EEF28" w14:textId="17D95A9B" w:rsidR="00955C4A" w:rsidRPr="00955C4A" w:rsidRDefault="00955C4A" w:rsidP="0027734F">
      <w:pPr>
        <w:pStyle w:val="Heading2"/>
      </w:pPr>
      <w:bookmarkStart w:id="27" w:name="_Toc96688943"/>
      <w:bookmarkEnd w:id="25"/>
      <w:bookmarkEnd w:id="26"/>
      <w:r w:rsidRPr="00955C4A">
        <w:t xml:space="preserve">Safety </w:t>
      </w:r>
      <w:r w:rsidR="007D0F0E">
        <w:t xml:space="preserve">and support </w:t>
      </w:r>
      <w:r w:rsidRPr="00955C4A">
        <w:t>planning for clients</w:t>
      </w:r>
      <w:bookmarkEnd w:id="27"/>
    </w:p>
    <w:p w14:paraId="4CCAC07B" w14:textId="25457B35" w:rsidR="00A22FD4" w:rsidRDefault="00A22FD4" w:rsidP="00A22FD4">
      <w:r>
        <w:t>Pandemic response measures, such as remote working</w:t>
      </w:r>
      <w:r w:rsidR="007E3E2C">
        <w:t>, service shutdowns</w:t>
      </w:r>
      <w:r>
        <w:t xml:space="preserve"> and self-isolation</w:t>
      </w:r>
      <w:r w:rsidR="007E3E2C">
        <w:t>,</w:t>
      </w:r>
      <w:r>
        <w:t xml:space="preserve"> can increase:</w:t>
      </w:r>
    </w:p>
    <w:p w14:paraId="72402982" w14:textId="19470681" w:rsidR="00A22FD4" w:rsidRDefault="00A22FD4" w:rsidP="002D5221">
      <w:pPr>
        <w:pStyle w:val="ListParagraph"/>
        <w:numPr>
          <w:ilvl w:val="0"/>
          <w:numId w:val="15"/>
        </w:numPr>
      </w:pPr>
      <w:r>
        <w:t xml:space="preserve">the isolation of women and children experiencing </w:t>
      </w:r>
      <w:r w:rsidRPr="00955D96">
        <w:t>DFV</w:t>
      </w:r>
      <w:r>
        <w:t xml:space="preserve">  </w:t>
      </w:r>
    </w:p>
    <w:p w14:paraId="24FA39FD" w14:textId="711199F1" w:rsidR="00A22FD4" w:rsidRDefault="00A22FD4" w:rsidP="002D5221">
      <w:pPr>
        <w:pStyle w:val="ListParagraph"/>
        <w:numPr>
          <w:ilvl w:val="0"/>
          <w:numId w:val="15"/>
        </w:numPr>
      </w:pPr>
      <w:r>
        <w:t xml:space="preserve">control and monitoring </w:t>
      </w:r>
      <w:r w:rsidR="007E3E2C">
        <w:t>by</w:t>
      </w:r>
      <w:r>
        <w:t xml:space="preserve"> perpetrators</w:t>
      </w:r>
      <w:r w:rsidR="007E3E2C">
        <w:t>, especially where COVID-19 measures increase proximity with perpetrators and reduce victim support options.</w:t>
      </w:r>
    </w:p>
    <w:p w14:paraId="4C6C6539" w14:textId="77777777" w:rsidR="00A22FD4" w:rsidRDefault="00A22FD4" w:rsidP="00A22FD4"/>
    <w:p w14:paraId="326BC796" w14:textId="65B05996" w:rsidR="007E3E2C" w:rsidRDefault="007E3E2C" w:rsidP="00955C4A">
      <w:r>
        <w:t>Perpetrators may exploit COVID-19 measures to increase their use of violence and control.</w:t>
      </w:r>
    </w:p>
    <w:p w14:paraId="53EC1457" w14:textId="77777777" w:rsidR="007E3E2C" w:rsidRDefault="007E3E2C" w:rsidP="00955C4A"/>
    <w:p w14:paraId="2C79C479" w14:textId="31E00C48" w:rsidR="00955C4A" w:rsidRDefault="0083568C" w:rsidP="00955C4A">
      <w:r>
        <w:t>R</w:t>
      </w:r>
      <w:r w:rsidR="00955C4A" w:rsidRPr="00955C4A">
        <w:t xml:space="preserve">isk assessments and safety planning will increase in importance and frequency </w:t>
      </w:r>
      <w:proofErr w:type="gramStart"/>
      <w:r w:rsidR="00955C4A" w:rsidRPr="00955C4A">
        <w:t>in order to</w:t>
      </w:r>
      <w:proofErr w:type="gramEnd"/>
      <w:r w:rsidR="00955C4A" w:rsidRPr="00955C4A">
        <w:t xml:space="preserve"> manage the increased risk that COVID-19 poses for clients and workers.</w:t>
      </w:r>
    </w:p>
    <w:p w14:paraId="2B88188B" w14:textId="77777777" w:rsidR="00955D96" w:rsidRDefault="00955D96" w:rsidP="00955C4A"/>
    <w:p w14:paraId="1F226956" w14:textId="053B1D92" w:rsidR="00955D96" w:rsidRPr="00955C4A" w:rsidRDefault="00955D96" w:rsidP="00955D96">
      <w:r w:rsidRPr="008A3C0D">
        <w:t xml:space="preserve">All safety plans will be updated to reflect changed circumstances of the client, </w:t>
      </w:r>
      <w:r w:rsidR="005666D2" w:rsidRPr="008A3C0D">
        <w:t>changed circumstances or patterns of behaviour of the perpetrator,</w:t>
      </w:r>
      <w:r w:rsidRPr="008A3C0D">
        <w:t xml:space="preserve"> </w:t>
      </w:r>
      <w:r w:rsidR="008A3C0D" w:rsidRPr="008A3C0D">
        <w:t xml:space="preserve">changed service delivery arrangements, </w:t>
      </w:r>
      <w:r w:rsidRPr="008A3C0D">
        <w:t>government directives and</w:t>
      </w:r>
      <w:r w:rsidR="008A3C0D" w:rsidRPr="008A3C0D">
        <w:t xml:space="preserve">/or any form of </w:t>
      </w:r>
      <w:r w:rsidRPr="008A3C0D">
        <w:t>potentially increased risk.</w:t>
      </w:r>
    </w:p>
    <w:p w14:paraId="062FBDBF" w14:textId="77777777" w:rsidR="00955D96" w:rsidRPr="00955C4A" w:rsidRDefault="00955D96" w:rsidP="00955D96"/>
    <w:p w14:paraId="71781BAA" w14:textId="56E01DAF" w:rsidR="00955D96" w:rsidRDefault="00955D96" w:rsidP="00955D96">
      <w:r>
        <w:lastRenderedPageBreak/>
        <w:t xml:space="preserve">In addition to safety planning, staff will work with all clients in quarantine and isolation, or who are unwell or vulnerable, to </w:t>
      </w:r>
      <w:r w:rsidR="00CC74B6">
        <w:t>develop support</w:t>
      </w:r>
      <w:r w:rsidRPr="00467701">
        <w:t xml:space="preserve"> plans, including agreed contact plans</w:t>
      </w:r>
      <w:r>
        <w:t xml:space="preserve">, practical </w:t>
      </w:r>
      <w:proofErr w:type="gramStart"/>
      <w:r>
        <w:t>needs</w:t>
      </w:r>
      <w:proofErr w:type="gramEnd"/>
      <w:r>
        <w:t xml:space="preserve"> and support options. </w:t>
      </w:r>
    </w:p>
    <w:p w14:paraId="31FC6C35" w14:textId="77777777" w:rsidR="00955D96" w:rsidRDefault="00955D96" w:rsidP="00955D96"/>
    <w:p w14:paraId="4DF3C1D5" w14:textId="6D1E7E21" w:rsidR="001216ED" w:rsidRDefault="00532B75" w:rsidP="00532B75">
      <w:r>
        <w:t>When working with women or children with disability or medical needs, support plans</w:t>
      </w:r>
      <w:r w:rsidR="001216ED">
        <w:t xml:space="preserve"> will</w:t>
      </w:r>
      <w:r>
        <w:t xml:space="preserve"> incorporate </w:t>
      </w:r>
      <w:r w:rsidR="001216ED">
        <w:t>strategies</w:t>
      </w:r>
      <w:r>
        <w:t xml:space="preserve"> for </w:t>
      </w:r>
      <w:r w:rsidR="001216ED">
        <w:t xml:space="preserve">ensuring disability supports are maintained.  </w:t>
      </w:r>
      <w:r>
        <w:t xml:space="preserve">The </w:t>
      </w:r>
      <w:hyperlink r:id="rId63" w:history="1">
        <w:r w:rsidRPr="001216ED">
          <w:rPr>
            <w:rStyle w:val="Hyperlink"/>
          </w:rPr>
          <w:t>National Disability Insurance Agency</w:t>
        </w:r>
      </w:hyperlink>
      <w:r w:rsidR="00A2025D">
        <w:rPr>
          <w:rStyle w:val="FootnoteReference"/>
          <w:color w:val="9253A1"/>
          <w:u w:val="single"/>
        </w:rPr>
        <w:footnoteReference w:id="50"/>
      </w:r>
      <w:r>
        <w:t xml:space="preserve">  </w:t>
      </w:r>
      <w:r w:rsidR="001216ED">
        <w:t xml:space="preserve">has </w:t>
      </w:r>
      <w:r>
        <w:t>provid</w:t>
      </w:r>
      <w:r w:rsidR="001216ED">
        <w:t>ed</w:t>
      </w:r>
      <w:r>
        <w:t xml:space="preserve"> information about its response to the pandemic, including service continuity and increased flexibility of plans</w:t>
      </w:r>
      <w:r w:rsidR="001216ED">
        <w:t>.</w:t>
      </w:r>
      <w:r w:rsidR="007A01CC">
        <w:t xml:space="preserve"> The Western Australian government </w:t>
      </w:r>
      <w:r w:rsidR="002A11E7">
        <w:t xml:space="preserve">also provides </w:t>
      </w:r>
      <w:hyperlink r:id="rId64" w:history="1">
        <w:r w:rsidR="002A11E7" w:rsidRPr="00DA61CD">
          <w:rPr>
            <w:rStyle w:val="Hyperlink"/>
          </w:rPr>
          <w:t>help and information for people with disability, their families and carers</w:t>
        </w:r>
      </w:hyperlink>
      <w:r w:rsidR="00DA61CD">
        <w:rPr>
          <w:rStyle w:val="FootnoteReference"/>
        </w:rPr>
        <w:footnoteReference w:id="51"/>
      </w:r>
      <w:r w:rsidR="002A11E7">
        <w:t xml:space="preserve"> and </w:t>
      </w:r>
      <w:hyperlink r:id="rId65" w:history="1">
        <w:r w:rsidR="00E67A95" w:rsidRPr="00E67A95">
          <w:rPr>
            <w:rStyle w:val="Hyperlink"/>
          </w:rPr>
          <w:t>general information and resources for disability services</w:t>
        </w:r>
      </w:hyperlink>
      <w:r w:rsidR="00E67A95">
        <w:rPr>
          <w:rStyle w:val="FootnoteReference"/>
        </w:rPr>
        <w:footnoteReference w:id="52"/>
      </w:r>
      <w:r w:rsidR="00E67A95">
        <w:t xml:space="preserve"> that may be useful. </w:t>
      </w:r>
    </w:p>
    <w:p w14:paraId="471A7FAA" w14:textId="77777777" w:rsidR="001216ED" w:rsidRDefault="001216ED" w:rsidP="00532B75"/>
    <w:p w14:paraId="69C4F1B3" w14:textId="3D30370B" w:rsidR="001216ED" w:rsidRDefault="001216ED" w:rsidP="00532B75">
      <w:r>
        <w:t>Staff will m</w:t>
      </w:r>
      <w:r w:rsidRPr="00216DB2">
        <w:t xml:space="preserve">onitor the health, safety and wellbeing of clients who are required to </w:t>
      </w:r>
      <w:r w:rsidR="00A2025D">
        <w:t xml:space="preserve">isolate </w:t>
      </w:r>
      <w:r>
        <w:t>or quarantine</w:t>
      </w:r>
      <w:r w:rsidRPr="00216DB2">
        <w:t xml:space="preserve"> through telephone or </w:t>
      </w:r>
      <w:r>
        <w:t>video conferencing or digital messaging</w:t>
      </w:r>
      <w:r w:rsidRPr="00216DB2">
        <w:t xml:space="preserve"> contact</w:t>
      </w:r>
      <w:r>
        <w:t>.</w:t>
      </w:r>
    </w:p>
    <w:p w14:paraId="60FBE32B" w14:textId="77777777" w:rsidR="001216ED" w:rsidRPr="003C6DE0" w:rsidRDefault="001216ED"/>
    <w:p w14:paraId="5BB0E079" w14:textId="2D9B4FAB" w:rsidR="00561990" w:rsidRDefault="003C6DE0" w:rsidP="00BD4C2A">
      <w:r w:rsidRPr="003C6DE0">
        <w:t xml:space="preserve">Effective information sharing is crucial for keeping </w:t>
      </w:r>
      <w:r>
        <w:t>clients</w:t>
      </w:r>
      <w:r w:rsidRPr="003C6DE0">
        <w:t xml:space="preserve"> safe and holding perpetrators to account during the pandemic. </w:t>
      </w:r>
      <w:r>
        <w:t>Staff will</w:t>
      </w:r>
      <w:r w:rsidRPr="003C6DE0">
        <w:t xml:space="preserve"> collaborate closely and share information with relevant</w:t>
      </w:r>
      <w:r>
        <w:t xml:space="preserve"> services, including </w:t>
      </w:r>
      <w:r w:rsidRPr="003C6DE0">
        <w:t>medical staff, using</w:t>
      </w:r>
      <w:r>
        <w:t xml:space="preserve"> agency policy and procedures </w:t>
      </w:r>
      <w:r w:rsidR="009358E9">
        <w:t xml:space="preserve">regarding </w:t>
      </w:r>
      <w:r w:rsidR="009358E9" w:rsidRPr="003C6DE0">
        <w:t>risk</w:t>
      </w:r>
      <w:r w:rsidRPr="003C6DE0">
        <w:t xml:space="preserve"> management</w:t>
      </w:r>
      <w:r>
        <w:t>, information sharing</w:t>
      </w:r>
      <w:r w:rsidRPr="003C6DE0">
        <w:t xml:space="preserve"> and case coordination.</w:t>
      </w:r>
    </w:p>
    <w:p w14:paraId="20E5D0BD" w14:textId="63129A28" w:rsidR="00955C4A" w:rsidRPr="00955C4A" w:rsidRDefault="00955C4A" w:rsidP="00955C4A">
      <w:pPr>
        <w:pStyle w:val="Heading2"/>
      </w:pPr>
      <w:bookmarkStart w:id="28" w:name="_Toc96688944"/>
      <w:r w:rsidRPr="00955C4A">
        <w:t>Technology risks</w:t>
      </w:r>
      <w:bookmarkEnd w:id="28"/>
    </w:p>
    <w:p w14:paraId="2B85A63F" w14:textId="7F726EBC" w:rsidR="00955C4A" w:rsidRPr="00955C4A" w:rsidRDefault="00BD4C2A" w:rsidP="00955C4A">
      <w:r w:rsidRPr="00D21862">
        <w:rPr>
          <w:i/>
          <w:iCs/>
          <w:highlight w:val="lightGray"/>
        </w:rPr>
        <w:t>(Name of agency)</w:t>
      </w:r>
      <w:r>
        <w:t xml:space="preserve"> </w:t>
      </w:r>
      <w:r w:rsidR="00955C4A" w:rsidRPr="00955C4A">
        <w:t>will plan to use safe technology options to provide support to clients in quarantine and isolation, or during times of disrupted service delivery.</w:t>
      </w:r>
    </w:p>
    <w:p w14:paraId="41479295" w14:textId="77777777" w:rsidR="00955C4A" w:rsidRPr="00955C4A" w:rsidRDefault="00955C4A" w:rsidP="00955C4A"/>
    <w:p w14:paraId="16B8C460" w14:textId="469E9A97" w:rsidR="00561990" w:rsidRDefault="00955C4A" w:rsidP="00955C4A">
      <w:r w:rsidRPr="00955C4A">
        <w:t>While technology can</w:t>
      </w:r>
      <w:r w:rsidR="00561990">
        <w:t xml:space="preserve"> help</w:t>
      </w:r>
      <w:r w:rsidRPr="00955C4A">
        <w:t xml:space="preserve"> </w:t>
      </w:r>
      <w:r w:rsidR="00561990">
        <w:t xml:space="preserve">increase </w:t>
      </w:r>
      <w:r w:rsidRPr="00955C4A">
        <w:t xml:space="preserve">support </w:t>
      </w:r>
      <w:r w:rsidR="00561990">
        <w:t>for</w:t>
      </w:r>
      <w:r w:rsidRPr="00955C4A">
        <w:t xml:space="preserve"> clients in isolation or during times of disrupted service delivery, </w:t>
      </w:r>
      <w:r w:rsidR="00561990">
        <w:t>it can also be used by the perpetrator to</w:t>
      </w:r>
      <w:r w:rsidRPr="00955C4A">
        <w:t xml:space="preserve"> increase monitoring. Care must be taken where there is any indication of technology-facilitated abuse and monitoring by a perpetrator. </w:t>
      </w:r>
      <w:r w:rsidR="00561990">
        <w:t xml:space="preserve">Staff should always assume that the perpetrator </w:t>
      </w:r>
      <w:r w:rsidR="00A57936">
        <w:t xml:space="preserve">may be monitoring communications. Staff will re-check regularly with a client on the best channels of communication, </w:t>
      </w:r>
      <w:proofErr w:type="gramStart"/>
      <w:r w:rsidR="00A57936">
        <w:t>days</w:t>
      </w:r>
      <w:proofErr w:type="gramEnd"/>
      <w:r w:rsidR="00A57936">
        <w:t xml:space="preserve"> and times for contact.</w:t>
      </w:r>
    </w:p>
    <w:p w14:paraId="37F37FFB" w14:textId="77777777" w:rsidR="00561990" w:rsidRDefault="00561990" w:rsidP="00955C4A"/>
    <w:p w14:paraId="71CF33D8" w14:textId="5F5B7C85" w:rsidR="00955C4A" w:rsidRPr="00955C4A" w:rsidRDefault="00955C4A" w:rsidP="00955C4A">
      <w:r w:rsidRPr="00955C4A">
        <w:t xml:space="preserve">Where there is an indication of risk, consideration </w:t>
      </w:r>
      <w:r w:rsidR="00353566">
        <w:t>will</w:t>
      </w:r>
      <w:r w:rsidRPr="00955C4A">
        <w:t xml:space="preserve"> be given to implementing alternative communication arrangements with friends or family who are identified as ‘safe people’ who can provide information or support to a client, including alerting the service system of increased/ escalating risk.  </w:t>
      </w:r>
    </w:p>
    <w:p w14:paraId="3504DDE1" w14:textId="77777777" w:rsidR="00955C4A" w:rsidRPr="00955C4A" w:rsidRDefault="00955C4A" w:rsidP="00955C4A"/>
    <w:p w14:paraId="16C0D6AF" w14:textId="2BA762FE" w:rsidR="00955C4A" w:rsidRPr="00955C4A" w:rsidRDefault="00955C4A" w:rsidP="00955C4A">
      <w:proofErr w:type="gramStart"/>
      <w:r w:rsidRPr="00955C4A">
        <w:t>In order to</w:t>
      </w:r>
      <w:proofErr w:type="gramEnd"/>
      <w:r w:rsidRPr="00955C4A">
        <w:t xml:space="preserve"> minimise risk and maximise safety for clients and staff, </w:t>
      </w:r>
      <w:r w:rsidR="00BD4C2A" w:rsidRPr="00D21862">
        <w:rPr>
          <w:i/>
          <w:iCs/>
          <w:highlight w:val="lightGray"/>
        </w:rPr>
        <w:t>(Name of agency)</w:t>
      </w:r>
      <w:r w:rsidR="00BD4C2A">
        <w:t xml:space="preserve"> </w:t>
      </w:r>
      <w:r w:rsidRPr="00955C4A">
        <w:t>will ensure that staff are:</w:t>
      </w:r>
    </w:p>
    <w:p w14:paraId="7EF8B829" w14:textId="77777777" w:rsidR="00955C4A" w:rsidRPr="00955C4A" w:rsidRDefault="00955C4A" w:rsidP="00AE7B41">
      <w:pPr>
        <w:numPr>
          <w:ilvl w:val="0"/>
          <w:numId w:val="2"/>
        </w:numPr>
      </w:pPr>
      <w:r w:rsidRPr="00955C4A">
        <w:t>trained on the safe use of technology</w:t>
      </w:r>
    </w:p>
    <w:p w14:paraId="26BDECC4" w14:textId="0641EB60" w:rsidR="00955C4A" w:rsidRPr="00955C4A" w:rsidRDefault="00955C4A" w:rsidP="00AE7B41">
      <w:pPr>
        <w:numPr>
          <w:ilvl w:val="0"/>
          <w:numId w:val="2"/>
        </w:numPr>
      </w:pPr>
      <w:r w:rsidRPr="00955C4A">
        <w:t xml:space="preserve">provided with </w:t>
      </w:r>
      <w:r w:rsidR="00BD4C2A" w:rsidRPr="00D21862">
        <w:rPr>
          <w:i/>
          <w:iCs/>
          <w:highlight w:val="lightGray"/>
        </w:rPr>
        <w:t>(Name of agency</w:t>
      </w:r>
      <w:r w:rsidRPr="00955C4A">
        <w:t>) owned devices for technology assisted support</w:t>
      </w:r>
    </w:p>
    <w:p w14:paraId="0B3A5709" w14:textId="0DE99FBF" w:rsidR="00097D20" w:rsidRDefault="00955C4A" w:rsidP="00AE7B41">
      <w:pPr>
        <w:numPr>
          <w:ilvl w:val="0"/>
          <w:numId w:val="2"/>
        </w:numPr>
      </w:pPr>
      <w:r w:rsidRPr="00955C4A">
        <w:t xml:space="preserve">provided with organisational protocols for the safe use of technology. </w:t>
      </w:r>
    </w:p>
    <w:p w14:paraId="54196860" w14:textId="77777777" w:rsidR="005044CB" w:rsidRPr="00097D20" w:rsidRDefault="005044CB" w:rsidP="00097D20"/>
    <w:p w14:paraId="5829A2E9" w14:textId="74BFF384" w:rsidR="00097D20" w:rsidRPr="00097D20" w:rsidRDefault="005044CB" w:rsidP="00097D20">
      <w:r w:rsidRPr="005044CB">
        <w:t xml:space="preserve">WESNET has </w:t>
      </w:r>
      <w:r w:rsidR="00BD4C2A">
        <w:t>online</w:t>
      </w:r>
      <w:r w:rsidRPr="005044CB">
        <w:t xml:space="preserve"> </w:t>
      </w:r>
      <w:hyperlink r:id="rId66" w:history="1">
        <w:r w:rsidRPr="00BD4C2A">
          <w:rPr>
            <w:rStyle w:val="Hyperlink"/>
          </w:rPr>
          <w:t>resources</w:t>
        </w:r>
      </w:hyperlink>
      <w:r w:rsidRPr="005044CB">
        <w:t xml:space="preserve"> about alternatives to face-to-face service delivery and a range of resources on technology safety for organisations</w:t>
      </w:r>
      <w:r w:rsidR="00356C51">
        <w:rPr>
          <w:rStyle w:val="FootnoteReference"/>
        </w:rPr>
        <w:footnoteReference w:id="53"/>
      </w:r>
      <w:r w:rsidR="00BD4C2A">
        <w:t>.</w:t>
      </w:r>
    </w:p>
    <w:p w14:paraId="505BB466" w14:textId="77777777" w:rsidR="00097D20" w:rsidRPr="00097D20" w:rsidRDefault="00097D20" w:rsidP="00FD46DE">
      <w:pPr>
        <w:pStyle w:val="Heading2"/>
        <w:rPr>
          <w:lang w:val="en"/>
        </w:rPr>
      </w:pPr>
      <w:bookmarkStart w:id="29" w:name="_Face_to_face"/>
      <w:bookmarkStart w:id="30" w:name="_Toc55126965"/>
      <w:bookmarkStart w:id="31" w:name="_Toc55547686"/>
      <w:bookmarkStart w:id="32" w:name="_Toc96688945"/>
      <w:bookmarkEnd w:id="29"/>
      <w:r w:rsidRPr="00356C51">
        <w:rPr>
          <w:lang w:val="en"/>
        </w:rPr>
        <w:t>Face to face service delivery</w:t>
      </w:r>
      <w:bookmarkEnd w:id="30"/>
      <w:bookmarkEnd w:id="31"/>
      <w:r w:rsidRPr="00356C51">
        <w:rPr>
          <w:lang w:val="en"/>
        </w:rPr>
        <w:t xml:space="preserve"> protocol</w:t>
      </w:r>
      <w:bookmarkEnd w:id="32"/>
      <w:r w:rsidRPr="00097D20">
        <w:rPr>
          <w:lang w:val="en"/>
        </w:rPr>
        <w:t xml:space="preserve"> </w:t>
      </w:r>
    </w:p>
    <w:p w14:paraId="0DF4D98F" w14:textId="0E4A2991" w:rsidR="00097D20" w:rsidRPr="00097D20" w:rsidRDefault="00097D20" w:rsidP="00097D20">
      <w:r w:rsidRPr="00097D20">
        <w:t>Where face</w:t>
      </w:r>
      <w:r w:rsidR="00FD46DE">
        <w:t xml:space="preserve"> </w:t>
      </w:r>
      <w:r w:rsidRPr="00097D20">
        <w:t>to</w:t>
      </w:r>
      <w:r w:rsidR="00FD46DE">
        <w:t xml:space="preserve"> </w:t>
      </w:r>
      <w:r w:rsidRPr="00097D20">
        <w:t>face service delivery occur</w:t>
      </w:r>
      <w:r w:rsidR="00356C51">
        <w:t>s</w:t>
      </w:r>
      <w:r w:rsidRPr="00097D20">
        <w:t xml:space="preserve">, staff </w:t>
      </w:r>
      <w:r w:rsidR="00356C51">
        <w:t>will</w:t>
      </w:r>
      <w:r w:rsidRPr="00097D20">
        <w:t xml:space="preserve"> contact families or individuals via telephone, prior to </w:t>
      </w:r>
      <w:r w:rsidR="00356C51">
        <w:t>any</w:t>
      </w:r>
      <w:r w:rsidRPr="00097D20">
        <w:t xml:space="preserve"> meeting, to conduct COVID-19 </w:t>
      </w:r>
      <w:r w:rsidR="0004778A">
        <w:t>assessment for risk management</w:t>
      </w:r>
      <w:r w:rsidRPr="00097D20">
        <w:t xml:space="preserve">. The following information </w:t>
      </w:r>
      <w:r w:rsidR="00356C51">
        <w:t>will</w:t>
      </w:r>
      <w:r w:rsidRPr="00097D20">
        <w:t xml:space="preserve"> be </w:t>
      </w:r>
      <w:r w:rsidR="00356C51">
        <w:t>requested</w:t>
      </w:r>
      <w:r w:rsidRPr="00097D20">
        <w:t>:</w:t>
      </w:r>
    </w:p>
    <w:p w14:paraId="0DCB4370" w14:textId="4C64D632" w:rsidR="00356C51" w:rsidRDefault="00356C51" w:rsidP="00AE7B41">
      <w:pPr>
        <w:pStyle w:val="ListParagraph"/>
        <w:numPr>
          <w:ilvl w:val="0"/>
          <w:numId w:val="7"/>
        </w:numPr>
      </w:pPr>
      <w:r>
        <w:t>details of where the meeting will be held (if not at the office) and the size of the meeting room</w:t>
      </w:r>
    </w:p>
    <w:p w14:paraId="054AF621" w14:textId="77777777" w:rsidR="00097D20" w:rsidRPr="00097D20" w:rsidRDefault="00097D20" w:rsidP="00AE7B41">
      <w:pPr>
        <w:numPr>
          <w:ilvl w:val="0"/>
          <w:numId w:val="7"/>
        </w:numPr>
        <w:rPr>
          <w:lang w:val="en-US"/>
        </w:rPr>
      </w:pPr>
      <w:r w:rsidRPr="00097D20">
        <w:rPr>
          <w:lang w:val="en-US"/>
        </w:rPr>
        <w:t>how many people reside in the household and who they are</w:t>
      </w:r>
    </w:p>
    <w:p w14:paraId="27D105CA" w14:textId="2510C969" w:rsidR="00097D20" w:rsidRPr="00097D20" w:rsidRDefault="00097D20" w:rsidP="00AE7B41">
      <w:pPr>
        <w:numPr>
          <w:ilvl w:val="0"/>
          <w:numId w:val="7"/>
        </w:numPr>
        <w:rPr>
          <w:lang w:val="en-US"/>
        </w:rPr>
      </w:pPr>
      <w:r w:rsidRPr="00097D20">
        <w:rPr>
          <w:lang w:val="en-US"/>
        </w:rPr>
        <w:t>if there will be any other individuals present at the meeting and who they are</w:t>
      </w:r>
    </w:p>
    <w:p w14:paraId="18D7D9E5" w14:textId="3D716C23" w:rsidR="00097D20" w:rsidRPr="00097D20" w:rsidRDefault="00C61E9D" w:rsidP="00AE7B41">
      <w:pPr>
        <w:numPr>
          <w:ilvl w:val="0"/>
          <w:numId w:val="7"/>
        </w:numPr>
        <w:rPr>
          <w:lang w:val="en-US"/>
        </w:rPr>
      </w:pPr>
      <w:r>
        <w:rPr>
          <w:lang w:val="en-US"/>
        </w:rPr>
        <w:t xml:space="preserve">if </w:t>
      </w:r>
      <w:r w:rsidR="00097D20" w:rsidRPr="00097D20">
        <w:rPr>
          <w:lang w:val="en-US"/>
        </w:rPr>
        <w:t>anyone in the household or other individuals who may be present at the meeting:</w:t>
      </w:r>
    </w:p>
    <w:p w14:paraId="2BCEF2EB" w14:textId="3248D4D7" w:rsidR="00097D20" w:rsidRPr="00097D20" w:rsidRDefault="00776165" w:rsidP="00AE7B41">
      <w:pPr>
        <w:numPr>
          <w:ilvl w:val="0"/>
          <w:numId w:val="6"/>
        </w:numPr>
        <w:rPr>
          <w:lang w:val="en-US"/>
        </w:rPr>
      </w:pPr>
      <w:r>
        <w:rPr>
          <w:lang w:val="en-US"/>
        </w:rPr>
        <w:t xml:space="preserve">is </w:t>
      </w:r>
      <w:r w:rsidR="00097D20" w:rsidRPr="00097D20">
        <w:rPr>
          <w:lang w:val="en-US"/>
        </w:rPr>
        <w:t xml:space="preserve">a confirmed case of </w:t>
      </w:r>
      <w:r w:rsidR="00356C51" w:rsidRPr="00097D20">
        <w:t>COVID-19</w:t>
      </w:r>
      <w:r w:rsidR="00356C51">
        <w:t xml:space="preserve"> </w:t>
      </w:r>
      <w:r w:rsidR="00097D20" w:rsidRPr="00097D20">
        <w:t>and is in isolation</w:t>
      </w:r>
    </w:p>
    <w:p w14:paraId="3D49FB36" w14:textId="58DADCFF" w:rsidR="00097D20" w:rsidRPr="009D06BD" w:rsidRDefault="00776165" w:rsidP="00AE7B41">
      <w:pPr>
        <w:numPr>
          <w:ilvl w:val="0"/>
          <w:numId w:val="6"/>
        </w:numPr>
        <w:rPr>
          <w:lang w:val="en-US"/>
        </w:rPr>
      </w:pPr>
      <w:r>
        <w:rPr>
          <w:lang w:val="en-US"/>
        </w:rPr>
        <w:t xml:space="preserve">is </w:t>
      </w:r>
      <w:r w:rsidR="00097D20" w:rsidRPr="00097D20">
        <w:rPr>
          <w:lang w:val="en-US"/>
        </w:rPr>
        <w:t xml:space="preserve">a close contact of a confirmed case of </w:t>
      </w:r>
      <w:r w:rsidR="00356C51" w:rsidRPr="00097D20">
        <w:t>COVID-19</w:t>
      </w:r>
      <w:r w:rsidR="00356C51">
        <w:t xml:space="preserve"> </w:t>
      </w:r>
      <w:r w:rsidR="00097D20" w:rsidRPr="00097D20">
        <w:t>and is in quarantine</w:t>
      </w:r>
    </w:p>
    <w:p w14:paraId="5BF188E8" w14:textId="5A0B2D3F" w:rsidR="009D06BD" w:rsidRPr="00E11A33" w:rsidRDefault="00776165" w:rsidP="00AE7B41">
      <w:pPr>
        <w:numPr>
          <w:ilvl w:val="0"/>
          <w:numId w:val="6"/>
        </w:numPr>
        <w:rPr>
          <w:lang w:val="en-US"/>
        </w:rPr>
      </w:pPr>
      <w:r>
        <w:t xml:space="preserve">is </w:t>
      </w:r>
      <w:r w:rsidR="00E11A33">
        <w:t>currently awaiting a COVID-19 test result</w:t>
      </w:r>
    </w:p>
    <w:p w14:paraId="58CA97F8" w14:textId="73952D7F" w:rsidR="00E11A33" w:rsidRPr="00097D20" w:rsidRDefault="00776165" w:rsidP="00AE7B41">
      <w:pPr>
        <w:numPr>
          <w:ilvl w:val="0"/>
          <w:numId w:val="6"/>
        </w:numPr>
        <w:rPr>
          <w:lang w:val="en-US"/>
        </w:rPr>
      </w:pPr>
      <w:r>
        <w:t xml:space="preserve">has </w:t>
      </w:r>
      <w:r w:rsidR="00E816DA">
        <w:t>visit</w:t>
      </w:r>
      <w:r>
        <w:t>ed</w:t>
      </w:r>
      <w:r w:rsidR="00E816DA">
        <w:t xml:space="preserve"> a</w:t>
      </w:r>
      <w:r>
        <w:t xml:space="preserve"> known</w:t>
      </w:r>
      <w:r w:rsidR="00E816DA">
        <w:t xml:space="preserve"> exposure site</w:t>
      </w:r>
      <w:r>
        <w:t xml:space="preserve"> (</w:t>
      </w:r>
      <w:r w:rsidR="00A25085">
        <w:t>refer to the current public health requirements for that exposure site)</w:t>
      </w:r>
    </w:p>
    <w:p w14:paraId="0EABA847" w14:textId="2D6AF024" w:rsidR="00097D20" w:rsidRDefault="00097D20" w:rsidP="00AE7B41">
      <w:pPr>
        <w:numPr>
          <w:ilvl w:val="0"/>
          <w:numId w:val="6"/>
        </w:numPr>
        <w:rPr>
          <w:lang w:val="en-US"/>
        </w:rPr>
      </w:pPr>
      <w:r w:rsidRPr="00097D20">
        <w:rPr>
          <w:lang w:val="en-US"/>
        </w:rPr>
        <w:t xml:space="preserve">showing symptoms of </w:t>
      </w:r>
      <w:r w:rsidRPr="00097D20">
        <w:t xml:space="preserve">COVID-19 </w:t>
      </w:r>
      <w:r w:rsidRPr="00097D20">
        <w:rPr>
          <w:lang w:val="en-US"/>
        </w:rPr>
        <w:t>or is feeling unwell</w:t>
      </w:r>
    </w:p>
    <w:p w14:paraId="6FF81C2B" w14:textId="18E88FD2" w:rsidR="00356C51" w:rsidRDefault="00356C51" w:rsidP="00356C51">
      <w:r>
        <w:tab/>
      </w:r>
    </w:p>
    <w:p w14:paraId="08590F07" w14:textId="6EA26173" w:rsidR="00CD43C0" w:rsidRDefault="00097D20" w:rsidP="00356C51">
      <w:r w:rsidRPr="00097D20">
        <w:lastRenderedPageBreak/>
        <w:t xml:space="preserve">On arrival, </w:t>
      </w:r>
      <w:r w:rsidR="00356C51">
        <w:t>staff</w:t>
      </w:r>
      <w:r w:rsidRPr="00097D20">
        <w:t xml:space="preserve"> should enquire about any current symptoms of individuals present and their household members and validate against the pre-visit </w:t>
      </w:r>
      <w:r w:rsidR="00DB77F3">
        <w:t xml:space="preserve">COVID-19 </w:t>
      </w:r>
      <w:r w:rsidR="00037FAA">
        <w:t>assessment</w:t>
      </w:r>
      <w:r w:rsidRPr="00097D20">
        <w:t xml:space="preserve"> </w:t>
      </w:r>
      <w:r w:rsidR="00212738">
        <w:t>r</w:t>
      </w:r>
      <w:r w:rsidR="00212738" w:rsidRPr="00097D20">
        <w:t>esponses</w:t>
      </w:r>
      <w:r w:rsidRPr="00097D20">
        <w:t>.</w:t>
      </w:r>
      <w:r w:rsidR="007A7BB1">
        <w:t xml:space="preserve"> </w:t>
      </w:r>
      <w:r w:rsidR="00356C51">
        <w:t>If</w:t>
      </w:r>
      <w:r w:rsidRPr="00356C51">
        <w:t xml:space="preserve"> it </w:t>
      </w:r>
      <w:r w:rsidR="00356C51" w:rsidRPr="00356C51">
        <w:t>is</w:t>
      </w:r>
      <w:r w:rsidRPr="00356C51">
        <w:t xml:space="preserve"> considered safe to proceed with </w:t>
      </w:r>
      <w:r w:rsidR="00356C51">
        <w:t xml:space="preserve">a </w:t>
      </w:r>
      <w:r w:rsidRPr="00356C51">
        <w:t>face-to-face</w:t>
      </w:r>
      <w:r w:rsidRPr="00097D20">
        <w:rPr>
          <w:b/>
          <w:bCs/>
        </w:rPr>
        <w:t xml:space="preserve"> </w:t>
      </w:r>
      <w:r w:rsidRPr="00356C51">
        <w:t>meeting</w:t>
      </w:r>
      <w:r w:rsidR="00356C51">
        <w:t xml:space="preserve">, </w:t>
      </w:r>
      <w:r w:rsidRPr="00097D20">
        <w:t xml:space="preserve">staff should </w:t>
      </w:r>
      <w:r w:rsidR="007A7BB1">
        <w:t>ensure</w:t>
      </w:r>
      <w:r w:rsidRPr="00097D20">
        <w:t xml:space="preserve"> appropriate</w:t>
      </w:r>
      <w:r w:rsidR="00356C51">
        <w:t xml:space="preserve"> </w:t>
      </w:r>
      <w:r w:rsidR="00E70551">
        <w:t xml:space="preserve">record keeping, </w:t>
      </w:r>
      <w:r w:rsidR="00E816DA">
        <w:t xml:space="preserve">PPE use, </w:t>
      </w:r>
      <w:r w:rsidR="00356C51">
        <w:t>physical distancing and</w:t>
      </w:r>
      <w:r w:rsidRPr="00097D20">
        <w:t xml:space="preserve"> </w:t>
      </w:r>
      <w:r w:rsidR="00E70551">
        <w:t xml:space="preserve">infection prevention and control measures </w:t>
      </w:r>
      <w:r w:rsidR="005666A5">
        <w:t>(</w:t>
      </w:r>
      <w:r w:rsidR="00332E41">
        <w:t>e.g.,</w:t>
      </w:r>
      <w:r w:rsidR="005666A5">
        <w:t xml:space="preserve"> hand</w:t>
      </w:r>
      <w:r w:rsidR="007A7BB1">
        <w:t xml:space="preserve"> </w:t>
      </w:r>
      <w:r w:rsidRPr="00097D20">
        <w:t>hygiene</w:t>
      </w:r>
      <w:r w:rsidR="005666A5">
        <w:t>)</w:t>
      </w:r>
      <w:r w:rsidRPr="00097D20">
        <w:t xml:space="preserve"> </w:t>
      </w:r>
      <w:r w:rsidR="005666A5">
        <w:t xml:space="preserve">are implemented </w:t>
      </w:r>
      <w:r w:rsidRPr="00097D20">
        <w:t>before, during and after meetings</w:t>
      </w:r>
      <w:r w:rsidR="00356C51">
        <w:t>.</w:t>
      </w:r>
      <w:r w:rsidR="00CD43C0">
        <w:t xml:space="preserve"> </w:t>
      </w:r>
    </w:p>
    <w:p w14:paraId="75F4165C" w14:textId="77777777" w:rsidR="00CD43C0" w:rsidRDefault="00CD43C0" w:rsidP="00356C51"/>
    <w:p w14:paraId="658FB30A" w14:textId="001EC44B" w:rsidR="00097D20" w:rsidRDefault="00356C51" w:rsidP="00FD7A79">
      <w:r>
        <w:t>M</w:t>
      </w:r>
      <w:r w:rsidR="00097D20" w:rsidRPr="00097D20">
        <w:t>eetings should be kept as brief as possible to satisfy the purpose</w:t>
      </w:r>
      <w:r w:rsidR="00FD46DE">
        <w:t xml:space="preserve"> of the meeting</w:t>
      </w:r>
      <w:r w:rsidR="00FD7A79">
        <w:t>. Where possible, meeting should:</w:t>
      </w:r>
    </w:p>
    <w:p w14:paraId="375D2206" w14:textId="7FC2DCF4" w:rsidR="00FD7A79" w:rsidRDefault="00FD7A79" w:rsidP="002D5221">
      <w:pPr>
        <w:pStyle w:val="ListParagraph"/>
        <w:numPr>
          <w:ilvl w:val="0"/>
          <w:numId w:val="45"/>
        </w:numPr>
      </w:pPr>
      <w:r>
        <w:t>be conducted outdoors</w:t>
      </w:r>
    </w:p>
    <w:p w14:paraId="71A36983" w14:textId="639100E0" w:rsidR="008A02D6" w:rsidRDefault="008A02D6" w:rsidP="002D5221">
      <w:pPr>
        <w:pStyle w:val="ListParagraph"/>
        <w:numPr>
          <w:ilvl w:val="0"/>
          <w:numId w:val="45"/>
        </w:numPr>
      </w:pPr>
      <w:r>
        <w:t>be conducted in well ventilated rooms</w:t>
      </w:r>
    </w:p>
    <w:p w14:paraId="4CDB7D92" w14:textId="3AD1DE89" w:rsidR="008A02D6" w:rsidRDefault="008A02D6" w:rsidP="002D5221">
      <w:pPr>
        <w:pStyle w:val="ListParagraph"/>
        <w:numPr>
          <w:ilvl w:val="0"/>
          <w:numId w:val="45"/>
        </w:numPr>
      </w:pPr>
      <w:r>
        <w:t xml:space="preserve">comply with government </w:t>
      </w:r>
      <w:r w:rsidR="00DA61CD">
        <w:t>directives and public health advice.</w:t>
      </w:r>
    </w:p>
    <w:p w14:paraId="45847C19" w14:textId="77777777" w:rsidR="00FD46DE" w:rsidRPr="00097D20" w:rsidRDefault="00FD46DE" w:rsidP="00FD46DE">
      <w:pPr>
        <w:ind w:left="644"/>
      </w:pPr>
    </w:p>
    <w:p w14:paraId="3309F093" w14:textId="3DDF23EF" w:rsidR="008171C3" w:rsidRPr="003C665C" w:rsidRDefault="00097D20" w:rsidP="003C665C">
      <w:r w:rsidRPr="00FD46DE">
        <w:t xml:space="preserve">When it </w:t>
      </w:r>
      <w:r w:rsidR="00FD46DE" w:rsidRPr="00FD46DE">
        <w:t>is not</w:t>
      </w:r>
      <w:r w:rsidRPr="00FD46DE">
        <w:t xml:space="preserve"> considered safe to proceed with </w:t>
      </w:r>
      <w:r w:rsidR="00A47792">
        <w:t>face-to-face</w:t>
      </w:r>
      <w:r w:rsidRPr="00FD46DE">
        <w:t xml:space="preserve"> meetings</w:t>
      </w:r>
      <w:r w:rsidR="00FD46DE">
        <w:t xml:space="preserve">, </w:t>
      </w:r>
      <w:r w:rsidRPr="00097D20">
        <w:t>virtual contact (</w:t>
      </w:r>
      <w:r w:rsidR="00332E41" w:rsidRPr="00097D20">
        <w:t>e.g.,</w:t>
      </w:r>
      <w:r w:rsidRPr="00097D20">
        <w:t xml:space="preserve"> telephone or video calls) should be used</w:t>
      </w:r>
      <w:r w:rsidR="00FD46DE">
        <w:t>.</w:t>
      </w:r>
    </w:p>
    <w:p w14:paraId="4A94B3E7" w14:textId="71A4849E" w:rsidR="00556CDB" w:rsidRDefault="00556CDB" w:rsidP="009C75E0">
      <w:pPr>
        <w:pStyle w:val="Heading2"/>
      </w:pPr>
      <w:bookmarkStart w:id="33" w:name="_Home_visit_protocol"/>
      <w:bookmarkStart w:id="34" w:name="_Toc55555314"/>
      <w:bookmarkStart w:id="35" w:name="_Toc96688946"/>
      <w:bookmarkEnd w:id="33"/>
      <w:r w:rsidRPr="00556CDB">
        <w:t>Home visit</w:t>
      </w:r>
      <w:bookmarkEnd w:id="34"/>
      <w:r w:rsidR="0083568C">
        <w:t xml:space="preserve"> protoc</w:t>
      </w:r>
      <w:r w:rsidR="00FD46DE">
        <w:t>o</w:t>
      </w:r>
      <w:r w:rsidR="0083568C">
        <w:t>l</w:t>
      </w:r>
      <w:bookmarkEnd w:id="35"/>
    </w:p>
    <w:p w14:paraId="4AE2F462" w14:textId="05C5B39E" w:rsidR="00FD46DE" w:rsidRDefault="00B736E8" w:rsidP="00906947">
      <w:r>
        <w:t>H</w:t>
      </w:r>
      <w:r w:rsidR="00906947" w:rsidRPr="00FD46DE">
        <w:t xml:space="preserve">ome visits can increase the risk of infection for both staff and people living in the homes visited. This risk is heightened </w:t>
      </w:r>
      <w:r w:rsidR="001A7E36" w:rsidRPr="00FD46DE">
        <w:t xml:space="preserve">for people </w:t>
      </w:r>
      <w:r w:rsidR="00906947" w:rsidRPr="00FD46DE">
        <w:t>who have existing health conditions.</w:t>
      </w:r>
      <w:r w:rsidR="00906947" w:rsidRPr="00906947">
        <w:t xml:space="preserve"> </w:t>
      </w:r>
      <w:r w:rsidR="007A7BB1">
        <w:t xml:space="preserve"> </w:t>
      </w:r>
      <w:r w:rsidR="00FD46DE">
        <w:t xml:space="preserve">For all home visits the above </w:t>
      </w:r>
      <w:hyperlink w:anchor="_Face_to_face" w:history="1">
        <w:r w:rsidR="00FD46DE" w:rsidRPr="00C027B2">
          <w:rPr>
            <w:rStyle w:val="Hyperlink"/>
          </w:rPr>
          <w:t>Face to Face Service Delivery Protocol</w:t>
        </w:r>
      </w:hyperlink>
      <w:r w:rsidR="00FD46DE">
        <w:t xml:space="preserve"> will be followed.</w:t>
      </w:r>
    </w:p>
    <w:p w14:paraId="511D68EE" w14:textId="77777777" w:rsidR="00906947" w:rsidRPr="00906947" w:rsidRDefault="00906947" w:rsidP="00906947"/>
    <w:p w14:paraId="08DF90FA" w14:textId="13C71AF8" w:rsidR="002661A0" w:rsidRPr="00D9015F" w:rsidRDefault="00A7058C" w:rsidP="002661A0">
      <w:r>
        <w:t>Staff will m</w:t>
      </w:r>
      <w:r w:rsidR="00556CDB" w:rsidRPr="00556CDB">
        <w:t xml:space="preserve">onitor the health and wellbeing risk of all clients and modify the frequency of </w:t>
      </w:r>
      <w:r>
        <w:t xml:space="preserve">home </w:t>
      </w:r>
      <w:r w:rsidR="00556CDB" w:rsidRPr="00556CDB">
        <w:t xml:space="preserve">visits if the risk has been assessed as increasing. </w:t>
      </w:r>
      <w:r w:rsidR="00FD46DE">
        <w:t xml:space="preserve"> </w:t>
      </w:r>
      <w:r>
        <w:t xml:space="preserve">Any assessment of increased risk should be reported to </w:t>
      </w:r>
      <w:r w:rsidR="00FD46DE" w:rsidRPr="00FD46DE">
        <w:rPr>
          <w:highlight w:val="lightGray"/>
        </w:rPr>
        <w:t>XXXXXXX</w:t>
      </w:r>
      <w:r w:rsidR="0002135D">
        <w:t xml:space="preserve"> who will determine if visits </w:t>
      </w:r>
      <w:r w:rsidR="00B736E8">
        <w:t>continue</w:t>
      </w:r>
      <w:r w:rsidR="0002135D">
        <w:t xml:space="preserve">. </w:t>
      </w:r>
    </w:p>
    <w:p w14:paraId="760E23A5" w14:textId="119482D7" w:rsidR="002661A0" w:rsidRPr="002661A0" w:rsidRDefault="002661A0" w:rsidP="002661A0">
      <w:pPr>
        <w:pStyle w:val="Heading2"/>
      </w:pPr>
      <w:bookmarkStart w:id="36" w:name="_Transportation_and_travel"/>
      <w:bookmarkStart w:id="37" w:name="_Toc55569298"/>
      <w:bookmarkStart w:id="38" w:name="_Toc96688947"/>
      <w:bookmarkEnd w:id="36"/>
      <w:r w:rsidRPr="002661A0">
        <w:t>Transportation and travel</w:t>
      </w:r>
      <w:bookmarkEnd w:id="37"/>
      <w:r w:rsidR="00222C35">
        <w:t xml:space="preserve"> protocol</w:t>
      </w:r>
      <w:bookmarkEnd w:id="38"/>
    </w:p>
    <w:p w14:paraId="6E58AC80" w14:textId="38FCB958" w:rsidR="002661A0" w:rsidRPr="00FD46DE" w:rsidRDefault="006C4C9A" w:rsidP="002661A0">
      <w:pPr>
        <w:rPr>
          <w:lang w:val="en-GB"/>
        </w:rPr>
      </w:pPr>
      <w:r w:rsidRPr="006C4C9A">
        <w:rPr>
          <w:lang w:val="en-GB"/>
        </w:rPr>
        <w:t xml:space="preserve">Travel </w:t>
      </w:r>
      <w:r w:rsidR="00FD46DE">
        <w:rPr>
          <w:lang w:val="en-GB"/>
        </w:rPr>
        <w:t>can</w:t>
      </w:r>
      <w:r w:rsidRPr="006C4C9A">
        <w:rPr>
          <w:lang w:val="en-GB"/>
        </w:rPr>
        <w:t xml:space="preserve"> increase</w:t>
      </w:r>
      <w:r w:rsidR="00FD46DE">
        <w:rPr>
          <w:lang w:val="en-GB"/>
        </w:rPr>
        <w:t xml:space="preserve"> the</w:t>
      </w:r>
      <w:r w:rsidRPr="006C4C9A">
        <w:rPr>
          <w:lang w:val="en-GB"/>
        </w:rPr>
        <w:t xml:space="preserve"> risk of infection spreading. To counter this, </w:t>
      </w:r>
      <w:r w:rsidR="00FD46DE" w:rsidRPr="00FD46DE">
        <w:rPr>
          <w:i/>
          <w:iCs/>
          <w:highlight w:val="lightGray"/>
          <w:lang w:val="en-GB"/>
        </w:rPr>
        <w:t>(name of agency)</w:t>
      </w:r>
      <w:r w:rsidRPr="006C4C9A">
        <w:rPr>
          <w:lang w:val="en-GB"/>
        </w:rPr>
        <w:t xml:space="preserve"> will reduce non-urgent travel and monitor </w:t>
      </w:r>
      <w:r w:rsidR="00FD46DE">
        <w:rPr>
          <w:lang w:val="en-GB"/>
        </w:rPr>
        <w:t>required</w:t>
      </w:r>
      <w:r w:rsidRPr="006C4C9A">
        <w:rPr>
          <w:lang w:val="en-GB"/>
        </w:rPr>
        <w:t xml:space="preserve"> trave</w:t>
      </w:r>
      <w:r w:rsidR="003B334E">
        <w:rPr>
          <w:lang w:val="en-GB"/>
        </w:rPr>
        <w:t>l</w:t>
      </w:r>
      <w:r w:rsidRPr="006C4C9A">
        <w:rPr>
          <w:lang w:val="en-GB"/>
        </w:rPr>
        <w:t>.</w:t>
      </w:r>
      <w:r w:rsidR="00FD46DE">
        <w:rPr>
          <w:lang w:val="en-GB"/>
        </w:rPr>
        <w:t xml:space="preserve"> </w:t>
      </w:r>
    </w:p>
    <w:p w14:paraId="6851EB93" w14:textId="77777777" w:rsidR="00FD46DE" w:rsidRDefault="00FD46DE" w:rsidP="002661A0"/>
    <w:p w14:paraId="26415678" w14:textId="47FEDE77" w:rsidR="002661A0" w:rsidRPr="002661A0" w:rsidRDefault="00666027" w:rsidP="002661A0">
      <w:r>
        <w:t>Staff</w:t>
      </w:r>
      <w:r w:rsidRPr="002661A0">
        <w:t xml:space="preserve"> </w:t>
      </w:r>
      <w:r w:rsidR="00222C35">
        <w:t xml:space="preserve">should </w:t>
      </w:r>
      <w:r w:rsidRPr="002661A0">
        <w:t xml:space="preserve">consider the necessity of transporting clients and </w:t>
      </w:r>
      <w:r w:rsidR="00F207D7">
        <w:t xml:space="preserve">minimise </w:t>
      </w:r>
      <w:r w:rsidRPr="002661A0">
        <w:t xml:space="preserve">where possible. </w:t>
      </w:r>
      <w:r w:rsidR="005F5CAC">
        <w:t xml:space="preserve"> </w:t>
      </w:r>
      <w:r w:rsidR="002661A0" w:rsidRPr="002661A0">
        <w:t>If client transport</w:t>
      </w:r>
      <w:r w:rsidR="00222C35">
        <w:t>ation by staff</w:t>
      </w:r>
      <w:r w:rsidR="002661A0" w:rsidRPr="002661A0">
        <w:t xml:space="preserve"> is necessary, </w:t>
      </w:r>
      <w:r w:rsidR="00FD46DE">
        <w:t>staff must:</w:t>
      </w:r>
      <w:r w:rsidR="002661A0" w:rsidRPr="002661A0">
        <w:t xml:space="preserve"> </w:t>
      </w:r>
    </w:p>
    <w:p w14:paraId="339EF935" w14:textId="092CD2D4" w:rsidR="002661A0" w:rsidRPr="002661A0" w:rsidRDefault="00666027" w:rsidP="002D5221">
      <w:pPr>
        <w:numPr>
          <w:ilvl w:val="0"/>
          <w:numId w:val="14"/>
        </w:numPr>
        <w:tabs>
          <w:tab w:val="clear" w:pos="720"/>
          <w:tab w:val="num" w:pos="360"/>
        </w:tabs>
        <w:ind w:left="360"/>
      </w:pPr>
      <w:r>
        <w:t>s</w:t>
      </w:r>
      <w:r w:rsidR="002661A0" w:rsidRPr="002661A0">
        <w:t xml:space="preserve">eek approval </w:t>
      </w:r>
      <w:r w:rsidR="00FD46DE">
        <w:t xml:space="preserve">from </w:t>
      </w:r>
      <w:r w:rsidR="00FD46DE" w:rsidRPr="00FD46DE">
        <w:rPr>
          <w:highlight w:val="lightGray"/>
        </w:rPr>
        <w:t>XXXXXXX</w:t>
      </w:r>
      <w:r w:rsidR="00FD46DE">
        <w:t>.</w:t>
      </w:r>
    </w:p>
    <w:p w14:paraId="74CB4842" w14:textId="21464DCB" w:rsidR="002661A0" w:rsidRDefault="00666027" w:rsidP="002D5221">
      <w:pPr>
        <w:numPr>
          <w:ilvl w:val="0"/>
          <w:numId w:val="14"/>
        </w:numPr>
        <w:tabs>
          <w:tab w:val="clear" w:pos="720"/>
          <w:tab w:val="num" w:pos="360"/>
        </w:tabs>
        <w:ind w:left="360"/>
      </w:pPr>
      <w:r>
        <w:t>a</w:t>
      </w:r>
      <w:r w:rsidR="002661A0" w:rsidRPr="002661A0">
        <w:t xml:space="preserve">sk the client the </w:t>
      </w:r>
      <w:r w:rsidR="00FB3B20">
        <w:t xml:space="preserve">COVID-19 assessment for risk management </w:t>
      </w:r>
      <w:r w:rsidR="002661A0" w:rsidRPr="002661A0">
        <w:t xml:space="preserve">questions </w:t>
      </w:r>
      <w:r w:rsidR="00FD46DE">
        <w:t>and only proceed to transport i</w:t>
      </w:r>
      <w:r w:rsidR="00222C35">
        <w:t>f</w:t>
      </w:r>
      <w:r w:rsidR="00FD46DE">
        <w:t xml:space="preserve"> </w:t>
      </w:r>
      <w:r w:rsidR="00FB3B20">
        <w:t>deemed suitable</w:t>
      </w:r>
    </w:p>
    <w:p w14:paraId="15CFAEE2" w14:textId="310870D2" w:rsidR="00666027" w:rsidRPr="002661A0" w:rsidRDefault="00666027" w:rsidP="002D5221">
      <w:pPr>
        <w:numPr>
          <w:ilvl w:val="0"/>
          <w:numId w:val="14"/>
        </w:numPr>
        <w:tabs>
          <w:tab w:val="clear" w:pos="720"/>
          <w:tab w:val="num" w:pos="360"/>
        </w:tabs>
        <w:ind w:left="360"/>
      </w:pPr>
      <w:r>
        <w:t>c</w:t>
      </w:r>
      <w:r w:rsidRPr="002661A0">
        <w:t>hoose the largest vehicle available</w:t>
      </w:r>
    </w:p>
    <w:p w14:paraId="559EADE0" w14:textId="5CB3BA02" w:rsidR="002661A0" w:rsidRDefault="00666027" w:rsidP="002D5221">
      <w:pPr>
        <w:pStyle w:val="ListParagraph"/>
        <w:numPr>
          <w:ilvl w:val="0"/>
          <w:numId w:val="33"/>
        </w:numPr>
        <w:tabs>
          <w:tab w:val="clear" w:pos="720"/>
          <w:tab w:val="num" w:pos="360"/>
        </w:tabs>
        <w:ind w:left="360"/>
      </w:pPr>
      <w:r>
        <w:t>w</w:t>
      </w:r>
      <w:r w:rsidR="002661A0" w:rsidRPr="002661A0">
        <w:t xml:space="preserve">ash or sanitise hands before and after </w:t>
      </w:r>
      <w:r w:rsidR="00FD46DE">
        <w:t>transportation</w:t>
      </w:r>
    </w:p>
    <w:p w14:paraId="75F3B617" w14:textId="7E19F961" w:rsidR="00222C35" w:rsidRPr="002661A0" w:rsidRDefault="00222C35" w:rsidP="002D5221">
      <w:pPr>
        <w:pStyle w:val="ListParagraph"/>
        <w:numPr>
          <w:ilvl w:val="0"/>
          <w:numId w:val="33"/>
        </w:numPr>
        <w:tabs>
          <w:tab w:val="clear" w:pos="720"/>
          <w:tab w:val="num" w:pos="360"/>
        </w:tabs>
        <w:ind w:left="360"/>
      </w:pPr>
      <w:r>
        <w:t>use PPE as per latest directives</w:t>
      </w:r>
      <w:r w:rsidR="003B334E">
        <w:t xml:space="preserve"> and public health </w:t>
      </w:r>
      <w:hyperlink r:id="rId67" w:history="1">
        <w:r w:rsidR="003B334E" w:rsidRPr="000D2990">
          <w:rPr>
            <w:rStyle w:val="Hyperlink"/>
          </w:rPr>
          <w:t>advice</w:t>
        </w:r>
      </w:hyperlink>
      <w:r w:rsidR="000D2990">
        <w:rPr>
          <w:rStyle w:val="FootnoteReference"/>
        </w:rPr>
        <w:footnoteReference w:id="54"/>
      </w:r>
      <w:r w:rsidR="006E266E" w:rsidRPr="006E266E">
        <w:rPr>
          <w:rStyle w:val="FootnoteReference"/>
        </w:rPr>
        <w:t xml:space="preserve"> </w:t>
      </w:r>
      <w:r w:rsidR="00357A39" w:rsidRPr="007A65F9">
        <w:rPr>
          <w:rStyle w:val="FootnoteReference"/>
        </w:rPr>
        <w:footnoteReference w:id="55"/>
      </w:r>
      <w:r w:rsidR="00A6345D">
        <w:rPr>
          <w:rStyle w:val="FootnoteReference"/>
        </w:rPr>
        <w:t xml:space="preserve"> </w:t>
      </w:r>
      <w:r w:rsidR="001B2C5E" w:rsidRPr="007A65F9">
        <w:rPr>
          <w:rStyle w:val="FootnoteReference"/>
        </w:rPr>
        <w:footnoteReference w:id="56"/>
      </w:r>
    </w:p>
    <w:p w14:paraId="4381420B" w14:textId="4273C949" w:rsidR="002661A0" w:rsidRPr="002661A0" w:rsidRDefault="00666027" w:rsidP="002D5221">
      <w:pPr>
        <w:pStyle w:val="ListParagraph"/>
        <w:numPr>
          <w:ilvl w:val="0"/>
          <w:numId w:val="33"/>
        </w:numPr>
        <w:tabs>
          <w:tab w:val="clear" w:pos="720"/>
          <w:tab w:val="num" w:pos="360"/>
        </w:tabs>
        <w:ind w:left="360"/>
      </w:pPr>
      <w:r>
        <w:t>s</w:t>
      </w:r>
      <w:r w:rsidR="002661A0" w:rsidRPr="002661A0">
        <w:t xml:space="preserve">it client in </w:t>
      </w:r>
      <w:r>
        <w:t xml:space="preserve">the </w:t>
      </w:r>
      <w:r w:rsidR="002661A0" w:rsidRPr="002661A0">
        <w:t xml:space="preserve">back seat </w:t>
      </w:r>
    </w:p>
    <w:p w14:paraId="682D74A9" w14:textId="1FA1CDFE" w:rsidR="004E6A99" w:rsidRDefault="004E6A99" w:rsidP="002D5221">
      <w:pPr>
        <w:pStyle w:val="ListParagraph"/>
        <w:numPr>
          <w:ilvl w:val="0"/>
          <w:numId w:val="33"/>
        </w:numPr>
        <w:tabs>
          <w:tab w:val="clear" w:pos="720"/>
          <w:tab w:val="num" w:pos="360"/>
        </w:tabs>
        <w:ind w:left="360"/>
      </w:pPr>
      <w:r>
        <w:t>minimise the number of clients who are transported in one car where possible</w:t>
      </w:r>
    </w:p>
    <w:p w14:paraId="7A795CCB" w14:textId="668B7DCC" w:rsidR="00666027" w:rsidRPr="002661A0" w:rsidRDefault="00666027" w:rsidP="002D5221">
      <w:pPr>
        <w:pStyle w:val="ListParagraph"/>
        <w:numPr>
          <w:ilvl w:val="0"/>
          <w:numId w:val="33"/>
        </w:numPr>
        <w:tabs>
          <w:tab w:val="clear" w:pos="720"/>
          <w:tab w:val="num" w:pos="360"/>
        </w:tabs>
        <w:ind w:left="360"/>
      </w:pPr>
      <w:r>
        <w:t>d</w:t>
      </w:r>
      <w:r w:rsidRPr="002661A0">
        <w:t xml:space="preserve">rive with the windows open </w:t>
      </w:r>
      <w:r w:rsidR="000F3846">
        <w:t>or e</w:t>
      </w:r>
      <w:r w:rsidRPr="002661A0">
        <w:t>nsure the air conditioning is switched to outside air</w:t>
      </w:r>
      <w:r w:rsidR="000F3846">
        <w:t>, not recirculated</w:t>
      </w:r>
    </w:p>
    <w:p w14:paraId="221D8B74" w14:textId="0A8ED3DB" w:rsidR="00401A8E" w:rsidRDefault="00666027" w:rsidP="002D5221">
      <w:pPr>
        <w:pStyle w:val="ListParagraph"/>
        <w:numPr>
          <w:ilvl w:val="0"/>
          <w:numId w:val="33"/>
        </w:numPr>
        <w:tabs>
          <w:tab w:val="clear" w:pos="720"/>
          <w:tab w:val="num" w:pos="360"/>
        </w:tabs>
        <w:ind w:left="360"/>
      </w:pPr>
      <w:r>
        <w:t>e</w:t>
      </w:r>
      <w:r w:rsidRPr="002661A0">
        <w:t>nsure the vehicle is cleaned between uses, particularly frequently touched surfaces</w:t>
      </w:r>
      <w:r w:rsidR="007A7BB1">
        <w:t>.</w:t>
      </w:r>
    </w:p>
    <w:p w14:paraId="246222D2" w14:textId="552BBC05" w:rsidR="004F3590" w:rsidRDefault="004F3590" w:rsidP="004F3590">
      <w:pPr>
        <w:tabs>
          <w:tab w:val="num" w:pos="360"/>
        </w:tabs>
      </w:pPr>
    </w:p>
    <w:p w14:paraId="09D8E2D0" w14:textId="1B6814A5" w:rsidR="004F3590" w:rsidRDefault="004F3590" w:rsidP="004F3590">
      <w:pPr>
        <w:tabs>
          <w:tab w:val="num" w:pos="360"/>
        </w:tabs>
      </w:pPr>
      <w:r>
        <w:t xml:space="preserve">If client transportation via </w:t>
      </w:r>
      <w:r w:rsidR="00E479E5">
        <w:t xml:space="preserve">taxi or rideshare is required, the Western Australian Department of Health </w:t>
      </w:r>
      <w:hyperlink r:id="rId68" w:history="1">
        <w:r w:rsidR="00E479E5" w:rsidRPr="00E479E5">
          <w:rPr>
            <w:rStyle w:val="Hyperlink"/>
          </w:rPr>
          <w:t>a</w:t>
        </w:r>
        <w:r w:rsidR="00E479E5" w:rsidRPr="00E479E5">
          <w:rPr>
            <w:rStyle w:val="Hyperlink"/>
          </w:rPr>
          <w:t>d</w:t>
        </w:r>
        <w:r w:rsidR="00E479E5" w:rsidRPr="00E479E5">
          <w:rPr>
            <w:rStyle w:val="Hyperlink"/>
          </w:rPr>
          <w:t>vice</w:t>
        </w:r>
      </w:hyperlink>
      <w:r w:rsidR="00E479E5">
        <w:rPr>
          <w:rStyle w:val="FootnoteReference"/>
        </w:rPr>
        <w:footnoteReference w:id="57"/>
      </w:r>
      <w:r w:rsidR="00E479E5">
        <w:t xml:space="preserve"> should be followed. </w:t>
      </w:r>
    </w:p>
    <w:p w14:paraId="55299F8E" w14:textId="43340846" w:rsidR="00B011AA" w:rsidRDefault="00B011AA" w:rsidP="00B011AA">
      <w:pPr>
        <w:tabs>
          <w:tab w:val="num" w:pos="360"/>
        </w:tabs>
      </w:pPr>
    </w:p>
    <w:p w14:paraId="259B672E" w14:textId="7E13CBD6" w:rsidR="00F7717B" w:rsidRPr="004E4721" w:rsidRDefault="005F5CAC" w:rsidP="00B011AA">
      <w:pPr>
        <w:tabs>
          <w:tab w:val="num" w:pos="360"/>
        </w:tabs>
        <w:rPr>
          <w:highlight w:val="yellow"/>
        </w:rPr>
      </w:pPr>
      <w:r w:rsidRPr="004E4721">
        <w:rPr>
          <w:highlight w:val="yellow"/>
        </w:rPr>
        <w:t xml:space="preserve">Where a client is required to </w:t>
      </w:r>
      <w:r w:rsidR="00F7717B" w:rsidRPr="004E4721">
        <w:rPr>
          <w:highlight w:val="yellow"/>
        </w:rPr>
        <w:t xml:space="preserve">access testing </w:t>
      </w:r>
      <w:r w:rsidRPr="004E4721">
        <w:rPr>
          <w:highlight w:val="yellow"/>
        </w:rPr>
        <w:t>or quarantine and needs to travel</w:t>
      </w:r>
      <w:r w:rsidR="00F7717B" w:rsidRPr="004E4721">
        <w:rPr>
          <w:highlight w:val="yellow"/>
        </w:rPr>
        <w:t xml:space="preserve">, the above protocol should be followed. Where a client is required to isolate </w:t>
      </w:r>
      <w:r w:rsidR="004E6A99" w:rsidRPr="004E4721">
        <w:rPr>
          <w:highlight w:val="yellow"/>
        </w:rPr>
        <w:t>there are limited reasons they can leave isolation</w:t>
      </w:r>
      <w:r w:rsidR="00A87FA0" w:rsidRPr="004E4721">
        <w:rPr>
          <w:highlight w:val="yellow"/>
        </w:rPr>
        <w:t xml:space="preserve"> – for medical assistance or in the case of an emergency. </w:t>
      </w:r>
      <w:r w:rsidR="00EA0CA1">
        <w:rPr>
          <w:highlight w:val="yellow"/>
        </w:rPr>
        <w:t>Call 13 COVID for more information if required.</w:t>
      </w:r>
    </w:p>
    <w:p w14:paraId="2817DF65" w14:textId="77777777" w:rsidR="004E6A99" w:rsidRPr="004E4721" w:rsidRDefault="004E6A99" w:rsidP="00B011AA">
      <w:pPr>
        <w:tabs>
          <w:tab w:val="num" w:pos="360"/>
        </w:tabs>
        <w:rPr>
          <w:highlight w:val="yellow"/>
        </w:rPr>
      </w:pPr>
    </w:p>
    <w:p w14:paraId="4E932322" w14:textId="2B9D7F7B" w:rsidR="005F5CAC" w:rsidRDefault="00F7717B" w:rsidP="00B011AA">
      <w:pPr>
        <w:tabs>
          <w:tab w:val="num" w:pos="360"/>
        </w:tabs>
      </w:pPr>
      <w:r w:rsidRPr="004E4721">
        <w:rPr>
          <w:highlight w:val="yellow"/>
        </w:rPr>
        <w:t>In very limited, case-by-case circumstances transportation may be provided by WA Government agencies</w:t>
      </w:r>
      <w:r w:rsidR="004E6A99" w:rsidRPr="004E4721">
        <w:rPr>
          <w:highlight w:val="yellow"/>
        </w:rPr>
        <w:t xml:space="preserve"> where </w:t>
      </w:r>
      <w:r w:rsidR="00A87FA0" w:rsidRPr="004E4721">
        <w:rPr>
          <w:highlight w:val="yellow"/>
        </w:rPr>
        <w:t xml:space="preserve">a COVID-19 positive person requires transportation to </w:t>
      </w:r>
      <w:r w:rsidR="004E6A99" w:rsidRPr="004E4721">
        <w:rPr>
          <w:highlight w:val="yellow"/>
        </w:rPr>
        <w:t xml:space="preserve">alternative </w:t>
      </w:r>
      <w:r w:rsidR="00A87FA0" w:rsidRPr="004E4721">
        <w:rPr>
          <w:highlight w:val="yellow"/>
        </w:rPr>
        <w:t>accommodation as decided by the Western Australian Department of Health State Health Incident Coordination Centre (SHICC)</w:t>
      </w:r>
      <w:r w:rsidRPr="004E4721">
        <w:rPr>
          <w:highlight w:val="yellow"/>
        </w:rPr>
        <w:t>.</w:t>
      </w:r>
      <w:r>
        <w:t xml:space="preserve"> </w:t>
      </w:r>
    </w:p>
    <w:p w14:paraId="0BC8589F" w14:textId="77777777" w:rsidR="005F5CAC" w:rsidRDefault="005F5CAC" w:rsidP="00B011AA">
      <w:pPr>
        <w:tabs>
          <w:tab w:val="num" w:pos="360"/>
        </w:tabs>
      </w:pPr>
    </w:p>
    <w:p w14:paraId="768C5922" w14:textId="77777777" w:rsidR="003B334E" w:rsidRDefault="00B011AA" w:rsidP="00B011AA">
      <w:pPr>
        <w:tabs>
          <w:tab w:val="num" w:pos="360"/>
        </w:tabs>
      </w:pPr>
      <w:r w:rsidRPr="00B011AA">
        <w:t xml:space="preserve">If the individual </w:t>
      </w:r>
      <w:r w:rsidR="0088286E" w:rsidRPr="00B011AA">
        <w:t>is a suspected or confirmed case of COVID-19</w:t>
      </w:r>
      <w:r w:rsidR="0088286E">
        <w:t xml:space="preserve"> and </w:t>
      </w:r>
      <w:r w:rsidRPr="00B011AA">
        <w:t xml:space="preserve">requires urgent medical attention, call an </w:t>
      </w:r>
      <w:proofErr w:type="gramStart"/>
      <w:r w:rsidRPr="00B011AA">
        <w:t>ambulance</w:t>
      </w:r>
      <w:proofErr w:type="gramEnd"/>
      <w:r w:rsidRPr="00B011AA">
        <w:t xml:space="preserve"> and inform the ambulance service that the individual is a suspected or confirmed case of COVID-19.</w:t>
      </w:r>
      <w:r w:rsidR="0088286E">
        <w:t xml:space="preserve"> </w:t>
      </w:r>
    </w:p>
    <w:p w14:paraId="3606D68B" w14:textId="77777777" w:rsidR="003B334E" w:rsidRDefault="003B334E" w:rsidP="00B011AA">
      <w:pPr>
        <w:tabs>
          <w:tab w:val="num" w:pos="360"/>
        </w:tabs>
      </w:pPr>
    </w:p>
    <w:p w14:paraId="3E2E31EF" w14:textId="15EC8844" w:rsidR="00B011AA" w:rsidRDefault="003B334E" w:rsidP="00B011AA">
      <w:pPr>
        <w:tabs>
          <w:tab w:val="num" w:pos="360"/>
        </w:tabs>
      </w:pPr>
      <w:r>
        <w:t>Staff</w:t>
      </w:r>
      <w:r w:rsidRPr="002661A0">
        <w:t xml:space="preserve"> and volunteers </w:t>
      </w:r>
      <w:r>
        <w:t>should</w:t>
      </w:r>
      <w:r w:rsidRPr="002661A0">
        <w:t xml:space="preserve"> inform </w:t>
      </w:r>
      <w:r w:rsidRPr="00FD46DE">
        <w:t>their manager</w:t>
      </w:r>
      <w:r w:rsidRPr="002661A0">
        <w:rPr>
          <w:b/>
          <w:bCs/>
        </w:rPr>
        <w:t xml:space="preserve"> </w:t>
      </w:r>
      <w:r w:rsidRPr="002661A0">
        <w:t>of recent or upcoming travel plans</w:t>
      </w:r>
      <w:r w:rsidR="00903240">
        <w:t xml:space="preserve"> (intrastate, </w:t>
      </w:r>
      <w:proofErr w:type="gramStart"/>
      <w:r w:rsidR="00903240">
        <w:t>interstate</w:t>
      </w:r>
      <w:proofErr w:type="gramEnd"/>
      <w:r w:rsidR="00903240">
        <w:t xml:space="preserve"> or international) to ensure </w:t>
      </w:r>
      <w:r w:rsidR="006B66AB">
        <w:t xml:space="preserve">appropriate planning and risk management. Staff and volunteers </w:t>
      </w:r>
      <w:r w:rsidR="00974DE9">
        <w:t>should keep</w:t>
      </w:r>
      <w:r w:rsidR="009101BA">
        <w:t xml:space="preserve"> informed about any travel related requirements </w:t>
      </w:r>
      <w:r w:rsidR="00974DE9">
        <w:t>e.g.,</w:t>
      </w:r>
      <w:r w:rsidR="009101BA">
        <w:t xml:space="preserve"> quarantine</w:t>
      </w:r>
      <w:r w:rsidR="00974DE9">
        <w:t xml:space="preserve"> and </w:t>
      </w:r>
      <w:r w:rsidR="009101BA">
        <w:t xml:space="preserve">testing. </w:t>
      </w:r>
    </w:p>
    <w:p w14:paraId="1B7B4D81" w14:textId="62657914" w:rsidR="00401A8E" w:rsidRDefault="00401A8E" w:rsidP="00401A8E">
      <w:pPr>
        <w:pStyle w:val="Heading2"/>
      </w:pPr>
      <w:bookmarkStart w:id="39" w:name="_Toc96688948"/>
      <w:r>
        <w:t>Engaging interpreters</w:t>
      </w:r>
      <w:bookmarkEnd w:id="39"/>
    </w:p>
    <w:p w14:paraId="001DE46F" w14:textId="6A31D82B" w:rsidR="00401A8E" w:rsidRDefault="00401A8E" w:rsidP="00401A8E">
      <w:pPr>
        <w:tabs>
          <w:tab w:val="num" w:pos="360"/>
        </w:tabs>
      </w:pPr>
      <w:r>
        <w:t xml:space="preserve">Remote (video and telephone) interpreting options will be used wherever possible to support essential service delivery and protect staff, </w:t>
      </w:r>
      <w:proofErr w:type="gramStart"/>
      <w:r>
        <w:t>clients</w:t>
      </w:r>
      <w:proofErr w:type="gramEnd"/>
      <w:r>
        <w:t xml:space="preserve"> and interpreters. Staff and clients should not touch the same device or phone when using remote interpreting services and physical distancing should be maintained.</w:t>
      </w:r>
    </w:p>
    <w:p w14:paraId="14B90997" w14:textId="77777777" w:rsidR="00401A8E" w:rsidRDefault="00401A8E" w:rsidP="00401A8E">
      <w:pPr>
        <w:tabs>
          <w:tab w:val="num" w:pos="360"/>
        </w:tabs>
      </w:pPr>
    </w:p>
    <w:p w14:paraId="4316DFC3" w14:textId="5E0A5651" w:rsidR="00401A8E" w:rsidRDefault="00401A8E" w:rsidP="00401A8E">
      <w:pPr>
        <w:tabs>
          <w:tab w:val="num" w:pos="360"/>
        </w:tabs>
      </w:pPr>
      <w:r w:rsidRPr="00401A8E">
        <w:t xml:space="preserve">Onsite interpreting </w:t>
      </w:r>
      <w:r>
        <w:t>will</w:t>
      </w:r>
      <w:r w:rsidRPr="00401A8E">
        <w:t xml:space="preserve"> only be used in exceptional circumstances</w:t>
      </w:r>
      <w:r>
        <w:t xml:space="preserve">, as approved by </w:t>
      </w:r>
      <w:r w:rsidRPr="00401A8E">
        <w:rPr>
          <w:highlight w:val="lightGray"/>
        </w:rPr>
        <w:t>XXXXXX</w:t>
      </w:r>
      <w:r>
        <w:t>. Where onsite interpreting is required:</w:t>
      </w:r>
    </w:p>
    <w:p w14:paraId="2612E426" w14:textId="5AC598C5" w:rsidR="00401A8E" w:rsidRDefault="00401A8E" w:rsidP="002D5221">
      <w:pPr>
        <w:pStyle w:val="ListParagraph"/>
        <w:numPr>
          <w:ilvl w:val="0"/>
          <w:numId w:val="36"/>
        </w:numPr>
        <w:tabs>
          <w:tab w:val="num" w:pos="360"/>
        </w:tabs>
      </w:pPr>
      <w:r>
        <w:t xml:space="preserve">staff, </w:t>
      </w:r>
      <w:proofErr w:type="gramStart"/>
      <w:r>
        <w:t>clients</w:t>
      </w:r>
      <w:proofErr w:type="gramEnd"/>
      <w:r>
        <w:t xml:space="preserve"> and interpreters will maintain a physical distance of at least 1.5 metres from other people</w:t>
      </w:r>
    </w:p>
    <w:p w14:paraId="3DC73E14" w14:textId="0DFF8E22" w:rsidR="00401A8E" w:rsidRDefault="00926EAD" w:rsidP="002D5221">
      <w:pPr>
        <w:pStyle w:val="ListParagraph"/>
        <w:numPr>
          <w:ilvl w:val="0"/>
          <w:numId w:val="36"/>
        </w:numPr>
        <w:tabs>
          <w:tab w:val="num" w:pos="360"/>
        </w:tabs>
      </w:pPr>
      <w:r>
        <w:t>hand hygiene</w:t>
      </w:r>
      <w:r w:rsidR="00401A8E">
        <w:t xml:space="preserve"> will be </w:t>
      </w:r>
      <w:r>
        <w:t>practiced</w:t>
      </w:r>
      <w:r w:rsidR="00401A8E">
        <w:t xml:space="preserve"> before</w:t>
      </w:r>
      <w:r>
        <w:t>, during</w:t>
      </w:r>
      <w:r w:rsidR="00401A8E">
        <w:t xml:space="preserve"> and after the interview </w:t>
      </w:r>
    </w:p>
    <w:p w14:paraId="1741BFCC" w14:textId="4A6CF2E1" w:rsidR="00401A8E" w:rsidRDefault="00401A8E" w:rsidP="002D5221">
      <w:pPr>
        <w:pStyle w:val="ListParagraph"/>
        <w:numPr>
          <w:ilvl w:val="0"/>
          <w:numId w:val="36"/>
        </w:numPr>
        <w:tabs>
          <w:tab w:val="num" w:pos="360"/>
        </w:tabs>
      </w:pPr>
      <w:r>
        <w:t>PPE will be provided and used in accordance with current government advice.</w:t>
      </w:r>
    </w:p>
    <w:p w14:paraId="1349FF86" w14:textId="77777777" w:rsidR="00335F03" w:rsidRDefault="00335F03"/>
    <w:p w14:paraId="18DC6FBB" w14:textId="77777777" w:rsidR="00335F03" w:rsidRDefault="00335F03" w:rsidP="00335F03">
      <w:pPr>
        <w:pStyle w:val="Heading1"/>
      </w:pPr>
      <w:bookmarkStart w:id="40" w:name="_Toc96688949"/>
      <w:r>
        <w:t>Recovery</w:t>
      </w:r>
      <w:bookmarkEnd w:id="40"/>
    </w:p>
    <w:p w14:paraId="5BB70750" w14:textId="3C018A21" w:rsidR="00335F03" w:rsidRPr="00860068" w:rsidRDefault="00335F03" w:rsidP="00335F03">
      <w:pPr>
        <w:rPr>
          <w:szCs w:val="21"/>
        </w:rPr>
      </w:pPr>
      <w:r w:rsidRPr="00860068">
        <w:rPr>
          <w:szCs w:val="21"/>
        </w:rPr>
        <w:t xml:space="preserve">Where </w:t>
      </w:r>
      <w:r w:rsidRPr="00860068">
        <w:rPr>
          <w:i/>
          <w:iCs/>
          <w:szCs w:val="21"/>
        </w:rPr>
        <w:t>Stage 2: Response</w:t>
      </w:r>
      <w:r w:rsidRPr="00860068">
        <w:rPr>
          <w:szCs w:val="21"/>
        </w:rPr>
        <w:t xml:space="preserve"> for management of workplace cases and/or contacts is completed, </w:t>
      </w:r>
      <w:r w:rsidRPr="00532B75">
        <w:rPr>
          <w:highlight w:val="lightGray"/>
        </w:rPr>
        <w:t xml:space="preserve">XXXXXX </w:t>
      </w:r>
      <w:r w:rsidRPr="00532B75">
        <w:rPr>
          <w:i/>
          <w:iCs/>
          <w:highlight w:val="lightGray"/>
        </w:rPr>
        <w:t xml:space="preserve">(this may be a position, </w:t>
      </w:r>
      <w:r w:rsidR="00332E41" w:rsidRPr="00532B75">
        <w:rPr>
          <w:i/>
          <w:iCs/>
          <w:highlight w:val="lightGray"/>
        </w:rPr>
        <w:t>e.g.,</w:t>
      </w:r>
      <w:r w:rsidRPr="00532B75">
        <w:rPr>
          <w:i/>
          <w:iCs/>
          <w:highlight w:val="lightGray"/>
        </w:rPr>
        <w:t xml:space="preserve"> CEO or response group </w:t>
      </w:r>
      <w:r w:rsidR="00332E41" w:rsidRPr="00532B75">
        <w:rPr>
          <w:i/>
          <w:iCs/>
          <w:highlight w:val="lightGray"/>
        </w:rPr>
        <w:t>e.g.,</w:t>
      </w:r>
      <w:r w:rsidRPr="00532B75">
        <w:rPr>
          <w:i/>
          <w:iCs/>
          <w:highlight w:val="lightGray"/>
        </w:rPr>
        <w:t xml:space="preserve"> pandemic coordination group)</w:t>
      </w:r>
      <w:r w:rsidRPr="00860068">
        <w:rPr>
          <w:szCs w:val="21"/>
        </w:rPr>
        <w:t xml:space="preserve"> will assess current public health advice to determine a transition plan to return to </w:t>
      </w:r>
      <w:r w:rsidRPr="00860068">
        <w:rPr>
          <w:i/>
          <w:iCs/>
          <w:szCs w:val="21"/>
        </w:rPr>
        <w:t>Stage 1: Prevention and Preparedness</w:t>
      </w:r>
      <w:r w:rsidRPr="00860068">
        <w:rPr>
          <w:szCs w:val="21"/>
        </w:rPr>
        <w:t xml:space="preserve"> settings. </w:t>
      </w:r>
    </w:p>
    <w:p w14:paraId="023266F4" w14:textId="77777777" w:rsidR="00AC027D" w:rsidRDefault="00AC027D"/>
    <w:p w14:paraId="73C79613" w14:textId="77777777" w:rsidR="00AC027D" w:rsidRDefault="00AC027D">
      <w:pPr>
        <w:rPr>
          <w:rFonts w:ascii="GILL SANS SEMIBOLD" w:eastAsiaTheme="majorEastAsia" w:hAnsi="GILL SANS SEMIBOLD" w:cstheme="majorBidi"/>
          <w:b/>
          <w:color w:val="538135" w:themeColor="accent6" w:themeShade="BF"/>
          <w:sz w:val="32"/>
          <w:szCs w:val="32"/>
        </w:rPr>
      </w:pPr>
      <w:r>
        <w:br w:type="page"/>
      </w:r>
    </w:p>
    <w:p w14:paraId="62A4526A" w14:textId="1E27B140" w:rsidR="00AC027D" w:rsidRPr="00403990" w:rsidRDefault="00AC027D" w:rsidP="00AC027D">
      <w:pPr>
        <w:pStyle w:val="Heading1"/>
      </w:pPr>
      <w:bookmarkStart w:id="41" w:name="_Toc96688950"/>
      <w:r w:rsidRPr="00403990">
        <w:lastRenderedPageBreak/>
        <w:t>References and resources</w:t>
      </w:r>
      <w:bookmarkEnd w:id="41"/>
    </w:p>
    <w:p w14:paraId="32526D5C" w14:textId="77777777" w:rsidR="008C7085" w:rsidRPr="00075A16" w:rsidRDefault="008C7085" w:rsidP="008C7085">
      <w:pPr>
        <w:rPr>
          <w:rFonts w:cstheme="minorHAnsi"/>
          <w:sz w:val="18"/>
          <w:szCs w:val="18"/>
        </w:rPr>
      </w:pPr>
      <w:r w:rsidRPr="00075A16">
        <w:rPr>
          <w:rFonts w:cstheme="minorHAnsi"/>
          <w:sz w:val="18"/>
          <w:szCs w:val="18"/>
          <w:lang w:val="en-GB"/>
        </w:rPr>
        <w:t xml:space="preserve">ACOSS Resilient Community Organisations </w:t>
      </w:r>
      <w:hyperlink r:id="rId69" w:history="1">
        <w:r w:rsidRPr="00075A16">
          <w:rPr>
            <w:rStyle w:val="Hyperlink"/>
            <w:rFonts w:cstheme="minorHAnsi"/>
            <w:sz w:val="18"/>
            <w:szCs w:val="18"/>
            <w:lang w:val="en-GB"/>
          </w:rPr>
          <w:t>Business Continuity Plan</w:t>
        </w:r>
      </w:hyperlink>
      <w:r w:rsidRPr="00075A16">
        <w:rPr>
          <w:rStyle w:val="Hyperlink"/>
          <w:rFonts w:eastAsiaTheme="majorEastAsia" w:cstheme="minorHAnsi"/>
          <w:sz w:val="18"/>
          <w:szCs w:val="18"/>
          <w:lang w:val="en-GB"/>
        </w:rPr>
        <w:t xml:space="preserve"> </w:t>
      </w:r>
      <w:r w:rsidRPr="00075A16">
        <w:rPr>
          <w:rFonts w:cstheme="minorHAnsi"/>
          <w:sz w:val="18"/>
          <w:szCs w:val="18"/>
        </w:rPr>
        <w:t>https://resilience.acoss.org.au/the-six-steps/managing-your-risks/business-continuity-plan</w:t>
      </w:r>
    </w:p>
    <w:p w14:paraId="1F3A2749" w14:textId="77777777" w:rsidR="008C7085" w:rsidRDefault="008C7085" w:rsidP="008C7085">
      <w:pPr>
        <w:rPr>
          <w:rFonts w:cstheme="minorHAnsi"/>
          <w:sz w:val="18"/>
          <w:szCs w:val="18"/>
        </w:rPr>
      </w:pPr>
    </w:p>
    <w:p w14:paraId="1501CC3A" w14:textId="77777777" w:rsidR="008C7085" w:rsidRPr="00075A16" w:rsidRDefault="008C7085" w:rsidP="008C7085">
      <w:pPr>
        <w:rPr>
          <w:rStyle w:val="Hyperlink"/>
          <w:rFonts w:eastAsiaTheme="majorEastAsia" w:cstheme="minorHAnsi"/>
          <w:sz w:val="18"/>
          <w:szCs w:val="18"/>
        </w:rPr>
      </w:pPr>
      <w:r w:rsidRPr="00075A16">
        <w:rPr>
          <w:rFonts w:cstheme="minorHAnsi"/>
          <w:sz w:val="18"/>
          <w:szCs w:val="18"/>
        </w:rPr>
        <w:t xml:space="preserve">Australian Commission on Safety and Quality in Health Care </w:t>
      </w:r>
      <w:hyperlink r:id="rId70" w:history="1">
        <w:r w:rsidRPr="00075A16">
          <w:rPr>
            <w:rStyle w:val="Hyperlink"/>
            <w:rFonts w:cstheme="minorHAnsi"/>
            <w:sz w:val="18"/>
            <w:szCs w:val="18"/>
          </w:rPr>
          <w:t>Infection Prevention and Control eLearning Modules</w:t>
        </w:r>
      </w:hyperlink>
      <w:r w:rsidRPr="00075A16">
        <w:rPr>
          <w:rStyle w:val="Hyperlink"/>
          <w:rFonts w:eastAsiaTheme="majorEastAsia" w:cstheme="minorHAnsi"/>
          <w:sz w:val="18"/>
          <w:szCs w:val="18"/>
        </w:rPr>
        <w:t xml:space="preserve"> </w:t>
      </w:r>
      <w:r w:rsidRPr="00075A16">
        <w:rPr>
          <w:rFonts w:cstheme="minorHAnsi"/>
          <w:sz w:val="18"/>
          <w:szCs w:val="18"/>
        </w:rPr>
        <w:t>https://www.safetyandquality.gov.au/our-work/infection-prevention-and-control/infection-prevention-and-control-elearning-modules</w:t>
      </w:r>
    </w:p>
    <w:p w14:paraId="01048319" w14:textId="77777777" w:rsidR="008C7085" w:rsidRDefault="008C7085" w:rsidP="008C7085">
      <w:pPr>
        <w:rPr>
          <w:rFonts w:cstheme="minorHAnsi"/>
          <w:sz w:val="18"/>
          <w:szCs w:val="18"/>
        </w:rPr>
      </w:pPr>
    </w:p>
    <w:p w14:paraId="25260823" w14:textId="77777777" w:rsidR="008C7085" w:rsidRDefault="008C7085" w:rsidP="008C7085">
      <w:pPr>
        <w:rPr>
          <w:rFonts w:cstheme="minorHAnsi"/>
          <w:sz w:val="18"/>
          <w:szCs w:val="18"/>
        </w:rPr>
      </w:pPr>
      <w:r>
        <w:rPr>
          <w:rFonts w:cstheme="minorHAnsi"/>
          <w:sz w:val="18"/>
          <w:szCs w:val="18"/>
        </w:rPr>
        <w:t xml:space="preserve">Australian Government Department of Health </w:t>
      </w:r>
      <w:hyperlink r:id="rId71" w:history="1">
        <w:r w:rsidRPr="002835D1">
          <w:rPr>
            <w:rStyle w:val="Hyperlink"/>
            <w:rFonts w:eastAsiaTheme="majorEastAsia" w:cstheme="minorHAnsi"/>
            <w:sz w:val="18"/>
            <w:szCs w:val="18"/>
          </w:rPr>
          <w:t>Coronavirus (COVID-19) pandemic information and resources</w:t>
        </w:r>
      </w:hyperlink>
      <w:r>
        <w:rPr>
          <w:rFonts w:cstheme="minorHAnsi"/>
          <w:sz w:val="18"/>
          <w:szCs w:val="18"/>
        </w:rPr>
        <w:t xml:space="preserve"> </w:t>
      </w:r>
      <w:r w:rsidRPr="002835D1">
        <w:rPr>
          <w:rFonts w:cstheme="minorHAnsi"/>
          <w:sz w:val="18"/>
          <w:szCs w:val="18"/>
        </w:rPr>
        <w:t>https://www.health.gov.au/health-alerts/covid-19</w:t>
      </w:r>
    </w:p>
    <w:p w14:paraId="3F12E714" w14:textId="77777777" w:rsidR="008C7085" w:rsidRDefault="008C7085" w:rsidP="008C7085">
      <w:pPr>
        <w:rPr>
          <w:rFonts w:cstheme="minorHAnsi"/>
          <w:sz w:val="18"/>
          <w:szCs w:val="18"/>
        </w:rPr>
      </w:pPr>
    </w:p>
    <w:p w14:paraId="5337D0BB" w14:textId="77777777" w:rsidR="008C7085" w:rsidRPr="00075A16" w:rsidRDefault="008C7085" w:rsidP="008C7085">
      <w:pPr>
        <w:rPr>
          <w:rFonts w:cstheme="minorHAnsi"/>
          <w:sz w:val="18"/>
          <w:szCs w:val="18"/>
        </w:rPr>
      </w:pPr>
      <w:r w:rsidRPr="00075A16">
        <w:rPr>
          <w:rFonts w:cstheme="minorHAnsi"/>
          <w:sz w:val="18"/>
          <w:szCs w:val="18"/>
        </w:rPr>
        <w:t xml:space="preserve">Australian Government </w:t>
      </w:r>
      <w:r>
        <w:rPr>
          <w:rFonts w:cstheme="minorHAnsi"/>
          <w:sz w:val="18"/>
          <w:szCs w:val="18"/>
        </w:rPr>
        <w:t xml:space="preserve">Department of Health </w:t>
      </w:r>
      <w:hyperlink r:id="rId72" w:history="1">
        <w:r w:rsidRPr="006A4D95">
          <w:rPr>
            <w:rStyle w:val="Hyperlink"/>
            <w:rFonts w:eastAsiaTheme="majorEastAsia" w:cstheme="minorHAnsi"/>
            <w:sz w:val="18"/>
            <w:szCs w:val="18"/>
          </w:rPr>
          <w:t>CDNA National Guidelines for the prevention control and public health management of COVID-19 outbreaks in residential care facilities in Australia</w:t>
        </w:r>
      </w:hyperlink>
      <w:r w:rsidRPr="00075A16">
        <w:rPr>
          <w:rFonts w:cstheme="minorHAnsi"/>
          <w:sz w:val="18"/>
          <w:szCs w:val="18"/>
        </w:rPr>
        <w:t xml:space="preserve"> https://www.health.gov.au/resources/publications/cdna-national-guidelines-for-the-prevention-control-and-public-health-management-of-covid-19-outbreaks-in-residential-care-facilities-in-australia</w:t>
      </w:r>
    </w:p>
    <w:p w14:paraId="1F4F6BA7" w14:textId="77777777" w:rsidR="008C7085" w:rsidRDefault="008C7085" w:rsidP="008C7085">
      <w:pPr>
        <w:pStyle w:val="FootnoteText"/>
        <w:rPr>
          <w:rFonts w:cstheme="minorHAnsi"/>
          <w:szCs w:val="18"/>
        </w:rPr>
      </w:pPr>
    </w:p>
    <w:p w14:paraId="44E1B7B7" w14:textId="77777777" w:rsidR="008C7085" w:rsidRPr="00075A16" w:rsidRDefault="008C7085" w:rsidP="008C7085">
      <w:pPr>
        <w:pStyle w:val="FootnoteText"/>
        <w:rPr>
          <w:rStyle w:val="Hyperlink"/>
          <w:rFonts w:cstheme="minorHAnsi"/>
          <w:color w:val="auto"/>
          <w:szCs w:val="18"/>
          <w:u w:val="none"/>
        </w:rPr>
      </w:pPr>
      <w:r w:rsidRPr="00075A16">
        <w:rPr>
          <w:rFonts w:cstheme="minorHAnsi"/>
          <w:szCs w:val="18"/>
        </w:rPr>
        <w:t xml:space="preserve">Australian Government </w:t>
      </w:r>
      <w:r>
        <w:rPr>
          <w:rFonts w:cstheme="minorHAnsi"/>
          <w:szCs w:val="18"/>
        </w:rPr>
        <w:t xml:space="preserve">Department of Health </w:t>
      </w:r>
      <w:hyperlink r:id="rId73" w:history="1">
        <w:r w:rsidRPr="00FC14D2">
          <w:rPr>
            <w:rStyle w:val="Hyperlink"/>
            <w:rFonts w:eastAsiaTheme="majorEastAsia" w:cstheme="minorHAnsi"/>
            <w:szCs w:val="18"/>
          </w:rPr>
          <w:t>COVID-19 infection control training</w:t>
        </w:r>
      </w:hyperlink>
      <w:r w:rsidRPr="00075A16">
        <w:rPr>
          <w:rStyle w:val="Hyperlink"/>
          <w:rFonts w:eastAsiaTheme="majorEastAsia" w:cstheme="minorHAnsi"/>
          <w:szCs w:val="18"/>
        </w:rPr>
        <w:t xml:space="preserve"> </w:t>
      </w:r>
      <w:r w:rsidRPr="00075A16">
        <w:rPr>
          <w:rFonts w:cstheme="minorHAnsi"/>
          <w:szCs w:val="18"/>
        </w:rPr>
        <w:t>https://www.health.gov.au/r%C3%A8sources/apps-and-tools/covid-19-infection-control-training</w:t>
      </w:r>
    </w:p>
    <w:p w14:paraId="2251BD5A" w14:textId="77777777" w:rsidR="008C7085" w:rsidRDefault="008C7085" w:rsidP="008C7085">
      <w:pPr>
        <w:rPr>
          <w:rFonts w:cstheme="minorHAnsi"/>
          <w:sz w:val="18"/>
          <w:szCs w:val="18"/>
          <w:lang w:val="en-GB"/>
        </w:rPr>
      </w:pPr>
    </w:p>
    <w:p w14:paraId="34D9DF51" w14:textId="77777777" w:rsidR="008C7085" w:rsidRPr="00075A16" w:rsidRDefault="008C7085" w:rsidP="008C7085">
      <w:pPr>
        <w:rPr>
          <w:rStyle w:val="Hyperlink"/>
          <w:rFonts w:eastAsiaTheme="majorEastAsia" w:cstheme="minorHAnsi"/>
          <w:sz w:val="18"/>
          <w:szCs w:val="18"/>
          <w:lang w:val="en-GB"/>
        </w:rPr>
      </w:pPr>
      <w:r w:rsidRPr="00075A16">
        <w:rPr>
          <w:rFonts w:cstheme="minorHAnsi"/>
          <w:sz w:val="18"/>
          <w:szCs w:val="18"/>
          <w:lang w:val="en-GB"/>
        </w:rPr>
        <w:t xml:space="preserve">Community Services Industry Alliance Queensland </w:t>
      </w:r>
      <w:hyperlink r:id="rId74" w:history="1">
        <w:r w:rsidRPr="00075A16">
          <w:rPr>
            <w:rStyle w:val="Hyperlink"/>
            <w:rFonts w:cstheme="minorHAnsi"/>
            <w:sz w:val="18"/>
            <w:szCs w:val="18"/>
            <w:lang w:val="en-GB"/>
          </w:rPr>
          <w:t>Business Continuity Planning Template and Scenario Planning</w:t>
        </w:r>
      </w:hyperlink>
      <w:r w:rsidRPr="00075A16">
        <w:rPr>
          <w:rStyle w:val="Hyperlink"/>
          <w:rFonts w:eastAsiaTheme="majorEastAsia" w:cstheme="minorHAnsi"/>
          <w:sz w:val="18"/>
          <w:szCs w:val="18"/>
          <w:lang w:val="en-GB"/>
        </w:rPr>
        <w:t xml:space="preserve"> </w:t>
      </w:r>
      <w:r w:rsidRPr="00075A16">
        <w:rPr>
          <w:rFonts w:cstheme="minorHAnsi"/>
          <w:sz w:val="18"/>
          <w:szCs w:val="18"/>
        </w:rPr>
        <w:t>https://csialtd.com.au/2020/05/15/bcptemplateandscenarioplanning/</w:t>
      </w:r>
    </w:p>
    <w:p w14:paraId="2558F40E" w14:textId="77777777" w:rsidR="008C7085" w:rsidRDefault="008C7085" w:rsidP="008C7085">
      <w:pPr>
        <w:pStyle w:val="FootnoteText"/>
        <w:rPr>
          <w:rFonts w:cstheme="minorHAnsi"/>
          <w:szCs w:val="18"/>
        </w:rPr>
      </w:pPr>
    </w:p>
    <w:p w14:paraId="60977774" w14:textId="77777777" w:rsidR="008C7085" w:rsidRPr="00075A16" w:rsidRDefault="008C7085" w:rsidP="008C7085">
      <w:pPr>
        <w:pStyle w:val="FootnoteText"/>
        <w:rPr>
          <w:rFonts w:cstheme="minorHAnsi"/>
          <w:szCs w:val="18"/>
        </w:rPr>
      </w:pPr>
      <w:r w:rsidRPr="00075A16">
        <w:rPr>
          <w:rFonts w:cstheme="minorHAnsi"/>
          <w:szCs w:val="18"/>
        </w:rPr>
        <w:t xml:space="preserve">Family Safety Victoria, Victorian Government </w:t>
      </w:r>
      <w:hyperlink r:id="rId75" w:history="1">
        <w:r w:rsidRPr="00075A16">
          <w:rPr>
            <w:rStyle w:val="Hyperlink"/>
            <w:rFonts w:cstheme="minorHAnsi"/>
            <w:szCs w:val="18"/>
          </w:rPr>
          <w:t>Guidance for COVID-19 planning in the family violence and sexual assault sector</w:t>
        </w:r>
      </w:hyperlink>
      <w:r w:rsidRPr="00075A16">
        <w:rPr>
          <w:rStyle w:val="Hyperlink"/>
          <w:rFonts w:eastAsiaTheme="majorEastAsia" w:cstheme="minorHAnsi"/>
          <w:szCs w:val="18"/>
        </w:rPr>
        <w:t xml:space="preserve"> </w:t>
      </w:r>
      <w:r w:rsidRPr="00075A16">
        <w:rPr>
          <w:rFonts w:cstheme="minorHAnsi"/>
          <w:szCs w:val="18"/>
        </w:rPr>
        <w:t>https://fac.dffh.vic.gov.au/news/released-covid-19-family-violence-and-sexual-assault-sector-guidelines-version-10</w:t>
      </w:r>
    </w:p>
    <w:p w14:paraId="2DCE8A16" w14:textId="77777777" w:rsidR="008C7085" w:rsidRPr="00075A16" w:rsidRDefault="008C7085" w:rsidP="008C7085">
      <w:pPr>
        <w:rPr>
          <w:rStyle w:val="Hyperlink"/>
          <w:rFonts w:eastAsiaTheme="majorEastAsia" w:cstheme="minorHAnsi"/>
          <w:sz w:val="18"/>
          <w:szCs w:val="18"/>
        </w:rPr>
      </w:pPr>
    </w:p>
    <w:p w14:paraId="67944BE0" w14:textId="77777777" w:rsidR="008C7085" w:rsidRPr="00075A16"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and Curtin University School of Psychology </w:t>
      </w:r>
      <w:hyperlink r:id="rId76" w:history="1">
        <w:r w:rsidRPr="00075A16">
          <w:rPr>
            <w:rStyle w:val="Hyperlink"/>
            <w:rFonts w:cstheme="minorHAnsi"/>
            <w:sz w:val="18"/>
            <w:szCs w:val="18"/>
          </w:rPr>
          <w:t>Improving Mental Health During the COVID-19 Pandemic</w:t>
        </w:r>
      </w:hyperlink>
      <w:r w:rsidRPr="00075A16">
        <w:rPr>
          <w:rStyle w:val="Hyperlink"/>
          <w:rFonts w:eastAsiaTheme="majorEastAsia" w:cstheme="minorHAnsi"/>
          <w:sz w:val="18"/>
          <w:szCs w:val="18"/>
        </w:rPr>
        <w:t xml:space="preserve"> </w:t>
      </w:r>
      <w:r w:rsidRPr="00075A16">
        <w:rPr>
          <w:rFonts w:cstheme="minorHAnsi"/>
          <w:sz w:val="18"/>
          <w:szCs w:val="18"/>
        </w:rPr>
        <w:t>https://covidcbt.org/</w:t>
      </w:r>
    </w:p>
    <w:p w14:paraId="3F2FC111" w14:textId="77777777" w:rsidR="008C7085" w:rsidRDefault="008C7085" w:rsidP="008C7085">
      <w:pPr>
        <w:rPr>
          <w:rFonts w:cstheme="minorHAnsi"/>
          <w:sz w:val="18"/>
          <w:szCs w:val="18"/>
        </w:rPr>
      </w:pPr>
    </w:p>
    <w:p w14:paraId="260E8A36" w14:textId="77777777" w:rsidR="008C7085" w:rsidRDefault="008C7085" w:rsidP="008C7085">
      <w:pPr>
        <w:rPr>
          <w:rFonts w:cstheme="minorHAnsi"/>
          <w:sz w:val="18"/>
          <w:szCs w:val="18"/>
        </w:rPr>
      </w:pPr>
      <w:r w:rsidRPr="00075A16">
        <w:rPr>
          <w:rFonts w:cstheme="minorHAnsi"/>
          <w:sz w:val="18"/>
          <w:szCs w:val="18"/>
        </w:rPr>
        <w:t xml:space="preserve">Government </w:t>
      </w:r>
      <w:r>
        <w:rPr>
          <w:rFonts w:cstheme="minorHAnsi"/>
          <w:szCs w:val="18"/>
        </w:rPr>
        <w:t xml:space="preserve">of </w:t>
      </w:r>
      <w:r w:rsidRPr="00075A16">
        <w:rPr>
          <w:rFonts w:cstheme="minorHAnsi"/>
          <w:sz w:val="18"/>
          <w:szCs w:val="18"/>
        </w:rPr>
        <w:t>Western Australian</w:t>
      </w:r>
      <w:r>
        <w:rPr>
          <w:rFonts w:cstheme="minorHAnsi"/>
          <w:sz w:val="18"/>
          <w:szCs w:val="18"/>
        </w:rPr>
        <w:t xml:space="preserve"> </w:t>
      </w:r>
      <w:hyperlink r:id="rId77" w:history="1">
        <w:r w:rsidRPr="002835D1">
          <w:rPr>
            <w:rStyle w:val="Hyperlink"/>
            <w:rFonts w:eastAsiaTheme="majorEastAsia" w:cstheme="minorHAnsi"/>
            <w:sz w:val="18"/>
            <w:szCs w:val="18"/>
          </w:rPr>
          <w:t>COVID-19 coronavirus information and advice</w:t>
        </w:r>
      </w:hyperlink>
      <w:r>
        <w:rPr>
          <w:rFonts w:cstheme="minorHAnsi"/>
          <w:sz w:val="18"/>
          <w:szCs w:val="18"/>
        </w:rPr>
        <w:t xml:space="preserve"> </w:t>
      </w:r>
      <w:r w:rsidRPr="002835D1">
        <w:rPr>
          <w:rFonts w:cstheme="minorHAnsi"/>
          <w:sz w:val="18"/>
          <w:szCs w:val="18"/>
        </w:rPr>
        <w:t>https://www.wa.gov.au/government/covid-19-coronavirus</w:t>
      </w:r>
    </w:p>
    <w:p w14:paraId="16D8F5B6" w14:textId="77777777" w:rsidR="008C7085" w:rsidRDefault="008C7085" w:rsidP="008C7085">
      <w:pPr>
        <w:rPr>
          <w:rFonts w:cstheme="minorHAnsi"/>
          <w:sz w:val="18"/>
          <w:szCs w:val="18"/>
        </w:rPr>
      </w:pPr>
    </w:p>
    <w:p w14:paraId="1C571485" w14:textId="77777777" w:rsidR="008C7085" w:rsidRDefault="008C7085" w:rsidP="008C7085">
      <w:pPr>
        <w:rPr>
          <w:rFonts w:cstheme="minorHAnsi"/>
          <w:sz w:val="18"/>
          <w:szCs w:val="18"/>
        </w:rPr>
      </w:pPr>
      <w:r w:rsidRPr="00075A16">
        <w:rPr>
          <w:rFonts w:cstheme="minorHAnsi"/>
          <w:sz w:val="18"/>
          <w:szCs w:val="18"/>
        </w:rPr>
        <w:t>Government of Western Australia</w:t>
      </w:r>
      <w:r>
        <w:rPr>
          <w:rFonts w:cstheme="minorHAnsi"/>
          <w:sz w:val="18"/>
          <w:szCs w:val="18"/>
        </w:rPr>
        <w:t xml:space="preserve"> </w:t>
      </w:r>
      <w:hyperlink r:id="rId78" w:history="1">
        <w:r w:rsidRPr="004C75D9">
          <w:rPr>
            <w:rStyle w:val="Hyperlink"/>
            <w:rFonts w:eastAsiaTheme="majorEastAsia" w:cstheme="minorHAnsi"/>
            <w:sz w:val="18"/>
            <w:szCs w:val="18"/>
          </w:rPr>
          <w:t>COVID-19 State of Emergency and Public Health Emergency Declarations and Directions</w:t>
        </w:r>
      </w:hyperlink>
      <w:r>
        <w:rPr>
          <w:rFonts w:cstheme="minorHAnsi"/>
          <w:sz w:val="18"/>
          <w:szCs w:val="18"/>
        </w:rPr>
        <w:t xml:space="preserve"> </w:t>
      </w:r>
      <w:r w:rsidRPr="004C75D9">
        <w:rPr>
          <w:rFonts w:cstheme="minorHAnsi"/>
          <w:sz w:val="18"/>
          <w:szCs w:val="18"/>
        </w:rPr>
        <w:t>https://www.wa.gov.au/government/document-collections/covid-19-coronavirus-state-of-emergency-declarations</w:t>
      </w:r>
    </w:p>
    <w:p w14:paraId="53BAFE25" w14:textId="77777777" w:rsidR="008C7085" w:rsidRDefault="008C7085" w:rsidP="008C7085">
      <w:pPr>
        <w:rPr>
          <w:rFonts w:cstheme="minorHAnsi"/>
          <w:sz w:val="18"/>
          <w:szCs w:val="18"/>
        </w:rPr>
      </w:pPr>
    </w:p>
    <w:p w14:paraId="47B4A463" w14:textId="77777777" w:rsidR="008C7085" w:rsidRPr="00075A16" w:rsidRDefault="008C7085" w:rsidP="008C7085">
      <w:pPr>
        <w:rPr>
          <w:rFonts w:cstheme="minorHAnsi"/>
          <w:sz w:val="18"/>
          <w:szCs w:val="18"/>
        </w:rPr>
      </w:pPr>
      <w:r w:rsidRPr="00075A16">
        <w:rPr>
          <w:rFonts w:cstheme="minorHAnsi"/>
          <w:sz w:val="18"/>
          <w:szCs w:val="18"/>
        </w:rPr>
        <w:t xml:space="preserve">Government of Western Australia </w:t>
      </w:r>
      <w:hyperlink r:id="rId79" w:history="1">
        <w:r w:rsidRPr="00075A16">
          <w:rPr>
            <w:rStyle w:val="Hyperlink"/>
            <w:rFonts w:cstheme="minorHAnsi"/>
            <w:sz w:val="18"/>
            <w:szCs w:val="18"/>
          </w:rPr>
          <w:t>COVID Safety Plans</w:t>
        </w:r>
      </w:hyperlink>
      <w:r w:rsidRPr="00075A16">
        <w:rPr>
          <w:rStyle w:val="Hyperlink"/>
          <w:rFonts w:eastAsiaTheme="majorEastAsia" w:cstheme="minorHAnsi"/>
          <w:sz w:val="18"/>
          <w:szCs w:val="18"/>
        </w:rPr>
        <w:t xml:space="preserve"> </w:t>
      </w:r>
      <w:r w:rsidRPr="00075A16">
        <w:rPr>
          <w:rFonts w:cstheme="minorHAnsi"/>
          <w:sz w:val="18"/>
          <w:szCs w:val="18"/>
        </w:rPr>
        <w:t>https://www.wa.gov.au/government/document-collections/covid-19-coronavirus-covid-safety-plans-and-guidelines</w:t>
      </w:r>
    </w:p>
    <w:p w14:paraId="781346B9" w14:textId="77777777" w:rsidR="008C7085" w:rsidRPr="00075A16" w:rsidRDefault="008C7085" w:rsidP="008C7085">
      <w:pPr>
        <w:rPr>
          <w:rStyle w:val="Hyperlink"/>
          <w:rFonts w:eastAsiaTheme="majorEastAsia" w:cstheme="minorHAnsi"/>
          <w:sz w:val="18"/>
          <w:szCs w:val="18"/>
          <w:lang w:val="en-GB"/>
        </w:rPr>
      </w:pPr>
    </w:p>
    <w:p w14:paraId="168D2278" w14:textId="77777777" w:rsidR="008C7085" w:rsidRPr="00075A16" w:rsidRDefault="008C7085" w:rsidP="008C7085">
      <w:pPr>
        <w:pStyle w:val="FootnoteText"/>
        <w:rPr>
          <w:rFonts w:cstheme="minorHAnsi"/>
          <w:szCs w:val="18"/>
        </w:rPr>
      </w:pPr>
      <w:r w:rsidRPr="00075A16">
        <w:rPr>
          <w:rFonts w:cstheme="minorHAnsi"/>
          <w:szCs w:val="18"/>
        </w:rPr>
        <w:t xml:space="preserve">Government </w:t>
      </w:r>
      <w:r>
        <w:rPr>
          <w:rFonts w:cstheme="minorHAnsi"/>
          <w:szCs w:val="18"/>
        </w:rPr>
        <w:t xml:space="preserve">of </w:t>
      </w:r>
      <w:r w:rsidRPr="00075A16">
        <w:rPr>
          <w:rFonts w:cstheme="minorHAnsi"/>
          <w:szCs w:val="18"/>
        </w:rPr>
        <w:t xml:space="preserve">Western Australian </w:t>
      </w:r>
      <w:hyperlink r:id="rId80" w:history="1">
        <w:r w:rsidRPr="00075A16">
          <w:rPr>
            <w:rStyle w:val="Hyperlink"/>
            <w:rFonts w:eastAsiaTheme="majorEastAsia" w:cstheme="minorHAnsi"/>
            <w:szCs w:val="18"/>
          </w:rPr>
          <w:t>Help and information for people with disability, their families and carers</w:t>
        </w:r>
      </w:hyperlink>
      <w:r w:rsidRPr="00075A16">
        <w:rPr>
          <w:rStyle w:val="Hyperlink"/>
          <w:rFonts w:eastAsiaTheme="majorEastAsia" w:cstheme="minorHAnsi"/>
          <w:szCs w:val="18"/>
        </w:rPr>
        <w:t xml:space="preserve"> </w:t>
      </w:r>
      <w:r w:rsidRPr="00075A16">
        <w:rPr>
          <w:rFonts w:cstheme="minorHAnsi"/>
          <w:szCs w:val="18"/>
        </w:rPr>
        <w:t>https://www.wa.gov.au/government/document-collections/covid-19-coronavirus-people-disability-their-families-and-carers</w:t>
      </w:r>
    </w:p>
    <w:p w14:paraId="3F70016D" w14:textId="77777777" w:rsidR="008C7085" w:rsidRDefault="008C7085" w:rsidP="008C7085">
      <w:pPr>
        <w:rPr>
          <w:rFonts w:cstheme="minorHAnsi"/>
          <w:sz w:val="18"/>
          <w:szCs w:val="18"/>
        </w:rPr>
      </w:pPr>
    </w:p>
    <w:p w14:paraId="46F39667" w14:textId="77777777" w:rsidR="008C7085" w:rsidRDefault="008C7085" w:rsidP="008C7085">
      <w:pPr>
        <w:rPr>
          <w:rFonts w:cstheme="minorHAnsi"/>
          <w:sz w:val="18"/>
          <w:szCs w:val="18"/>
        </w:rPr>
      </w:pPr>
      <w:r w:rsidRPr="00075A16">
        <w:rPr>
          <w:rFonts w:cstheme="minorHAnsi"/>
          <w:sz w:val="18"/>
          <w:szCs w:val="18"/>
        </w:rPr>
        <w:t>Government</w:t>
      </w:r>
      <w:r>
        <w:rPr>
          <w:rFonts w:cstheme="minorHAnsi"/>
          <w:sz w:val="18"/>
          <w:szCs w:val="18"/>
        </w:rPr>
        <w:t xml:space="preserve"> of</w:t>
      </w:r>
      <w:r w:rsidRPr="00075A16">
        <w:rPr>
          <w:rFonts w:cstheme="minorHAnsi"/>
          <w:sz w:val="18"/>
          <w:szCs w:val="18"/>
        </w:rPr>
        <w:t xml:space="preserve"> Western Australian </w:t>
      </w:r>
      <w:hyperlink r:id="rId81" w:history="1">
        <w:r w:rsidRPr="00075A16">
          <w:rPr>
            <w:rStyle w:val="Hyperlink"/>
            <w:rFonts w:eastAsiaTheme="majorEastAsia" w:cstheme="minorHAnsi"/>
            <w:sz w:val="18"/>
            <w:szCs w:val="18"/>
          </w:rPr>
          <w:t>Information and resources for disability services</w:t>
        </w:r>
      </w:hyperlink>
      <w:r w:rsidRPr="00075A16">
        <w:rPr>
          <w:rStyle w:val="Hyperlink"/>
          <w:rFonts w:eastAsiaTheme="majorEastAsia" w:cstheme="minorHAnsi"/>
          <w:sz w:val="18"/>
          <w:szCs w:val="18"/>
        </w:rPr>
        <w:t xml:space="preserve"> </w:t>
      </w:r>
      <w:hyperlink r:id="rId82" w:history="1">
        <w:r w:rsidRPr="000E1FA6">
          <w:rPr>
            <w:rStyle w:val="Hyperlink"/>
            <w:rFonts w:cstheme="minorHAnsi"/>
            <w:sz w:val="18"/>
            <w:szCs w:val="18"/>
          </w:rPr>
          <w:t>https://www.wa.gov.au/government/document-collections/covid-19-coronavirus-disability-services-resources</w:t>
        </w:r>
      </w:hyperlink>
    </w:p>
    <w:p w14:paraId="09DDC52A" w14:textId="77777777" w:rsidR="008C7085" w:rsidRDefault="008C7085" w:rsidP="008C7085">
      <w:pPr>
        <w:rPr>
          <w:rFonts w:cstheme="minorHAnsi"/>
          <w:sz w:val="18"/>
          <w:szCs w:val="18"/>
        </w:rPr>
      </w:pPr>
    </w:p>
    <w:p w14:paraId="1BE18446" w14:textId="77777777" w:rsidR="008C7085" w:rsidRDefault="008C7085" w:rsidP="008C7085">
      <w:pPr>
        <w:rPr>
          <w:rFonts w:cstheme="minorHAnsi"/>
          <w:sz w:val="18"/>
          <w:szCs w:val="18"/>
        </w:rPr>
      </w:pPr>
      <w:r>
        <w:rPr>
          <w:rFonts w:cstheme="minorHAnsi"/>
          <w:sz w:val="18"/>
          <w:szCs w:val="18"/>
        </w:rPr>
        <w:t xml:space="preserve">Government of Western Australian </w:t>
      </w:r>
      <w:hyperlink r:id="rId83" w:history="1">
        <w:r w:rsidRPr="00407C1D">
          <w:rPr>
            <w:rStyle w:val="Hyperlink"/>
            <w:rFonts w:cstheme="minorHAnsi"/>
            <w:sz w:val="18"/>
            <w:szCs w:val="18"/>
          </w:rPr>
          <w:t>Testing and isolation guide</w:t>
        </w:r>
      </w:hyperlink>
      <w:r>
        <w:rPr>
          <w:rFonts w:cstheme="minorHAnsi"/>
          <w:sz w:val="18"/>
          <w:szCs w:val="18"/>
        </w:rPr>
        <w:t xml:space="preserve"> </w:t>
      </w:r>
      <w:r w:rsidRPr="00407C1D">
        <w:rPr>
          <w:rFonts w:cstheme="minorHAnsi"/>
          <w:sz w:val="18"/>
          <w:szCs w:val="18"/>
        </w:rPr>
        <w:t>https://www.wa.gov.au/government/document-collections/covid-19-coronavirus-testing-and-isolation-guide</w:t>
      </w:r>
    </w:p>
    <w:p w14:paraId="359C24C2" w14:textId="77777777" w:rsidR="008C7085" w:rsidRDefault="008C7085" w:rsidP="008C7085">
      <w:pPr>
        <w:rPr>
          <w:rFonts w:cstheme="minorHAnsi"/>
          <w:sz w:val="18"/>
          <w:szCs w:val="18"/>
        </w:rPr>
      </w:pPr>
    </w:p>
    <w:p w14:paraId="423AEA36" w14:textId="77777777" w:rsidR="008C7085" w:rsidRDefault="008C7085" w:rsidP="008C7085">
      <w:pPr>
        <w:rPr>
          <w:rFonts w:cstheme="minorHAnsi"/>
          <w:sz w:val="18"/>
          <w:szCs w:val="18"/>
        </w:rPr>
      </w:pPr>
      <w:r>
        <w:rPr>
          <w:rFonts w:cstheme="minorHAnsi"/>
          <w:sz w:val="18"/>
          <w:szCs w:val="18"/>
        </w:rPr>
        <w:t xml:space="preserve">Government of Western Australia </w:t>
      </w:r>
      <w:hyperlink r:id="rId84" w:history="1">
        <w:r w:rsidRPr="00407C1D">
          <w:rPr>
            <w:rStyle w:val="Hyperlink"/>
            <w:rFonts w:cstheme="minorHAnsi"/>
            <w:sz w:val="18"/>
            <w:szCs w:val="18"/>
          </w:rPr>
          <w:t>Testing, isolation and close contact frequently asked questions</w:t>
        </w:r>
      </w:hyperlink>
      <w:r>
        <w:rPr>
          <w:rFonts w:cstheme="minorHAnsi"/>
          <w:sz w:val="18"/>
          <w:szCs w:val="18"/>
        </w:rPr>
        <w:t xml:space="preserve"> </w:t>
      </w:r>
      <w:hyperlink r:id="rId85" w:history="1">
        <w:r w:rsidRPr="0086252F">
          <w:rPr>
            <w:sz w:val="18"/>
            <w:szCs w:val="18"/>
          </w:rPr>
          <w:t>https://www.wa.gov.au/government/publications/covid-19-coronavirus-testing-isolation-and-close-contact-frequently-asked-questions</w:t>
        </w:r>
      </w:hyperlink>
    </w:p>
    <w:p w14:paraId="6937FB3F" w14:textId="77777777" w:rsidR="008C7085" w:rsidRDefault="008C7085" w:rsidP="008C7085">
      <w:pPr>
        <w:rPr>
          <w:rFonts w:cstheme="minorHAnsi"/>
          <w:sz w:val="18"/>
          <w:szCs w:val="18"/>
        </w:rPr>
      </w:pPr>
    </w:p>
    <w:p w14:paraId="23AE93BA" w14:textId="77777777" w:rsidR="008C7085" w:rsidRDefault="008C7085" w:rsidP="008C7085">
      <w:pPr>
        <w:rPr>
          <w:rFonts w:cstheme="minorHAnsi"/>
          <w:sz w:val="18"/>
          <w:szCs w:val="18"/>
        </w:rPr>
      </w:pPr>
      <w:r>
        <w:rPr>
          <w:rFonts w:cstheme="minorHAnsi"/>
          <w:sz w:val="18"/>
          <w:szCs w:val="18"/>
        </w:rPr>
        <w:t>Government of Western</w:t>
      </w:r>
      <w:hyperlink r:id="rId86" w:history="1">
        <w:r w:rsidRPr="00407C1D">
          <w:rPr>
            <w:rStyle w:val="Hyperlink"/>
            <w:rFonts w:cstheme="minorHAnsi"/>
            <w:sz w:val="18"/>
            <w:szCs w:val="18"/>
          </w:rPr>
          <w:t xml:space="preserve"> Australia Critical worker furloughing</w:t>
        </w:r>
      </w:hyperlink>
      <w:r>
        <w:rPr>
          <w:rFonts w:cstheme="minorHAnsi"/>
          <w:sz w:val="18"/>
          <w:szCs w:val="18"/>
        </w:rPr>
        <w:t xml:space="preserve">  </w:t>
      </w:r>
      <w:hyperlink r:id="rId87" w:history="1">
        <w:r w:rsidRPr="0086252F">
          <w:rPr>
            <w:sz w:val="18"/>
            <w:szCs w:val="18"/>
          </w:rPr>
          <w:t>https://www.wa.gov.au/government/covid-19-coronavirus/covid-19-coronavirus-critical-worker-furloughing</w:t>
        </w:r>
      </w:hyperlink>
    </w:p>
    <w:p w14:paraId="7B66195D" w14:textId="77777777" w:rsidR="008C7085" w:rsidRDefault="008C7085" w:rsidP="008C7085">
      <w:pPr>
        <w:rPr>
          <w:rFonts w:cstheme="minorHAnsi"/>
          <w:sz w:val="18"/>
          <w:szCs w:val="18"/>
        </w:rPr>
      </w:pPr>
    </w:p>
    <w:p w14:paraId="16E7F9FA" w14:textId="77777777" w:rsidR="008C7085" w:rsidRPr="00407C1D" w:rsidRDefault="008C7085" w:rsidP="008C7085">
      <w:pPr>
        <w:rPr>
          <w:rStyle w:val="Hyperlink"/>
          <w:rFonts w:cstheme="minorHAnsi"/>
          <w:color w:val="auto"/>
          <w:sz w:val="18"/>
          <w:szCs w:val="18"/>
          <w:u w:val="none"/>
        </w:rPr>
      </w:pPr>
      <w:r>
        <w:rPr>
          <w:rFonts w:cstheme="minorHAnsi"/>
          <w:sz w:val="18"/>
          <w:szCs w:val="18"/>
        </w:rPr>
        <w:t xml:space="preserve">Government of Western Australia </w:t>
      </w:r>
      <w:hyperlink r:id="rId88" w:history="1">
        <w:r w:rsidRPr="00407C1D">
          <w:rPr>
            <w:rStyle w:val="Hyperlink"/>
            <w:rFonts w:cstheme="minorHAnsi"/>
            <w:sz w:val="18"/>
            <w:szCs w:val="18"/>
          </w:rPr>
          <w:t>Information for business and industry</w:t>
        </w:r>
      </w:hyperlink>
      <w:r>
        <w:rPr>
          <w:rFonts w:cstheme="minorHAnsi"/>
          <w:sz w:val="18"/>
          <w:szCs w:val="18"/>
        </w:rPr>
        <w:t xml:space="preserve">  </w:t>
      </w:r>
      <w:r w:rsidRPr="00407C1D">
        <w:rPr>
          <w:rFonts w:cstheme="minorHAnsi"/>
          <w:sz w:val="18"/>
          <w:szCs w:val="18"/>
        </w:rPr>
        <w:t>https://ww2.health.wa.gov.au/Articles/A_E/Coronavirus/COVID19-information-for-business-and-industry</w:t>
      </w:r>
    </w:p>
    <w:p w14:paraId="5C6DA297" w14:textId="77777777" w:rsidR="008C7085" w:rsidRDefault="008C7085" w:rsidP="008C7085">
      <w:pPr>
        <w:rPr>
          <w:rFonts w:cstheme="minorHAnsi"/>
          <w:sz w:val="18"/>
          <w:szCs w:val="18"/>
        </w:rPr>
      </w:pPr>
    </w:p>
    <w:p w14:paraId="75037297" w14:textId="77777777" w:rsidR="008C7085"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w:t>
      </w:r>
      <w:r>
        <w:rPr>
          <w:rFonts w:cstheme="minorHAnsi"/>
          <w:sz w:val="18"/>
          <w:szCs w:val="18"/>
        </w:rPr>
        <w:t xml:space="preserve"> </w:t>
      </w:r>
      <w:hyperlink r:id="rId89" w:history="1">
        <w:r w:rsidRPr="002835D1">
          <w:rPr>
            <w:rStyle w:val="Hyperlink"/>
            <w:rFonts w:eastAsiaTheme="majorEastAsia" w:cstheme="minorHAnsi"/>
            <w:sz w:val="18"/>
            <w:szCs w:val="18"/>
          </w:rPr>
          <w:t>COVID-19 (coronavirus) information, advice and resources</w:t>
        </w:r>
      </w:hyperlink>
      <w:r>
        <w:rPr>
          <w:rFonts w:cstheme="minorHAnsi"/>
          <w:sz w:val="18"/>
          <w:szCs w:val="18"/>
        </w:rPr>
        <w:t xml:space="preserve"> </w:t>
      </w:r>
      <w:r w:rsidRPr="002835D1">
        <w:rPr>
          <w:rFonts w:cstheme="minorHAnsi"/>
          <w:sz w:val="18"/>
          <w:szCs w:val="18"/>
        </w:rPr>
        <w:t>https://ww2.health.wa.gov.au/articles/a_e/coronavirus</w:t>
      </w:r>
    </w:p>
    <w:p w14:paraId="204FEEBD" w14:textId="77777777" w:rsidR="008C7085" w:rsidRDefault="008C7085" w:rsidP="008C7085">
      <w:pPr>
        <w:rPr>
          <w:rFonts w:cstheme="minorHAnsi"/>
          <w:sz w:val="18"/>
          <w:szCs w:val="18"/>
        </w:rPr>
      </w:pPr>
    </w:p>
    <w:p w14:paraId="35868115" w14:textId="77777777" w:rsidR="008C7085"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w:t>
      </w:r>
      <w:r>
        <w:rPr>
          <w:rFonts w:cstheme="minorHAnsi"/>
          <w:sz w:val="18"/>
          <w:szCs w:val="18"/>
        </w:rPr>
        <w:t xml:space="preserve"> </w:t>
      </w:r>
      <w:hyperlink r:id="rId90" w:history="1">
        <w:r w:rsidRPr="00D708A3">
          <w:rPr>
            <w:rStyle w:val="Hyperlink"/>
            <w:rFonts w:eastAsiaTheme="majorEastAsia" w:cstheme="minorHAnsi"/>
            <w:sz w:val="18"/>
            <w:szCs w:val="18"/>
          </w:rPr>
          <w:t>HealthyWA health information for Western Australians COVID-19 (coronavirus)</w:t>
        </w:r>
      </w:hyperlink>
      <w:r>
        <w:rPr>
          <w:rFonts w:cstheme="minorHAnsi"/>
          <w:sz w:val="18"/>
          <w:szCs w:val="18"/>
        </w:rPr>
        <w:t xml:space="preserve"> </w:t>
      </w:r>
      <w:r w:rsidRPr="00D708A3">
        <w:rPr>
          <w:rFonts w:cstheme="minorHAnsi"/>
          <w:sz w:val="18"/>
          <w:szCs w:val="18"/>
        </w:rPr>
        <w:t>https://www.healthywa.wa.gov.au/Articles/A_E/Coronavirus</w:t>
      </w:r>
    </w:p>
    <w:p w14:paraId="0412D3DB" w14:textId="77777777" w:rsidR="008C7085" w:rsidRDefault="008C7085" w:rsidP="008C7085">
      <w:pPr>
        <w:rPr>
          <w:rFonts w:cstheme="minorHAnsi"/>
          <w:sz w:val="18"/>
          <w:szCs w:val="18"/>
        </w:rPr>
      </w:pPr>
    </w:p>
    <w:p w14:paraId="61562823" w14:textId="77777777" w:rsidR="008C7085" w:rsidRPr="0086252F" w:rsidRDefault="008C7085" w:rsidP="008C7085">
      <w:pPr>
        <w:rPr>
          <w:sz w:val="18"/>
          <w:szCs w:val="18"/>
        </w:rPr>
      </w:pPr>
      <w:r>
        <w:rPr>
          <w:rFonts w:cstheme="minorHAnsi"/>
          <w:sz w:val="18"/>
          <w:szCs w:val="18"/>
        </w:rPr>
        <w:t>Government of Western Australia</w:t>
      </w:r>
      <w:r w:rsidRPr="00075A16">
        <w:rPr>
          <w:rFonts w:cstheme="minorHAnsi"/>
          <w:sz w:val="18"/>
          <w:szCs w:val="18"/>
        </w:rPr>
        <w:t xml:space="preserve"> Department of Health</w:t>
      </w:r>
      <w:r>
        <w:rPr>
          <w:rFonts w:cstheme="minorHAnsi"/>
          <w:sz w:val="18"/>
          <w:szCs w:val="18"/>
        </w:rPr>
        <w:t xml:space="preserve"> </w:t>
      </w:r>
      <w:hyperlink r:id="rId91" w:history="1">
        <w:r w:rsidRPr="00407C1D">
          <w:rPr>
            <w:rStyle w:val="Hyperlink"/>
            <w:rFonts w:cstheme="minorHAnsi"/>
            <w:sz w:val="18"/>
            <w:szCs w:val="18"/>
          </w:rPr>
          <w:t>TTIQ (Test, Trace, Isolate and Quarantine Plan)</w:t>
        </w:r>
      </w:hyperlink>
      <w:r>
        <w:rPr>
          <w:rFonts w:cstheme="minorHAnsi"/>
          <w:sz w:val="18"/>
          <w:szCs w:val="18"/>
        </w:rPr>
        <w:t xml:space="preserve"> </w:t>
      </w:r>
      <w:hyperlink r:id="rId92" w:history="1">
        <w:r w:rsidRPr="0086252F">
          <w:rPr>
            <w:sz w:val="18"/>
            <w:szCs w:val="18"/>
          </w:rPr>
          <w:t>https://ww2.health.wa.gov.au/Articles/A_E/Coronavirus/COVID19-information-for-business-and-industry/TTIQ-Plan</w:t>
        </w:r>
      </w:hyperlink>
    </w:p>
    <w:p w14:paraId="414EADAB" w14:textId="77777777" w:rsidR="008C7085" w:rsidRDefault="008C7085" w:rsidP="008C7085">
      <w:pPr>
        <w:rPr>
          <w:rFonts w:cstheme="minorHAnsi"/>
          <w:sz w:val="18"/>
          <w:szCs w:val="18"/>
        </w:rPr>
      </w:pPr>
    </w:p>
    <w:p w14:paraId="026942A1" w14:textId="77777777" w:rsidR="008C7085"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w:t>
      </w:r>
      <w:r>
        <w:rPr>
          <w:rFonts w:cstheme="minorHAnsi"/>
          <w:sz w:val="18"/>
          <w:szCs w:val="18"/>
        </w:rPr>
        <w:t xml:space="preserve"> </w:t>
      </w:r>
      <w:hyperlink r:id="rId93" w:history="1">
        <w:r w:rsidRPr="0086252F">
          <w:rPr>
            <w:rStyle w:val="Hyperlink"/>
            <w:rFonts w:cstheme="minorHAnsi"/>
            <w:sz w:val="18"/>
            <w:szCs w:val="18"/>
          </w:rPr>
          <w:t>TTIQ (Test, Trace, Isolate and Quarantine Plan) FAQ</w:t>
        </w:r>
      </w:hyperlink>
      <w:r>
        <w:rPr>
          <w:rFonts w:cstheme="minorHAnsi"/>
          <w:sz w:val="18"/>
          <w:szCs w:val="18"/>
        </w:rPr>
        <w:t xml:space="preserve"> </w:t>
      </w:r>
      <w:r w:rsidRPr="0086252F">
        <w:rPr>
          <w:rFonts w:cstheme="minorHAnsi"/>
          <w:sz w:val="18"/>
          <w:szCs w:val="18"/>
        </w:rPr>
        <w:t>https://ww2.health.wa.gov.au/~/media/Corp/Documents/Health-for/Infectious-disease/COVID19/TTIQ/COVID19-TTIQ-FAQ.pdf</w:t>
      </w:r>
    </w:p>
    <w:p w14:paraId="1B2DD53C" w14:textId="77777777" w:rsidR="008C7085" w:rsidRDefault="008C7085" w:rsidP="008C7085">
      <w:pPr>
        <w:rPr>
          <w:rFonts w:cstheme="minorHAnsi"/>
          <w:sz w:val="18"/>
          <w:szCs w:val="18"/>
        </w:rPr>
      </w:pPr>
    </w:p>
    <w:p w14:paraId="485A21DC" w14:textId="77777777" w:rsidR="008C7085" w:rsidRDefault="008C7085" w:rsidP="008C7085">
      <w:pPr>
        <w:rPr>
          <w:rFonts w:cstheme="minorHAnsi"/>
          <w:sz w:val="18"/>
          <w:szCs w:val="18"/>
        </w:rPr>
      </w:pPr>
      <w:r>
        <w:rPr>
          <w:rFonts w:cstheme="minorHAnsi"/>
          <w:sz w:val="18"/>
          <w:szCs w:val="18"/>
        </w:rPr>
        <w:lastRenderedPageBreak/>
        <w:t>Government of Western Australia</w:t>
      </w:r>
      <w:r w:rsidRPr="00075A16">
        <w:rPr>
          <w:rFonts w:cstheme="minorHAnsi"/>
          <w:sz w:val="18"/>
          <w:szCs w:val="18"/>
        </w:rPr>
        <w:t xml:space="preserve"> Department of Health</w:t>
      </w:r>
      <w:r>
        <w:rPr>
          <w:rFonts w:cstheme="minorHAnsi"/>
          <w:sz w:val="18"/>
          <w:szCs w:val="18"/>
        </w:rPr>
        <w:t xml:space="preserve"> </w:t>
      </w:r>
      <w:hyperlink r:id="rId94" w:history="1">
        <w:r w:rsidRPr="0086252F">
          <w:rPr>
            <w:rStyle w:val="Hyperlink"/>
            <w:rFonts w:cstheme="minorHAnsi"/>
            <w:sz w:val="18"/>
            <w:szCs w:val="18"/>
          </w:rPr>
          <w:t>Workplace preparedness guidelines</w:t>
        </w:r>
      </w:hyperlink>
      <w:r>
        <w:rPr>
          <w:rFonts w:cstheme="minorHAnsi"/>
          <w:sz w:val="18"/>
          <w:szCs w:val="18"/>
        </w:rPr>
        <w:t xml:space="preserve"> </w:t>
      </w:r>
      <w:hyperlink r:id="rId95" w:history="1">
        <w:r w:rsidRPr="0086252F">
          <w:rPr>
            <w:sz w:val="18"/>
            <w:szCs w:val="18"/>
          </w:rPr>
          <w:t>https://ww2.health.wa.gov.au/~/media/Corp/Documents/Health-for/Infectious-disease/COVID19/TTIQ/Workplace-preparedness-guidelines.pdf</w:t>
        </w:r>
      </w:hyperlink>
    </w:p>
    <w:p w14:paraId="44D1D534" w14:textId="77777777" w:rsidR="008C7085" w:rsidRDefault="008C7085" w:rsidP="008C7085">
      <w:pPr>
        <w:rPr>
          <w:rFonts w:cstheme="minorHAnsi"/>
          <w:sz w:val="18"/>
          <w:szCs w:val="18"/>
        </w:rPr>
      </w:pPr>
    </w:p>
    <w:p w14:paraId="40ED1564" w14:textId="77777777" w:rsidR="008C7085"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w:t>
      </w:r>
      <w:r>
        <w:rPr>
          <w:rFonts w:cstheme="minorHAnsi"/>
          <w:sz w:val="18"/>
          <w:szCs w:val="18"/>
        </w:rPr>
        <w:t xml:space="preserve"> </w:t>
      </w:r>
      <w:hyperlink r:id="rId96" w:history="1">
        <w:r w:rsidRPr="0086252F">
          <w:rPr>
            <w:rStyle w:val="Hyperlink"/>
            <w:rFonts w:cstheme="minorHAnsi"/>
            <w:sz w:val="18"/>
            <w:szCs w:val="18"/>
          </w:rPr>
          <w:t>Guidance for the management of COVID-19 in the workplace</w:t>
        </w:r>
      </w:hyperlink>
      <w:r>
        <w:rPr>
          <w:rFonts w:cstheme="minorHAnsi"/>
          <w:sz w:val="18"/>
          <w:szCs w:val="18"/>
        </w:rPr>
        <w:t xml:space="preserve"> </w:t>
      </w:r>
      <w:hyperlink r:id="rId97" w:history="1">
        <w:r w:rsidRPr="0086252F">
          <w:rPr>
            <w:sz w:val="18"/>
            <w:szCs w:val="18"/>
          </w:rPr>
          <w:t>https://ww2.health.wa.gov.au/~/media/Corp/Documents/Health-for/Infectious-disease/COVID19/TTIQ/Guidance-for-the-management-of-COVID-19-in-the-workplace.pdf</w:t>
        </w:r>
      </w:hyperlink>
    </w:p>
    <w:p w14:paraId="625A6D93" w14:textId="77777777" w:rsidR="008C7085" w:rsidRDefault="008C7085" w:rsidP="008C7085">
      <w:pPr>
        <w:rPr>
          <w:rFonts w:cstheme="minorHAnsi"/>
          <w:sz w:val="18"/>
          <w:szCs w:val="18"/>
        </w:rPr>
      </w:pPr>
    </w:p>
    <w:p w14:paraId="422A8ED9" w14:textId="77777777" w:rsidR="008C7085"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w:t>
      </w:r>
      <w:r>
        <w:rPr>
          <w:rFonts w:cstheme="minorHAnsi"/>
          <w:sz w:val="18"/>
          <w:szCs w:val="18"/>
        </w:rPr>
        <w:t xml:space="preserve"> </w:t>
      </w:r>
      <w:hyperlink r:id="rId98" w:history="1">
        <w:r w:rsidRPr="0086252F">
          <w:rPr>
            <w:rStyle w:val="Hyperlink"/>
            <w:rFonts w:cstheme="minorHAnsi"/>
            <w:sz w:val="18"/>
            <w:szCs w:val="18"/>
          </w:rPr>
          <w:t>Infection prevention and control advice on cleaning and disinfection in the workplace</w:t>
        </w:r>
      </w:hyperlink>
      <w:r>
        <w:rPr>
          <w:rFonts w:cstheme="minorHAnsi"/>
          <w:sz w:val="18"/>
          <w:szCs w:val="18"/>
        </w:rPr>
        <w:t xml:space="preserve"> </w:t>
      </w:r>
      <w:hyperlink r:id="rId99" w:history="1">
        <w:r w:rsidRPr="0086252F">
          <w:rPr>
            <w:sz w:val="18"/>
            <w:szCs w:val="18"/>
          </w:rPr>
          <w:t>https://ww2.health.wa.gov.au/~/media/Corp/Documents/Health-for/Infectious-disease/COVID19/COVID19-IPC-advice-on-cleaning-and-disinfecting-in-the-workplace.pdf</w:t>
        </w:r>
      </w:hyperlink>
      <w:r w:rsidRPr="0086252F">
        <w:rPr>
          <w:sz w:val="18"/>
          <w:szCs w:val="18"/>
        </w:rPr>
        <w:t xml:space="preserve"> </w:t>
      </w:r>
    </w:p>
    <w:p w14:paraId="75B6EAA1" w14:textId="77777777" w:rsidR="008C7085" w:rsidRDefault="008C7085" w:rsidP="008C7085">
      <w:pPr>
        <w:rPr>
          <w:rFonts w:cstheme="minorHAnsi"/>
          <w:sz w:val="18"/>
          <w:szCs w:val="18"/>
        </w:rPr>
      </w:pPr>
    </w:p>
    <w:p w14:paraId="05540D7D" w14:textId="77777777" w:rsidR="008C7085" w:rsidRPr="00075A16" w:rsidRDefault="008C7085" w:rsidP="008C7085">
      <w:pPr>
        <w:rPr>
          <w:rStyle w:val="Hyperlink"/>
          <w:rFonts w:eastAsiaTheme="majorEastAsia" w:cstheme="minorHAnsi"/>
          <w:sz w:val="18"/>
          <w:szCs w:val="18"/>
          <w:lang w:val="en-GB"/>
        </w:rPr>
      </w:pPr>
      <w:r>
        <w:rPr>
          <w:rFonts w:cstheme="minorHAnsi"/>
          <w:sz w:val="18"/>
          <w:szCs w:val="18"/>
        </w:rPr>
        <w:t xml:space="preserve">Government of </w:t>
      </w:r>
      <w:r w:rsidRPr="00075A16">
        <w:rPr>
          <w:rFonts w:cstheme="minorHAnsi"/>
          <w:sz w:val="18"/>
          <w:szCs w:val="18"/>
        </w:rPr>
        <w:t xml:space="preserve">Western Australian Department of Health </w:t>
      </w:r>
      <w:hyperlink r:id="rId100" w:history="1">
        <w:r w:rsidRPr="00075A16">
          <w:rPr>
            <w:rStyle w:val="Hyperlink"/>
            <w:rFonts w:cstheme="minorHAnsi"/>
            <w:sz w:val="18"/>
            <w:szCs w:val="18"/>
          </w:rPr>
          <w:t>COVID-19 preparation and response guidelines for office settings</w:t>
        </w:r>
      </w:hyperlink>
      <w:r w:rsidRPr="00075A16">
        <w:rPr>
          <w:rStyle w:val="Hyperlink"/>
          <w:rFonts w:eastAsiaTheme="majorEastAsia" w:cstheme="minorHAnsi"/>
          <w:sz w:val="18"/>
          <w:szCs w:val="18"/>
        </w:rPr>
        <w:t xml:space="preserve"> </w:t>
      </w:r>
      <w:r w:rsidRPr="00075A16">
        <w:rPr>
          <w:rFonts w:cstheme="minorHAnsi"/>
          <w:sz w:val="18"/>
          <w:szCs w:val="18"/>
        </w:rPr>
        <w:t>https://ww2.health.wa.gov.au/~/media/Corp/Documents/Health-for/Infectious-disease/COVID19/COVID19-outbreak-management-principles-for-office-settings.pdf</w:t>
      </w:r>
    </w:p>
    <w:p w14:paraId="04963693" w14:textId="77777777" w:rsidR="008C7085" w:rsidRPr="00075A16" w:rsidRDefault="008C7085" w:rsidP="008C7085">
      <w:pPr>
        <w:rPr>
          <w:rStyle w:val="Hyperlink"/>
          <w:rFonts w:eastAsiaTheme="majorEastAsia" w:cstheme="minorHAnsi"/>
          <w:sz w:val="18"/>
          <w:szCs w:val="18"/>
        </w:rPr>
      </w:pPr>
    </w:p>
    <w:p w14:paraId="11B867CB" w14:textId="77777777" w:rsidR="008C7085" w:rsidRPr="00075A16"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 </w:t>
      </w:r>
      <w:hyperlink r:id="rId101" w:history="1">
        <w:r w:rsidRPr="00075A16">
          <w:rPr>
            <w:rStyle w:val="Hyperlink"/>
            <w:rFonts w:eastAsiaTheme="majorEastAsia" w:cstheme="minorHAnsi"/>
            <w:sz w:val="18"/>
            <w:szCs w:val="18"/>
          </w:rPr>
          <w:t>COVID-19 safe ride factsheet</w:t>
        </w:r>
      </w:hyperlink>
      <w:r w:rsidRPr="00075A16">
        <w:rPr>
          <w:rStyle w:val="Hyperlink"/>
          <w:rFonts w:eastAsiaTheme="majorEastAsia" w:cstheme="minorHAnsi"/>
          <w:sz w:val="18"/>
          <w:szCs w:val="18"/>
        </w:rPr>
        <w:t xml:space="preserve"> </w:t>
      </w:r>
      <w:r w:rsidRPr="00075A16">
        <w:rPr>
          <w:rFonts w:cstheme="minorHAnsi"/>
          <w:sz w:val="18"/>
          <w:szCs w:val="18"/>
        </w:rPr>
        <w:t>https://ww2.health.wa.gov.au/~/media/Corp/Documents/Health-for/Infectious-disease/COVID19/COVID19-Safe-Ride-Factsheet.pdf</w:t>
      </w:r>
    </w:p>
    <w:p w14:paraId="6A7287AC" w14:textId="77777777" w:rsidR="008C7085" w:rsidRPr="00075A16" w:rsidRDefault="008C7085" w:rsidP="008C7085">
      <w:pPr>
        <w:rPr>
          <w:rFonts w:cstheme="minorHAnsi"/>
          <w:sz w:val="18"/>
          <w:szCs w:val="18"/>
        </w:rPr>
      </w:pPr>
    </w:p>
    <w:p w14:paraId="46CBC2C7" w14:textId="6903A27B" w:rsidR="008C7085" w:rsidRPr="00075A16"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 </w:t>
      </w:r>
      <w:hyperlink r:id="rId102" w:history="1">
        <w:r w:rsidR="00FF0213" w:rsidRPr="00AE7293">
          <w:rPr>
            <w:rStyle w:val="Hyperlink"/>
            <w:rFonts w:cstheme="minorHAnsi"/>
            <w:sz w:val="18"/>
            <w:szCs w:val="18"/>
          </w:rPr>
          <w:t>COVID-19 TTIQ Workplace Checklist Congregate Living Facilities</w:t>
        </w:r>
      </w:hyperlink>
      <w:r w:rsidR="00AE7293">
        <w:rPr>
          <w:rFonts w:cstheme="minorHAnsi"/>
          <w:sz w:val="18"/>
          <w:szCs w:val="18"/>
        </w:rPr>
        <w:t xml:space="preserve"> </w:t>
      </w:r>
      <w:r w:rsidR="00AE7293" w:rsidRPr="00AE7293">
        <w:rPr>
          <w:rFonts w:cstheme="minorHAnsi"/>
          <w:sz w:val="18"/>
          <w:szCs w:val="18"/>
        </w:rPr>
        <w:t>https://ww2.health.wa.gov.au/~/media/Corp/Documents/Health-for/Infectious-disease/COVID19/Industry-Checklist/20220304---TTIQ-Workplace-Checklist-Congregate-Living-Facilities---V1---Public-Information-Cell.pdf</w:t>
      </w:r>
    </w:p>
    <w:p w14:paraId="11FC1859" w14:textId="77777777" w:rsidR="008C7085" w:rsidRPr="00075A16" w:rsidRDefault="008C7085" w:rsidP="008C7085">
      <w:pPr>
        <w:rPr>
          <w:rFonts w:cstheme="minorHAnsi"/>
          <w:sz w:val="18"/>
          <w:szCs w:val="18"/>
        </w:rPr>
      </w:pPr>
    </w:p>
    <w:p w14:paraId="0F3ECFD3" w14:textId="77777777" w:rsidR="008C7085" w:rsidRPr="00075A16"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w:t>
      </w:r>
    </w:p>
    <w:p w14:paraId="77B77BAF" w14:textId="77777777" w:rsidR="008C7085" w:rsidRPr="00075A16" w:rsidRDefault="003362E1" w:rsidP="008C7085">
      <w:pPr>
        <w:rPr>
          <w:rStyle w:val="Hyperlink"/>
          <w:rFonts w:eastAsiaTheme="majorEastAsia" w:cstheme="minorHAnsi"/>
          <w:sz w:val="18"/>
          <w:szCs w:val="18"/>
        </w:rPr>
      </w:pPr>
      <w:hyperlink r:id="rId103" w:history="1">
        <w:r w:rsidR="008C7085" w:rsidRPr="00075A16">
          <w:rPr>
            <w:rStyle w:val="Hyperlink"/>
            <w:rFonts w:cstheme="minorHAnsi"/>
            <w:sz w:val="18"/>
            <w:szCs w:val="18"/>
          </w:rPr>
          <w:t>COVID-19 congregate living documents required for submission to Department of Health in event of an outbreak</w:t>
        </w:r>
      </w:hyperlink>
      <w:r w:rsidR="008C7085" w:rsidRPr="00075A16">
        <w:rPr>
          <w:rStyle w:val="Hyperlink"/>
          <w:rFonts w:eastAsiaTheme="majorEastAsia" w:cstheme="minorHAnsi"/>
          <w:sz w:val="18"/>
          <w:szCs w:val="18"/>
        </w:rPr>
        <w:t xml:space="preserve"> </w:t>
      </w:r>
      <w:r w:rsidR="008C7085" w:rsidRPr="00075A16">
        <w:rPr>
          <w:rFonts w:cstheme="minorHAnsi"/>
          <w:sz w:val="18"/>
          <w:szCs w:val="18"/>
        </w:rPr>
        <w:t>https://ww2.health.wa.gov.au/~/media/Corp/Documents/Health-for/Infectious-disease/COVID19/COVID19-congregate-living-facility-documents-required-for-submission-to-DOH-in-event-of-an-outbreak.pdf</w:t>
      </w:r>
    </w:p>
    <w:p w14:paraId="5510E4F4" w14:textId="77777777" w:rsidR="008C7085" w:rsidRPr="00075A16" w:rsidRDefault="008C7085" w:rsidP="008C7085">
      <w:pPr>
        <w:rPr>
          <w:rFonts w:cstheme="minorHAnsi"/>
          <w:sz w:val="18"/>
          <w:szCs w:val="18"/>
        </w:rPr>
      </w:pPr>
    </w:p>
    <w:p w14:paraId="042C5290" w14:textId="77777777" w:rsidR="008C7085" w:rsidRPr="00075A16" w:rsidRDefault="008C7085" w:rsidP="008C7085">
      <w:pPr>
        <w:rPr>
          <w:rStyle w:val="Hyperlink"/>
          <w:rFonts w:eastAsiaTheme="majorEastAsia" w:cstheme="minorHAnsi"/>
          <w:sz w:val="18"/>
          <w:szCs w:val="18"/>
        </w:rPr>
      </w:pPr>
      <w:r>
        <w:rPr>
          <w:rFonts w:cstheme="minorHAnsi"/>
          <w:sz w:val="18"/>
          <w:szCs w:val="18"/>
        </w:rPr>
        <w:t>Government of Western Australia</w:t>
      </w:r>
      <w:r w:rsidRPr="00075A16">
        <w:rPr>
          <w:rFonts w:cstheme="minorHAnsi"/>
          <w:sz w:val="18"/>
          <w:szCs w:val="18"/>
        </w:rPr>
        <w:t xml:space="preserve"> Department of Health </w:t>
      </w:r>
      <w:hyperlink r:id="rId104" w:history="1">
        <w:r w:rsidRPr="00075A16">
          <w:rPr>
            <w:rStyle w:val="Hyperlink"/>
            <w:rFonts w:cstheme="minorHAnsi"/>
            <w:sz w:val="18"/>
            <w:szCs w:val="18"/>
          </w:rPr>
          <w:t>First 24 hours of an outbreak in a congregate living facility</w:t>
        </w:r>
      </w:hyperlink>
    </w:p>
    <w:p w14:paraId="336823B2" w14:textId="77777777" w:rsidR="008C7085" w:rsidRPr="00680D08" w:rsidRDefault="008C7085" w:rsidP="008C7085">
      <w:pPr>
        <w:rPr>
          <w:rStyle w:val="Hyperlink"/>
          <w:rFonts w:eastAsiaTheme="majorEastAsia" w:cstheme="minorHAnsi"/>
          <w:color w:val="auto"/>
          <w:sz w:val="18"/>
          <w:szCs w:val="18"/>
          <w:u w:val="none"/>
        </w:rPr>
      </w:pPr>
      <w:r w:rsidRPr="00075A16">
        <w:rPr>
          <w:rFonts w:cstheme="minorHAnsi"/>
          <w:sz w:val="18"/>
          <w:szCs w:val="18"/>
        </w:rPr>
        <w:t>https://ww2.health.wa.gov.au/~/media/Corp/Documents/Health-for/Infectious-disease/COVID19/COVID19-First-24-hours-of-an-outbreak-in-a-congregate-living-facility.pdf</w:t>
      </w:r>
    </w:p>
    <w:p w14:paraId="3D2E4525" w14:textId="77777777" w:rsidR="008C7085" w:rsidRDefault="008C7085" w:rsidP="008C7085">
      <w:pPr>
        <w:rPr>
          <w:rFonts w:cstheme="minorHAnsi"/>
          <w:sz w:val="18"/>
          <w:szCs w:val="18"/>
        </w:rPr>
      </w:pPr>
    </w:p>
    <w:p w14:paraId="331F8258" w14:textId="77777777" w:rsidR="008C7085" w:rsidRPr="00075A16"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w:t>
      </w:r>
      <w:r w:rsidRPr="00075A16">
        <w:rPr>
          <w:rFonts w:cstheme="minorHAnsi"/>
          <w:i/>
          <w:iCs/>
          <w:sz w:val="18"/>
          <w:szCs w:val="18"/>
        </w:rPr>
        <w:t xml:space="preserve"> </w:t>
      </w:r>
      <w:hyperlink r:id="rId105" w:history="1">
        <w:r w:rsidRPr="00075A16">
          <w:rPr>
            <w:rStyle w:val="Hyperlink"/>
            <w:rFonts w:cstheme="minorHAnsi"/>
            <w:sz w:val="18"/>
            <w:szCs w:val="18"/>
          </w:rPr>
          <w:t>Standard for non-State quarantine facilities providing accomodation for guests in quarantine or isolation</w:t>
        </w:r>
      </w:hyperlink>
      <w:r w:rsidRPr="00075A16">
        <w:rPr>
          <w:rFonts w:cstheme="minorHAnsi"/>
          <w:sz w:val="18"/>
          <w:szCs w:val="18"/>
        </w:rPr>
        <w:t xml:space="preserve"> https://www.healthywa.wa.gov.au/~/media/Files/Corporate/general-documents/Infectious-diseases/PDF/Coronavirus/COVID19-Standard-for-non-State-quarantine-facilities-providing-accommodation.pdf</w:t>
      </w:r>
    </w:p>
    <w:p w14:paraId="5AD84501" w14:textId="77777777" w:rsidR="008C7085" w:rsidRPr="00075A16" w:rsidRDefault="008C7085" w:rsidP="008C7085">
      <w:pPr>
        <w:rPr>
          <w:rFonts w:cstheme="minorHAnsi"/>
          <w:sz w:val="18"/>
          <w:szCs w:val="18"/>
        </w:rPr>
      </w:pPr>
    </w:p>
    <w:p w14:paraId="35DC2BCE" w14:textId="77777777" w:rsidR="008C7085" w:rsidRPr="00075A16" w:rsidRDefault="008C7085" w:rsidP="008C7085">
      <w:pPr>
        <w:rPr>
          <w:rStyle w:val="Hyperlink"/>
          <w:rFonts w:eastAsiaTheme="majorEastAsia" w:cstheme="minorHAnsi"/>
          <w:sz w:val="18"/>
          <w:szCs w:val="18"/>
        </w:rPr>
      </w:pPr>
      <w:r>
        <w:rPr>
          <w:rFonts w:cstheme="minorHAnsi"/>
          <w:sz w:val="18"/>
          <w:szCs w:val="18"/>
        </w:rPr>
        <w:t>Government of Western Australia</w:t>
      </w:r>
      <w:r w:rsidRPr="00075A16">
        <w:rPr>
          <w:rFonts w:cstheme="minorHAnsi"/>
          <w:sz w:val="18"/>
          <w:szCs w:val="18"/>
        </w:rPr>
        <w:t xml:space="preserve"> Department of Health </w:t>
      </w:r>
      <w:hyperlink r:id="rId106" w:history="1">
        <w:r w:rsidRPr="00075A16">
          <w:rPr>
            <w:rStyle w:val="Hyperlink"/>
            <w:rFonts w:cstheme="minorHAnsi"/>
            <w:sz w:val="18"/>
            <w:szCs w:val="18"/>
          </w:rPr>
          <w:t>Advice for use of personal protective equipment for non-healthcare workers in community settings</w:t>
        </w:r>
      </w:hyperlink>
      <w:r w:rsidRPr="00075A16">
        <w:rPr>
          <w:rStyle w:val="Hyperlink"/>
          <w:rFonts w:eastAsiaTheme="majorEastAsia" w:cstheme="minorHAnsi"/>
          <w:sz w:val="18"/>
          <w:szCs w:val="18"/>
        </w:rPr>
        <w:t xml:space="preserve"> </w:t>
      </w:r>
      <w:r w:rsidRPr="00075A16">
        <w:rPr>
          <w:rFonts w:cstheme="minorHAnsi"/>
          <w:sz w:val="18"/>
          <w:szCs w:val="18"/>
        </w:rPr>
        <w:t>https://ww2.health.wa.gov.au/~/media/Corp/Documents/Health-for/Infectious-disease/COVID19/COVID19-Use-of-PPE-for-workers-in-community-settings.pdf</w:t>
      </w:r>
    </w:p>
    <w:p w14:paraId="5A893BA7" w14:textId="77777777" w:rsidR="008C7085" w:rsidRPr="00075A16" w:rsidRDefault="008C7085" w:rsidP="008C7085">
      <w:pPr>
        <w:rPr>
          <w:rStyle w:val="Hyperlink"/>
          <w:rFonts w:eastAsiaTheme="majorEastAsia" w:cstheme="minorHAnsi"/>
          <w:sz w:val="18"/>
          <w:szCs w:val="18"/>
        </w:rPr>
      </w:pPr>
    </w:p>
    <w:p w14:paraId="5DC249E3" w14:textId="77777777" w:rsidR="008C7085" w:rsidRPr="00075A16"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 </w:t>
      </w:r>
      <w:hyperlink r:id="rId107" w:history="1">
        <w:r w:rsidRPr="00075A16">
          <w:rPr>
            <w:rStyle w:val="Hyperlink"/>
            <w:rFonts w:cstheme="minorHAnsi"/>
            <w:sz w:val="18"/>
            <w:szCs w:val="18"/>
          </w:rPr>
          <w:t>Infection prevention and control and PPE publications</w:t>
        </w:r>
      </w:hyperlink>
      <w:r w:rsidRPr="00075A16">
        <w:rPr>
          <w:rStyle w:val="Hyperlink"/>
          <w:rFonts w:eastAsiaTheme="majorEastAsia" w:cstheme="minorHAnsi"/>
          <w:sz w:val="18"/>
          <w:szCs w:val="18"/>
        </w:rPr>
        <w:t xml:space="preserve"> </w:t>
      </w:r>
      <w:r w:rsidRPr="00075A16">
        <w:rPr>
          <w:rFonts w:cstheme="minorHAnsi"/>
          <w:sz w:val="18"/>
          <w:szCs w:val="18"/>
        </w:rPr>
        <w:t>https://ww2.health.wa.gov.au/Articles/A_E/Coronavirus/COVID19-information-for-health-professionals</w:t>
      </w:r>
    </w:p>
    <w:p w14:paraId="0199699A" w14:textId="77777777" w:rsidR="008C7085" w:rsidRPr="00075A16" w:rsidRDefault="008C7085" w:rsidP="008C7085">
      <w:pPr>
        <w:rPr>
          <w:rFonts w:cstheme="minorHAnsi"/>
          <w:sz w:val="18"/>
          <w:szCs w:val="18"/>
        </w:rPr>
      </w:pPr>
    </w:p>
    <w:p w14:paraId="21E0D9EF" w14:textId="1613B5B3" w:rsidR="008C7085" w:rsidRDefault="00F65B83"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w:t>
      </w:r>
      <w:r>
        <w:rPr>
          <w:rFonts w:cstheme="minorHAnsi"/>
          <w:sz w:val="18"/>
          <w:szCs w:val="18"/>
        </w:rPr>
        <w:t xml:space="preserve"> </w:t>
      </w:r>
      <w:hyperlink r:id="rId108" w:history="1">
        <w:r w:rsidR="007A7F3C" w:rsidRPr="007A7F3C">
          <w:rPr>
            <w:rStyle w:val="Hyperlink"/>
            <w:rFonts w:cstheme="minorHAnsi"/>
            <w:sz w:val="18"/>
            <w:szCs w:val="18"/>
          </w:rPr>
          <w:t>Transition policies and resources for healthcare workers</w:t>
        </w:r>
      </w:hyperlink>
      <w:r w:rsidR="007A7F3C">
        <w:rPr>
          <w:rFonts w:cstheme="minorHAnsi"/>
          <w:sz w:val="18"/>
          <w:szCs w:val="18"/>
        </w:rPr>
        <w:t xml:space="preserve"> </w:t>
      </w:r>
      <w:r w:rsidR="007A7F3C" w:rsidRPr="007A7F3C">
        <w:rPr>
          <w:rFonts w:cstheme="minorHAnsi"/>
          <w:sz w:val="18"/>
          <w:szCs w:val="18"/>
        </w:rPr>
        <w:t>https://ww2.health.wa.gov.au/Articles/A_E/Coronavirus/COVID19-information-for-health-professionals/Transition-policies-and-resources-for-healthcare-workers</w:t>
      </w:r>
    </w:p>
    <w:p w14:paraId="627FADF7" w14:textId="77777777" w:rsidR="00F65B83" w:rsidRPr="00075A16" w:rsidRDefault="00F65B83" w:rsidP="008C7085">
      <w:pPr>
        <w:rPr>
          <w:rFonts w:cstheme="minorHAnsi"/>
          <w:sz w:val="18"/>
          <w:szCs w:val="18"/>
        </w:rPr>
      </w:pPr>
    </w:p>
    <w:p w14:paraId="4A1578C5" w14:textId="77777777" w:rsidR="008C7085"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Mental Health Commission </w:t>
      </w:r>
      <w:hyperlink r:id="rId109" w:history="1">
        <w:r w:rsidRPr="00075A16">
          <w:rPr>
            <w:rStyle w:val="Hyperlink"/>
            <w:rFonts w:cstheme="minorHAnsi"/>
            <w:sz w:val="18"/>
            <w:szCs w:val="18"/>
          </w:rPr>
          <w:t>Personal protective equipment (PPE) in the community services sector</w:t>
        </w:r>
      </w:hyperlink>
      <w:r w:rsidRPr="00075A16">
        <w:rPr>
          <w:rStyle w:val="Hyperlink"/>
          <w:rFonts w:eastAsiaTheme="majorEastAsia" w:cstheme="minorHAnsi"/>
          <w:sz w:val="18"/>
          <w:szCs w:val="18"/>
        </w:rPr>
        <w:t xml:space="preserve"> </w:t>
      </w:r>
      <w:hyperlink r:id="rId110" w:history="1">
        <w:r w:rsidRPr="0086252F">
          <w:rPr>
            <w:sz w:val="18"/>
            <w:szCs w:val="18"/>
          </w:rPr>
          <w:t>https://www.mhc.wa.gov.au/reports-and-resources/resources/health-professional-resources/personal-protective-equipment-ppe-in-the-community-services-sector/</w:t>
        </w:r>
      </w:hyperlink>
    </w:p>
    <w:p w14:paraId="34C6FA54" w14:textId="77777777" w:rsidR="008C7085" w:rsidRDefault="008C7085" w:rsidP="008C7085">
      <w:pPr>
        <w:rPr>
          <w:rFonts w:cstheme="minorHAnsi"/>
          <w:sz w:val="18"/>
          <w:szCs w:val="18"/>
        </w:rPr>
      </w:pPr>
    </w:p>
    <w:p w14:paraId="507E3D69" w14:textId="77777777" w:rsidR="008C7085" w:rsidRPr="00075A16"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 </w:t>
      </w:r>
      <w:hyperlink r:id="rId111" w:history="1">
        <w:r w:rsidRPr="00075A16">
          <w:rPr>
            <w:rStyle w:val="Hyperlink"/>
            <w:rFonts w:eastAsiaTheme="majorEastAsia" w:cstheme="minorHAnsi"/>
            <w:sz w:val="18"/>
            <w:szCs w:val="18"/>
          </w:rPr>
          <w:t>Face masks</w:t>
        </w:r>
      </w:hyperlink>
      <w:r w:rsidRPr="00075A16">
        <w:rPr>
          <w:rFonts w:cstheme="minorHAnsi"/>
          <w:sz w:val="18"/>
          <w:szCs w:val="18"/>
        </w:rPr>
        <w:t xml:space="preserve"> https://www.healthywa.wa.gov.au/Articles/A_E/Coronavirus/Face-masks</w:t>
      </w:r>
    </w:p>
    <w:p w14:paraId="1606B745" w14:textId="77777777" w:rsidR="008C7085" w:rsidRDefault="008C7085" w:rsidP="008C7085">
      <w:pPr>
        <w:rPr>
          <w:rStyle w:val="Hyperlink"/>
          <w:rFonts w:eastAsiaTheme="majorEastAsia" w:cstheme="minorHAnsi"/>
          <w:sz w:val="18"/>
          <w:szCs w:val="18"/>
        </w:rPr>
      </w:pPr>
    </w:p>
    <w:p w14:paraId="1AB1888B" w14:textId="77777777" w:rsidR="008C7085" w:rsidRPr="00075A16" w:rsidRDefault="008C7085" w:rsidP="008C7085">
      <w:pPr>
        <w:rPr>
          <w:rFonts w:cstheme="minorHAnsi"/>
          <w:sz w:val="18"/>
          <w:szCs w:val="18"/>
        </w:rPr>
      </w:pPr>
      <w:r>
        <w:rPr>
          <w:rFonts w:cstheme="minorHAnsi"/>
          <w:sz w:val="18"/>
          <w:szCs w:val="18"/>
        </w:rPr>
        <w:t>Government of Western Australia</w:t>
      </w:r>
      <w:r w:rsidRPr="00075A16">
        <w:rPr>
          <w:rFonts w:cstheme="minorHAnsi"/>
          <w:sz w:val="18"/>
          <w:szCs w:val="18"/>
        </w:rPr>
        <w:t xml:space="preserve"> Department of Health </w:t>
      </w:r>
      <w:hyperlink r:id="rId112" w:history="1">
        <w:r>
          <w:rPr>
            <w:rStyle w:val="Hyperlink"/>
            <w:rFonts w:eastAsiaTheme="majorEastAsia" w:cstheme="minorHAnsi"/>
            <w:sz w:val="18"/>
            <w:szCs w:val="18"/>
          </w:rPr>
          <w:t>Rapid Antigen Test</w:t>
        </w:r>
      </w:hyperlink>
      <w:r w:rsidRPr="00075A16">
        <w:rPr>
          <w:rFonts w:cstheme="minorHAnsi"/>
          <w:sz w:val="18"/>
          <w:szCs w:val="18"/>
        </w:rPr>
        <w:t xml:space="preserve"> </w:t>
      </w:r>
      <w:r w:rsidRPr="0086252F">
        <w:rPr>
          <w:rFonts w:cstheme="minorHAnsi"/>
          <w:sz w:val="18"/>
          <w:szCs w:val="18"/>
        </w:rPr>
        <w:t>https://www.healthywa.wa.gov.au/Articles/A_E/Coronavirus/COVID19-testing/Rapid-Antigen-Test</w:t>
      </w:r>
    </w:p>
    <w:p w14:paraId="27CFF1FF" w14:textId="77777777" w:rsidR="008C7085" w:rsidRDefault="008C7085" w:rsidP="008C7085">
      <w:pPr>
        <w:rPr>
          <w:rStyle w:val="Hyperlink"/>
          <w:rFonts w:eastAsiaTheme="majorEastAsia" w:cstheme="minorHAnsi"/>
          <w:sz w:val="18"/>
          <w:szCs w:val="18"/>
        </w:rPr>
      </w:pPr>
    </w:p>
    <w:p w14:paraId="6F8391A2" w14:textId="77777777" w:rsidR="008C7085" w:rsidRPr="00075A16" w:rsidRDefault="008C7085" w:rsidP="008C7085">
      <w:pPr>
        <w:rPr>
          <w:rStyle w:val="Hyperlink"/>
          <w:rFonts w:eastAsiaTheme="majorEastAsia" w:cstheme="minorHAnsi"/>
          <w:sz w:val="18"/>
          <w:szCs w:val="18"/>
        </w:rPr>
      </w:pPr>
      <w:r>
        <w:rPr>
          <w:rFonts w:cstheme="minorHAnsi"/>
          <w:sz w:val="18"/>
          <w:szCs w:val="18"/>
        </w:rPr>
        <w:t>Government of Western Australia</w:t>
      </w:r>
      <w:r w:rsidRPr="00075A16">
        <w:rPr>
          <w:rFonts w:cstheme="minorHAnsi"/>
          <w:sz w:val="18"/>
          <w:szCs w:val="18"/>
        </w:rPr>
        <w:t xml:space="preserve"> Department of Health </w:t>
      </w:r>
      <w:hyperlink r:id="rId113" w:history="1">
        <w:r>
          <w:rPr>
            <w:rStyle w:val="Hyperlink"/>
            <w:rFonts w:eastAsiaTheme="majorEastAsia" w:cstheme="minorHAnsi"/>
            <w:sz w:val="18"/>
            <w:szCs w:val="18"/>
          </w:rPr>
          <w:t>WA COVID Care at Home</w:t>
        </w:r>
      </w:hyperlink>
      <w:r w:rsidRPr="00075A16">
        <w:rPr>
          <w:rFonts w:cstheme="minorHAnsi"/>
          <w:sz w:val="18"/>
          <w:szCs w:val="18"/>
        </w:rPr>
        <w:t xml:space="preserve"> </w:t>
      </w:r>
      <w:r w:rsidRPr="0086252F">
        <w:rPr>
          <w:rFonts w:cstheme="minorHAnsi"/>
          <w:sz w:val="18"/>
          <w:szCs w:val="18"/>
        </w:rPr>
        <w:t>https://www.healthywa.wa.gov.au/Articles/A_E/Coronavirus/Managing-COVID19-at-home-and-in-the-community/WA-COVID-Care-at-Home</w:t>
      </w:r>
    </w:p>
    <w:p w14:paraId="2576F76D" w14:textId="77777777" w:rsidR="008C7085" w:rsidRDefault="008C7085" w:rsidP="008C7085">
      <w:pPr>
        <w:pStyle w:val="FootnoteText"/>
        <w:rPr>
          <w:rFonts w:cstheme="minorHAnsi"/>
          <w:szCs w:val="18"/>
        </w:rPr>
      </w:pPr>
    </w:p>
    <w:p w14:paraId="5FFEE8F0" w14:textId="6157BF68" w:rsidR="008C7085" w:rsidRPr="003249FD" w:rsidRDefault="008C7085" w:rsidP="008C7085">
      <w:r>
        <w:rPr>
          <w:rFonts w:cstheme="minorHAnsi"/>
          <w:sz w:val="18"/>
          <w:szCs w:val="18"/>
        </w:rPr>
        <w:t>Government of Western Australia</w:t>
      </w:r>
      <w:r w:rsidRPr="00075A16">
        <w:rPr>
          <w:rFonts w:cstheme="minorHAnsi"/>
          <w:sz w:val="18"/>
          <w:szCs w:val="18"/>
        </w:rPr>
        <w:t xml:space="preserve"> Department of Health </w:t>
      </w:r>
      <w:hyperlink r:id="rId114" w:history="1">
        <w:r w:rsidR="00F0429B" w:rsidRPr="00E77617">
          <w:rPr>
            <w:rStyle w:val="Hyperlink"/>
            <w:rFonts w:cstheme="minorHAnsi"/>
            <w:sz w:val="18"/>
            <w:szCs w:val="18"/>
          </w:rPr>
          <w:t xml:space="preserve">Infection prevention and control information </w:t>
        </w:r>
        <w:r w:rsidR="003249FD" w:rsidRPr="00E77617">
          <w:rPr>
            <w:rStyle w:val="Hyperlink"/>
            <w:rFonts w:cstheme="minorHAnsi"/>
            <w:sz w:val="18"/>
            <w:szCs w:val="18"/>
          </w:rPr>
          <w:t>for public &amp; private transport drivers/operators – transporting COVID-19 cases</w:t>
        </w:r>
      </w:hyperlink>
      <w:r w:rsidR="003249FD" w:rsidRPr="003249FD">
        <w:rPr>
          <w:rFonts w:cstheme="minorHAnsi"/>
          <w:sz w:val="18"/>
          <w:szCs w:val="18"/>
        </w:rPr>
        <w:t xml:space="preserve"> </w:t>
      </w:r>
      <w:r w:rsidR="00E77617" w:rsidRPr="00E77617">
        <w:rPr>
          <w:rFonts w:cstheme="minorHAnsi"/>
          <w:sz w:val="18"/>
          <w:szCs w:val="18"/>
        </w:rPr>
        <w:t>https://ww2.health.wa.gov.au/~/media/Corp/Documents/Health-for/Infectious-disease/COVID19/Infection-prevention-and-control-information-for-public-and-private-transport-drivers-operators.pdf</w:t>
      </w:r>
    </w:p>
    <w:p w14:paraId="513B1EF2" w14:textId="77777777" w:rsidR="008C7085" w:rsidRDefault="008C7085" w:rsidP="008C7085">
      <w:pPr>
        <w:pStyle w:val="FootnoteText"/>
        <w:rPr>
          <w:rFonts w:cstheme="minorHAnsi"/>
          <w:szCs w:val="18"/>
        </w:rPr>
      </w:pPr>
    </w:p>
    <w:p w14:paraId="641F08FF" w14:textId="0DE5FAB3" w:rsidR="008C7085" w:rsidRDefault="008C7085" w:rsidP="008C7085">
      <w:pPr>
        <w:pStyle w:val="FootnoteText"/>
        <w:rPr>
          <w:rFonts w:cstheme="minorHAnsi"/>
          <w:szCs w:val="18"/>
        </w:rPr>
      </w:pPr>
      <w:r w:rsidRPr="00075A16">
        <w:rPr>
          <w:rFonts w:cstheme="minorHAnsi"/>
          <w:szCs w:val="18"/>
        </w:rPr>
        <w:t xml:space="preserve">Institute of Community Directors Australia </w:t>
      </w:r>
      <w:hyperlink r:id="rId115" w:history="1">
        <w:r w:rsidR="003249FD" w:rsidRPr="00490373">
          <w:rPr>
            <w:rStyle w:val="Hyperlink"/>
            <w:rFonts w:eastAsiaTheme="majorEastAsia" w:cstheme="minorHAnsi"/>
            <w:szCs w:val="18"/>
          </w:rPr>
          <w:t>Endemic/Pandemic Policy and Procedure</w:t>
        </w:r>
      </w:hyperlink>
      <w:r w:rsidRPr="00075A16">
        <w:rPr>
          <w:rStyle w:val="Hyperlink"/>
          <w:rFonts w:eastAsiaTheme="majorEastAsia" w:cstheme="minorHAnsi"/>
          <w:szCs w:val="18"/>
        </w:rPr>
        <w:t xml:space="preserve"> </w:t>
      </w:r>
      <w:r w:rsidRPr="00075A16">
        <w:rPr>
          <w:rFonts w:cstheme="minorHAnsi"/>
          <w:szCs w:val="18"/>
        </w:rPr>
        <w:t>https://communitydirectors.com.au/policies/epidemic-pandemic-policy</w:t>
      </w:r>
    </w:p>
    <w:p w14:paraId="15A90BBC" w14:textId="77777777" w:rsidR="008C7085" w:rsidRDefault="008C7085" w:rsidP="008C7085">
      <w:pPr>
        <w:rPr>
          <w:rFonts w:cstheme="minorHAnsi"/>
          <w:sz w:val="18"/>
          <w:szCs w:val="18"/>
        </w:rPr>
      </w:pPr>
    </w:p>
    <w:p w14:paraId="1133F0C2" w14:textId="77777777" w:rsidR="008C7085" w:rsidRDefault="008C7085" w:rsidP="008C7085">
      <w:pPr>
        <w:rPr>
          <w:rFonts w:cstheme="minorHAnsi"/>
          <w:sz w:val="18"/>
          <w:szCs w:val="18"/>
        </w:rPr>
      </w:pPr>
      <w:r>
        <w:rPr>
          <w:rFonts w:cstheme="minorHAnsi"/>
          <w:sz w:val="18"/>
          <w:szCs w:val="18"/>
        </w:rPr>
        <w:t xml:space="preserve">National Disability Insurance Agency </w:t>
      </w:r>
      <w:hyperlink r:id="rId116" w:history="1">
        <w:r w:rsidRPr="00407C1D">
          <w:rPr>
            <w:rStyle w:val="Hyperlink"/>
            <w:rFonts w:cstheme="minorHAnsi"/>
            <w:sz w:val="18"/>
            <w:szCs w:val="18"/>
          </w:rPr>
          <w:t>Coronavirus (COVID-19) information and support</w:t>
        </w:r>
      </w:hyperlink>
      <w:r>
        <w:rPr>
          <w:rFonts w:cstheme="minorHAnsi"/>
          <w:sz w:val="18"/>
          <w:szCs w:val="18"/>
        </w:rPr>
        <w:t xml:space="preserve"> </w:t>
      </w:r>
      <w:r w:rsidRPr="00407C1D">
        <w:rPr>
          <w:rFonts w:cstheme="minorHAnsi"/>
          <w:sz w:val="18"/>
          <w:szCs w:val="18"/>
        </w:rPr>
        <w:t>https://www.ndis.gov.au/coronavirus</w:t>
      </w:r>
    </w:p>
    <w:p w14:paraId="10A80491" w14:textId="77777777" w:rsidR="008C7085" w:rsidRDefault="008C7085" w:rsidP="008C7085">
      <w:pPr>
        <w:rPr>
          <w:rFonts w:cstheme="minorHAnsi"/>
          <w:sz w:val="18"/>
          <w:szCs w:val="18"/>
        </w:rPr>
      </w:pPr>
    </w:p>
    <w:p w14:paraId="18C3EA19" w14:textId="77777777" w:rsidR="008C7085" w:rsidRPr="00075A16" w:rsidRDefault="008C7085" w:rsidP="008C7085">
      <w:pPr>
        <w:rPr>
          <w:rStyle w:val="Hyperlink"/>
          <w:rFonts w:eastAsiaTheme="majorEastAsia" w:cstheme="minorHAnsi"/>
          <w:sz w:val="18"/>
          <w:szCs w:val="18"/>
        </w:rPr>
      </w:pPr>
      <w:r w:rsidRPr="00075A16">
        <w:rPr>
          <w:rFonts w:cstheme="minorHAnsi"/>
          <w:sz w:val="18"/>
          <w:szCs w:val="18"/>
        </w:rPr>
        <w:t xml:space="preserve">Northern Integrated Family Violence Services (Victoria) </w:t>
      </w:r>
      <w:hyperlink r:id="rId117" w:history="1">
        <w:r w:rsidRPr="00075A16">
          <w:rPr>
            <w:rStyle w:val="Hyperlink"/>
            <w:rFonts w:eastAsiaTheme="majorEastAsia" w:cstheme="minorHAnsi"/>
            <w:sz w:val="18"/>
            <w:szCs w:val="18"/>
          </w:rPr>
          <w:t>COVID-19 information and resources</w:t>
        </w:r>
      </w:hyperlink>
      <w:r w:rsidRPr="00075A16">
        <w:rPr>
          <w:rStyle w:val="Hyperlink"/>
          <w:rFonts w:eastAsiaTheme="majorEastAsia" w:cstheme="minorHAnsi"/>
          <w:sz w:val="18"/>
          <w:szCs w:val="18"/>
        </w:rPr>
        <w:t xml:space="preserve"> </w:t>
      </w:r>
      <w:r w:rsidRPr="00075A16">
        <w:rPr>
          <w:rFonts w:cstheme="minorHAnsi"/>
          <w:sz w:val="18"/>
          <w:szCs w:val="18"/>
        </w:rPr>
        <w:t>https://www.nifvs.org.au/resources/nifvs-family-violence-resources/covid-information-resources/</w:t>
      </w:r>
    </w:p>
    <w:p w14:paraId="2EF87622" w14:textId="77777777" w:rsidR="008C7085" w:rsidRDefault="008C7085" w:rsidP="008C7085">
      <w:pPr>
        <w:rPr>
          <w:rFonts w:cstheme="minorHAnsi"/>
          <w:sz w:val="18"/>
          <w:szCs w:val="18"/>
        </w:rPr>
      </w:pPr>
    </w:p>
    <w:p w14:paraId="0CD8C0E9" w14:textId="77777777" w:rsidR="008C7085" w:rsidRDefault="008C7085" w:rsidP="008C7085">
      <w:pPr>
        <w:rPr>
          <w:rFonts w:cstheme="minorHAnsi"/>
          <w:sz w:val="18"/>
          <w:szCs w:val="18"/>
        </w:rPr>
      </w:pPr>
      <w:r w:rsidRPr="00075A16">
        <w:rPr>
          <w:rFonts w:cstheme="minorHAnsi"/>
          <w:sz w:val="18"/>
          <w:szCs w:val="18"/>
        </w:rPr>
        <w:t xml:space="preserve">Victorian Government </w:t>
      </w:r>
      <w:hyperlink r:id="rId118" w:anchor="guidelines-and-resources-for-environmental-cleaning" w:history="1">
        <w:r w:rsidRPr="00075A16">
          <w:rPr>
            <w:rStyle w:val="Hyperlink"/>
            <w:rFonts w:eastAsiaTheme="majorEastAsia" w:cstheme="minorHAnsi"/>
            <w:sz w:val="18"/>
            <w:szCs w:val="18"/>
          </w:rPr>
          <w:t>Infection prevention and control resources – COVID-19</w:t>
        </w:r>
      </w:hyperlink>
      <w:r w:rsidRPr="00075A16">
        <w:rPr>
          <w:rFonts w:cstheme="minorHAnsi"/>
          <w:sz w:val="18"/>
          <w:szCs w:val="18"/>
        </w:rPr>
        <w:t xml:space="preserve"> https://www.health.vic.gov.au/covid-19/infection-prevention-control-resources-covid-19#guidelines-and-resources-for-environmental-cleaning</w:t>
      </w:r>
    </w:p>
    <w:p w14:paraId="726D53DA" w14:textId="77777777" w:rsidR="008C7085" w:rsidRDefault="008C7085" w:rsidP="008C7085">
      <w:pPr>
        <w:rPr>
          <w:rFonts w:cstheme="minorHAnsi"/>
          <w:sz w:val="18"/>
          <w:szCs w:val="18"/>
        </w:rPr>
      </w:pPr>
    </w:p>
    <w:p w14:paraId="6736CEA6" w14:textId="77777777" w:rsidR="008C7085" w:rsidRDefault="008C7085" w:rsidP="008C7085">
      <w:pPr>
        <w:rPr>
          <w:rFonts w:cstheme="minorHAnsi"/>
          <w:sz w:val="18"/>
          <w:szCs w:val="18"/>
        </w:rPr>
      </w:pPr>
      <w:r w:rsidRPr="00075A16">
        <w:rPr>
          <w:rFonts w:cstheme="minorHAnsi"/>
          <w:sz w:val="18"/>
          <w:szCs w:val="18"/>
        </w:rPr>
        <w:t>Victorian Government</w:t>
      </w:r>
      <w:r>
        <w:rPr>
          <w:rFonts w:cstheme="minorHAnsi"/>
          <w:sz w:val="18"/>
          <w:szCs w:val="18"/>
        </w:rPr>
        <w:t xml:space="preserve"> Department of Families, Fairness and Housing </w:t>
      </w:r>
      <w:hyperlink r:id="rId119" w:history="1">
        <w:r w:rsidRPr="00D708A3">
          <w:rPr>
            <w:rStyle w:val="Hyperlink"/>
            <w:rFonts w:eastAsiaTheme="majorEastAsia" w:cstheme="minorHAnsi"/>
            <w:sz w:val="18"/>
            <w:szCs w:val="18"/>
          </w:rPr>
          <w:t>Community services sector – COVID-19</w:t>
        </w:r>
      </w:hyperlink>
      <w:r>
        <w:rPr>
          <w:rFonts w:cstheme="minorHAnsi"/>
          <w:sz w:val="18"/>
          <w:szCs w:val="18"/>
        </w:rPr>
        <w:t xml:space="preserve"> </w:t>
      </w:r>
      <w:r w:rsidRPr="00D708A3">
        <w:rPr>
          <w:rFonts w:cstheme="minorHAnsi"/>
          <w:sz w:val="18"/>
          <w:szCs w:val="18"/>
        </w:rPr>
        <w:t>https://www.dffh.vic.gov.au/community-services-sector-covid-19</w:t>
      </w:r>
    </w:p>
    <w:p w14:paraId="3CA2AB45" w14:textId="77777777" w:rsidR="008C7085" w:rsidRDefault="008C7085" w:rsidP="008C7085">
      <w:pPr>
        <w:rPr>
          <w:rFonts w:cstheme="minorHAnsi"/>
          <w:sz w:val="18"/>
          <w:szCs w:val="18"/>
        </w:rPr>
      </w:pPr>
    </w:p>
    <w:p w14:paraId="47913E4C" w14:textId="77777777" w:rsidR="008C7085" w:rsidRPr="005C70DD" w:rsidRDefault="008C7085" w:rsidP="008C7085">
      <w:pPr>
        <w:rPr>
          <w:rFonts w:cstheme="minorHAnsi"/>
          <w:sz w:val="18"/>
          <w:szCs w:val="18"/>
        </w:rPr>
      </w:pPr>
      <w:r w:rsidRPr="00075A16">
        <w:rPr>
          <w:rFonts w:cstheme="minorHAnsi"/>
          <w:sz w:val="18"/>
          <w:szCs w:val="18"/>
        </w:rPr>
        <w:t xml:space="preserve">WESNET </w:t>
      </w:r>
      <w:hyperlink r:id="rId120" w:history="1">
        <w:r w:rsidRPr="00075A16">
          <w:rPr>
            <w:rStyle w:val="Hyperlink"/>
            <w:rFonts w:eastAsiaTheme="majorEastAsia" w:cstheme="minorHAnsi"/>
            <w:sz w:val="18"/>
            <w:szCs w:val="18"/>
          </w:rPr>
          <w:t>COVID-19 information for DFV agencies wanting to use technology</w:t>
        </w:r>
      </w:hyperlink>
      <w:r w:rsidRPr="00075A16">
        <w:rPr>
          <w:rStyle w:val="Hyperlink"/>
          <w:rFonts w:eastAsiaTheme="majorEastAsia" w:cstheme="minorHAnsi"/>
          <w:sz w:val="18"/>
          <w:szCs w:val="18"/>
        </w:rPr>
        <w:t xml:space="preserve"> </w:t>
      </w:r>
      <w:r w:rsidRPr="00075A16">
        <w:rPr>
          <w:rFonts w:cstheme="minorHAnsi"/>
          <w:sz w:val="18"/>
          <w:szCs w:val="18"/>
        </w:rPr>
        <w:t>https://techsafety.org.au/blog/2020/05/03/covid19-resources-for-dfv-agencies-wanting-to-use-technology/</w:t>
      </w:r>
    </w:p>
    <w:p w14:paraId="267D6FB6" w14:textId="77777777" w:rsidR="008C7085" w:rsidRDefault="008C7085">
      <w:pPr>
        <w:rPr>
          <w:rFonts w:ascii="GILL SANS SEMIBOLD" w:eastAsiaTheme="majorEastAsia" w:hAnsi="GILL SANS SEMIBOLD" w:cstheme="majorBidi"/>
          <w:b/>
          <w:color w:val="538135" w:themeColor="accent6" w:themeShade="BF"/>
          <w:sz w:val="32"/>
          <w:szCs w:val="32"/>
        </w:rPr>
      </w:pPr>
      <w:r>
        <w:br w:type="page"/>
      </w:r>
    </w:p>
    <w:p w14:paraId="4E650B56" w14:textId="1CB352D5" w:rsidR="00BD026D" w:rsidRDefault="00C17B08" w:rsidP="00401A8E">
      <w:pPr>
        <w:pStyle w:val="Heading1"/>
      </w:pPr>
      <w:bookmarkStart w:id="42" w:name="_Toc96688951"/>
      <w:r>
        <w:lastRenderedPageBreak/>
        <w:t xml:space="preserve">Appendix </w:t>
      </w:r>
      <w:r w:rsidR="00A36320">
        <w:t>A</w:t>
      </w:r>
      <w:r>
        <w:t xml:space="preserve">: </w:t>
      </w:r>
      <w:r w:rsidR="00A75C8E">
        <w:t>Residential service</w:t>
      </w:r>
      <w:r w:rsidR="00666027">
        <w:t>s</w:t>
      </w:r>
      <w:bookmarkEnd w:id="42"/>
    </w:p>
    <w:p w14:paraId="06BABF5F" w14:textId="4CF7882F" w:rsidR="006A385D" w:rsidRDefault="00666027" w:rsidP="005F22FA">
      <w:r>
        <w:t xml:space="preserve">Residential services such as refuges are at a heightened risk of </w:t>
      </w:r>
      <w:r w:rsidR="00B128B3">
        <w:t>COVID-19</w:t>
      </w:r>
      <w:r>
        <w:t xml:space="preserve"> transmission. As such, a number or prevention, preparedness and response measures will apply to residential services, in addition to those already outline in the plan.</w:t>
      </w:r>
    </w:p>
    <w:p w14:paraId="4F3062CB" w14:textId="0E4AD8EB" w:rsidR="00AD3A22" w:rsidRDefault="00AD3A22" w:rsidP="005F22FA"/>
    <w:p w14:paraId="4D2FA836" w14:textId="3E96FD6F" w:rsidR="00E62640" w:rsidRDefault="00AD3A22" w:rsidP="005F22FA">
      <w:r>
        <w:t xml:space="preserve">The Western Australian Department of Health </w:t>
      </w:r>
      <w:r w:rsidR="00E62640">
        <w:t>has developed resources to support p</w:t>
      </w:r>
      <w:r w:rsidR="00EB5CCC">
        <w:t xml:space="preserve">lanning, </w:t>
      </w:r>
      <w:proofErr w:type="gramStart"/>
      <w:r w:rsidR="00EB5CCC">
        <w:t>preparedness</w:t>
      </w:r>
      <w:proofErr w:type="gramEnd"/>
      <w:r w:rsidR="00EB5CCC">
        <w:t xml:space="preserve"> and response in congregate living se</w:t>
      </w:r>
      <w:r w:rsidR="00255AA8">
        <w:t>ttings (which includes DFV residential services)</w:t>
      </w:r>
      <w:r w:rsidR="00A87FA0">
        <w:t xml:space="preserve">. These resources will be updated </w:t>
      </w:r>
      <w:r w:rsidR="00087C0D">
        <w:t xml:space="preserve">by the Western Australian Department of Health </w:t>
      </w:r>
      <w:r w:rsidR="00A87FA0">
        <w:t xml:space="preserve">in accordance with the </w:t>
      </w:r>
      <w:hyperlink r:id="rId121" w:history="1">
        <w:r w:rsidR="00A87FA0" w:rsidRPr="00A87FA0">
          <w:rPr>
            <w:rStyle w:val="Hyperlink"/>
          </w:rPr>
          <w:t>WA COVID-19 TTIQ Plan</w:t>
        </w:r>
      </w:hyperlink>
      <w:r w:rsidR="00A87FA0">
        <w:rPr>
          <w:rStyle w:val="FootnoteReference"/>
        </w:rPr>
        <w:footnoteReference w:id="58"/>
      </w:r>
      <w:r w:rsidR="00087C0D">
        <w:t>:</w:t>
      </w:r>
    </w:p>
    <w:p w14:paraId="4DE00573" w14:textId="6C8F94A9" w:rsidR="00255AA8" w:rsidRDefault="003362E1" w:rsidP="002D5221">
      <w:pPr>
        <w:pStyle w:val="ListParagraph"/>
        <w:numPr>
          <w:ilvl w:val="0"/>
          <w:numId w:val="46"/>
        </w:numPr>
      </w:pPr>
      <w:hyperlink r:id="rId122" w:history="1">
        <w:r w:rsidR="00253668">
          <w:rPr>
            <w:rStyle w:val="Hyperlink"/>
          </w:rPr>
          <w:t>COVID-19 TTIQ Workplace Checklist Congregate Living Facilities</w:t>
        </w:r>
      </w:hyperlink>
      <w:r w:rsidR="00702AF7">
        <w:rPr>
          <w:rStyle w:val="FootnoteReference"/>
        </w:rPr>
        <w:footnoteReference w:id="59"/>
      </w:r>
    </w:p>
    <w:p w14:paraId="04631468" w14:textId="49CC4580" w:rsidR="00255AA8" w:rsidRDefault="003362E1" w:rsidP="002D5221">
      <w:pPr>
        <w:pStyle w:val="ListParagraph"/>
        <w:numPr>
          <w:ilvl w:val="0"/>
          <w:numId w:val="46"/>
        </w:numPr>
      </w:pPr>
      <w:hyperlink r:id="rId123" w:history="1">
        <w:r w:rsidR="00652EF4" w:rsidRPr="00702AF7">
          <w:rPr>
            <w:rStyle w:val="Hyperlink"/>
          </w:rPr>
          <w:t>COVID-19 congregate living documents required for submission to Department of Health in event of an outbreak</w:t>
        </w:r>
      </w:hyperlink>
      <w:r w:rsidR="00702AF7">
        <w:rPr>
          <w:rStyle w:val="FootnoteReference"/>
        </w:rPr>
        <w:footnoteReference w:id="60"/>
      </w:r>
    </w:p>
    <w:p w14:paraId="5E277289" w14:textId="7FFC3ABB" w:rsidR="00652EF4" w:rsidRDefault="003362E1" w:rsidP="002D5221">
      <w:pPr>
        <w:pStyle w:val="ListParagraph"/>
        <w:numPr>
          <w:ilvl w:val="0"/>
          <w:numId w:val="46"/>
        </w:numPr>
      </w:pPr>
      <w:hyperlink r:id="rId124" w:history="1">
        <w:r w:rsidR="00702AF7" w:rsidRPr="00702AF7">
          <w:rPr>
            <w:rStyle w:val="Hyperlink"/>
          </w:rPr>
          <w:t>First 24 hours of an outbreak in a congregate living facility</w:t>
        </w:r>
      </w:hyperlink>
      <w:r w:rsidR="00702AF7">
        <w:rPr>
          <w:rStyle w:val="FootnoteReference"/>
        </w:rPr>
        <w:footnoteReference w:id="61"/>
      </w:r>
    </w:p>
    <w:p w14:paraId="422A11E2" w14:textId="77777777" w:rsidR="00553CB7" w:rsidRDefault="00553CB7" w:rsidP="005F22FA"/>
    <w:p w14:paraId="1E93D481" w14:textId="497FD581" w:rsidR="006A385D" w:rsidRDefault="00553CB7" w:rsidP="005F22FA">
      <w:r>
        <w:t xml:space="preserve">These documents should be used </w:t>
      </w:r>
      <w:r w:rsidR="00FB1185">
        <w:t xml:space="preserve">to inform </w:t>
      </w:r>
      <w:r w:rsidR="00A73177">
        <w:t xml:space="preserve">the development of the COVID-19 Management Plan, outbreak management plan and other agency documents. </w:t>
      </w:r>
    </w:p>
    <w:p w14:paraId="331A27EC" w14:textId="0D7A4B93" w:rsidR="008A3C0D" w:rsidRDefault="008A3C0D" w:rsidP="008A3C0D"/>
    <w:p w14:paraId="27B1FAC7" w14:textId="48DFB157" w:rsidR="008A3C0D" w:rsidRPr="008A3C0D" w:rsidRDefault="008A3C0D" w:rsidP="008A3C0D">
      <w:r>
        <w:t xml:space="preserve">The following strategies will apply to residential services. These are </w:t>
      </w:r>
      <w:r>
        <w:rPr>
          <w:b/>
          <w:bCs/>
        </w:rPr>
        <w:t>in addition</w:t>
      </w:r>
      <w:r>
        <w:rPr>
          <w:b/>
          <w:bCs/>
          <w:i/>
          <w:iCs/>
        </w:rPr>
        <w:t xml:space="preserve"> </w:t>
      </w:r>
      <w:r>
        <w:t xml:space="preserve">to response strategies already outlined in this COVID-19 </w:t>
      </w:r>
      <w:r w:rsidR="00630973">
        <w:t>Management</w:t>
      </w:r>
      <w:r>
        <w:t xml:space="preserve"> Plan </w:t>
      </w:r>
      <w:r w:rsidR="00332E41">
        <w:t>e.g.,</w:t>
      </w:r>
      <w:r>
        <w:t xml:space="preserve"> </w:t>
      </w:r>
      <w:r w:rsidR="008E1462">
        <w:t xml:space="preserve">vaccination, </w:t>
      </w:r>
      <w:r>
        <w:t xml:space="preserve">physical distancing, </w:t>
      </w:r>
      <w:r w:rsidR="00630973">
        <w:t>infection prevention and control</w:t>
      </w:r>
      <w:r w:rsidR="008E1462">
        <w:t xml:space="preserve"> </w:t>
      </w:r>
      <w:r>
        <w:t>etc.</w:t>
      </w:r>
    </w:p>
    <w:p w14:paraId="46B64559" w14:textId="58860E5A" w:rsidR="005F22FA" w:rsidRDefault="005F22FA" w:rsidP="00906947"/>
    <w:tbl>
      <w:tblPr>
        <w:tblStyle w:val="TableGrid"/>
        <w:tblW w:w="0" w:type="auto"/>
        <w:tblInd w:w="5" w:type="dxa"/>
        <w:tblLook w:val="04A0" w:firstRow="1" w:lastRow="0" w:firstColumn="1" w:lastColumn="0" w:noHBand="0" w:noVBand="1"/>
      </w:tblPr>
      <w:tblGrid>
        <w:gridCol w:w="748"/>
        <w:gridCol w:w="8864"/>
      </w:tblGrid>
      <w:tr w:rsidR="00A71496" w14:paraId="1FC3E612" w14:textId="77777777" w:rsidTr="00A71496">
        <w:trPr>
          <w:trHeight w:val="1134"/>
        </w:trPr>
        <w:tc>
          <w:tcPr>
            <w:tcW w:w="748" w:type="dxa"/>
            <w:shd w:val="clear" w:color="auto" w:fill="C5E0B3"/>
            <w:textDirection w:val="btLr"/>
          </w:tcPr>
          <w:p w14:paraId="138E8660" w14:textId="77777777" w:rsidR="00A71496" w:rsidRPr="00D24DF5" w:rsidRDefault="00A71496" w:rsidP="009964D0">
            <w:pPr>
              <w:ind w:left="113" w:right="113"/>
              <w:jc w:val="right"/>
              <w:rPr>
                <w:b/>
                <w:bCs/>
              </w:rPr>
            </w:pPr>
            <w:r w:rsidRPr="00D24DF5">
              <w:rPr>
                <w:b/>
                <w:bCs/>
              </w:rPr>
              <w:t xml:space="preserve">Stage 1: Prevention </w:t>
            </w:r>
          </w:p>
          <w:p w14:paraId="5DC5BE81" w14:textId="77777777" w:rsidR="00A71496" w:rsidRPr="00D24DF5" w:rsidRDefault="00A71496" w:rsidP="009964D0">
            <w:pPr>
              <w:ind w:left="113" w:right="113"/>
              <w:jc w:val="right"/>
              <w:rPr>
                <w:b/>
                <w:bCs/>
              </w:rPr>
            </w:pPr>
            <w:r w:rsidRPr="00D24DF5">
              <w:rPr>
                <w:b/>
                <w:bCs/>
              </w:rPr>
              <w:t>and preparedness</w:t>
            </w:r>
          </w:p>
        </w:tc>
        <w:tc>
          <w:tcPr>
            <w:tcW w:w="8864" w:type="dxa"/>
          </w:tcPr>
          <w:p w14:paraId="46E7C784" w14:textId="77777777" w:rsidR="00A71496" w:rsidRDefault="00A71496" w:rsidP="00A71496">
            <w:r>
              <w:t>Prepare</w:t>
            </w:r>
            <w:r w:rsidRPr="005F22FA">
              <w:t xml:space="preserve"> an </w:t>
            </w:r>
            <w:r w:rsidRPr="00ED25C8">
              <w:t>outbreak management plan</w:t>
            </w:r>
            <w:r w:rsidRPr="005F22FA">
              <w:t xml:space="preserve"> </w:t>
            </w:r>
            <w:r>
              <w:t>to</w:t>
            </w:r>
            <w:r w:rsidRPr="005F22FA">
              <w:t xml:space="preserve"> help staff identify, </w:t>
            </w:r>
            <w:proofErr w:type="gramStart"/>
            <w:r w:rsidRPr="005F22FA">
              <w:t>respond</w:t>
            </w:r>
            <w:proofErr w:type="gramEnd"/>
            <w:r w:rsidRPr="005F22FA">
              <w:t xml:space="preserve"> and manage a potential COVID-19 outbreak</w:t>
            </w:r>
            <w:r>
              <w:t>. The plan will include:</w:t>
            </w:r>
          </w:p>
          <w:p w14:paraId="44DDEAC5" w14:textId="77777777" w:rsidR="00A71496" w:rsidRDefault="00A71496" w:rsidP="002D5221">
            <w:pPr>
              <w:pStyle w:val="ListParagraph"/>
              <w:numPr>
                <w:ilvl w:val="0"/>
                <w:numId w:val="20"/>
              </w:numPr>
            </w:pPr>
            <w:r>
              <w:t xml:space="preserve">assigned </w:t>
            </w:r>
            <w:r w:rsidRPr="00B26FDF">
              <w:t>roles ahead of an outbreak</w:t>
            </w:r>
            <w:r>
              <w:t xml:space="preserve"> to</w:t>
            </w:r>
            <w:r w:rsidRPr="00B26FDF">
              <w:t xml:space="preserve"> enable staff to </w:t>
            </w:r>
            <w:r>
              <w:t>be clear</w:t>
            </w:r>
            <w:r w:rsidRPr="00B26FDF">
              <w:t xml:space="preserve"> </w:t>
            </w:r>
            <w:r>
              <w:t>on</w:t>
            </w:r>
            <w:r w:rsidRPr="00B26FDF">
              <w:t xml:space="preserve"> the duties they will need to undertake</w:t>
            </w:r>
          </w:p>
          <w:p w14:paraId="36B05FC6" w14:textId="411AEDF6" w:rsidR="00087C0D" w:rsidRDefault="00A71496" w:rsidP="00087C0D">
            <w:pPr>
              <w:pStyle w:val="ListParagraph"/>
              <w:numPr>
                <w:ilvl w:val="0"/>
                <w:numId w:val="20"/>
              </w:numPr>
            </w:pPr>
            <w:r w:rsidRPr="00D75BC1">
              <w:t>provisions for physical quarantine and isolation within existing refuge settings</w:t>
            </w:r>
            <w:r w:rsidR="00087C0D">
              <w:t xml:space="preserve">. For information about reducing the risk of transmission if you a confirmed case or a close contact see </w:t>
            </w:r>
            <w:r w:rsidR="004050AF">
              <w:t xml:space="preserve">Western Australian </w:t>
            </w:r>
            <w:r w:rsidR="00087C0D">
              <w:t xml:space="preserve">Department of Health </w:t>
            </w:r>
            <w:hyperlink r:id="rId125" w:history="1">
              <w:r w:rsidR="00087C0D" w:rsidRPr="00087C0D">
                <w:rPr>
                  <w:rStyle w:val="Hyperlink"/>
                </w:rPr>
                <w:t>here</w:t>
              </w:r>
            </w:hyperlink>
            <w:r w:rsidR="004050AF">
              <w:rPr>
                <w:rStyle w:val="FootnoteReference"/>
              </w:rPr>
              <w:footnoteReference w:id="62"/>
            </w:r>
            <w:r w:rsidR="00087C0D">
              <w:t xml:space="preserve"> and WA Government </w:t>
            </w:r>
            <w:hyperlink r:id="rId126" w:history="1">
              <w:r w:rsidR="00087C0D" w:rsidRPr="004050AF">
                <w:rPr>
                  <w:rStyle w:val="Hyperlink"/>
                </w:rPr>
                <w:t>here</w:t>
              </w:r>
            </w:hyperlink>
            <w:r w:rsidR="004050AF">
              <w:rPr>
                <w:rStyle w:val="FootnoteReference"/>
              </w:rPr>
              <w:footnoteReference w:id="63"/>
            </w:r>
            <w:r w:rsidR="00087C0D">
              <w:t>.</w:t>
            </w:r>
          </w:p>
          <w:p w14:paraId="40ED2C37" w14:textId="77777777" w:rsidR="00A71496" w:rsidRDefault="00A71496" w:rsidP="002D5221">
            <w:pPr>
              <w:pStyle w:val="ListParagraph"/>
              <w:numPr>
                <w:ilvl w:val="0"/>
                <w:numId w:val="20"/>
              </w:numPr>
            </w:pPr>
            <w:r>
              <w:t xml:space="preserve">contingencies for alternative accommodation options if </w:t>
            </w:r>
            <w:r w:rsidRPr="00C17B65">
              <w:t xml:space="preserve">quarantine and isolation within existing </w:t>
            </w:r>
            <w:r>
              <w:t xml:space="preserve">the </w:t>
            </w:r>
            <w:r w:rsidRPr="00C17B65">
              <w:t>refuge setting</w:t>
            </w:r>
            <w:r>
              <w:t xml:space="preserve"> if not possible or in cases where additional accommodation is required</w:t>
            </w:r>
          </w:p>
          <w:p w14:paraId="65C5FE17" w14:textId="39B9BDBD" w:rsidR="00A71496" w:rsidRDefault="00A71496" w:rsidP="002D5221">
            <w:pPr>
              <w:pStyle w:val="ListParagraph"/>
              <w:numPr>
                <w:ilvl w:val="0"/>
                <w:numId w:val="20"/>
              </w:numPr>
            </w:pPr>
            <w:r>
              <w:t xml:space="preserve">a communications plan for government </w:t>
            </w:r>
            <w:r w:rsidR="00332E41">
              <w:t>authorities, staff</w:t>
            </w:r>
            <w:r>
              <w:t xml:space="preserve">, volunteers, </w:t>
            </w:r>
            <w:proofErr w:type="gramStart"/>
            <w:r>
              <w:t>clients</w:t>
            </w:r>
            <w:proofErr w:type="gramEnd"/>
            <w:r>
              <w:t xml:space="preserve"> and stakeholders. </w:t>
            </w:r>
          </w:p>
          <w:p w14:paraId="77B19676" w14:textId="77777777" w:rsidR="00A71496" w:rsidRDefault="00A71496" w:rsidP="00A71496"/>
          <w:p w14:paraId="72E63276" w14:textId="55B89A82" w:rsidR="00A71496" w:rsidRPr="00B26FDF" w:rsidRDefault="00A71496" w:rsidP="00A71496">
            <w:r>
              <w:t xml:space="preserve">Ensure that there is a business continuity plan in place and update if required, including </w:t>
            </w:r>
            <w:r w:rsidRPr="00D75BC1">
              <w:t xml:space="preserve">contingency staffing arrangements if existing staff are impacted. </w:t>
            </w:r>
            <w:r>
              <w:t xml:space="preserve"> </w:t>
            </w:r>
            <w:r w:rsidRPr="00B26FDF">
              <w:t xml:space="preserve">Under the </w:t>
            </w:r>
            <w:hyperlink r:id="rId127" w:history="1">
              <w:r w:rsidRPr="00A759DA">
                <w:rPr>
                  <w:rStyle w:val="Hyperlink"/>
                </w:rPr>
                <w:t>National Guidelines for residential care facilities</w:t>
              </w:r>
            </w:hyperlink>
            <w:r w:rsidRPr="00B26FDF">
              <w:t>,</w:t>
            </w:r>
            <w:r>
              <w:rPr>
                <w:rStyle w:val="FootnoteReference"/>
              </w:rPr>
              <w:footnoteReference w:id="64"/>
            </w:r>
            <w:r w:rsidRPr="00B26FDF">
              <w:t xml:space="preserve"> it is recommended that residential services plan to cover a 20</w:t>
            </w:r>
            <w:r>
              <w:t>%</w:t>
            </w:r>
            <w:r w:rsidRPr="00B26FDF">
              <w:t xml:space="preserve">-30% staff absentee rate. Strategies that </w:t>
            </w:r>
            <w:r w:rsidRPr="00FD46DE">
              <w:rPr>
                <w:i/>
                <w:iCs/>
                <w:highlight w:val="lightGray"/>
                <w:lang w:val="en-GB"/>
              </w:rPr>
              <w:t>(</w:t>
            </w:r>
            <w:r>
              <w:rPr>
                <w:i/>
                <w:iCs/>
                <w:highlight w:val="lightGray"/>
                <w:lang w:val="en-GB"/>
              </w:rPr>
              <w:t>n</w:t>
            </w:r>
            <w:r w:rsidRPr="00FD46DE">
              <w:rPr>
                <w:i/>
                <w:iCs/>
                <w:highlight w:val="lightGray"/>
                <w:lang w:val="en-GB"/>
              </w:rPr>
              <w:t>ame of agency)</w:t>
            </w:r>
            <w:r w:rsidRPr="006C4C9A">
              <w:rPr>
                <w:lang w:val="en-GB"/>
              </w:rPr>
              <w:t xml:space="preserve"> </w:t>
            </w:r>
            <w:r w:rsidRPr="00B26FDF">
              <w:t xml:space="preserve">will </w:t>
            </w:r>
            <w:r>
              <w:t>use</w:t>
            </w:r>
            <w:r w:rsidRPr="00B26FDF">
              <w:t xml:space="preserve"> to plan for such an absentee rate include:</w:t>
            </w:r>
          </w:p>
          <w:p w14:paraId="042AD3FA" w14:textId="20E935A5" w:rsidR="00A71496" w:rsidRPr="00B26FDF" w:rsidRDefault="00A71496" w:rsidP="002D5221">
            <w:pPr>
              <w:pStyle w:val="ListParagraph"/>
              <w:numPr>
                <w:ilvl w:val="0"/>
                <w:numId w:val="19"/>
              </w:numPr>
            </w:pPr>
            <w:r w:rsidRPr="00B26FDF">
              <w:t xml:space="preserve">maintaining a casual staff pool that is appropriately educated and orientated to the requirements of their duties </w:t>
            </w:r>
            <w:r>
              <w:t xml:space="preserve">and requirements under the COVID-19 </w:t>
            </w:r>
            <w:r w:rsidR="004A44A5">
              <w:t>Management</w:t>
            </w:r>
            <w:r>
              <w:t xml:space="preserve"> Plan</w:t>
            </w:r>
          </w:p>
          <w:p w14:paraId="7A12E214" w14:textId="77777777" w:rsidR="00A71496" w:rsidRPr="00B26FDF" w:rsidRDefault="00A71496" w:rsidP="002D5221">
            <w:pPr>
              <w:pStyle w:val="ListParagraph"/>
              <w:numPr>
                <w:ilvl w:val="0"/>
                <w:numId w:val="19"/>
              </w:numPr>
            </w:pPr>
            <w:r w:rsidRPr="00B26FDF">
              <w:t>structure the workforce to minimise the movement of staff across multiple areas.</w:t>
            </w:r>
          </w:p>
          <w:p w14:paraId="41780550" w14:textId="77777777" w:rsidR="00A71496" w:rsidRDefault="00A71496" w:rsidP="00A71496"/>
          <w:p w14:paraId="3470A535" w14:textId="674B183B" w:rsidR="00A71496" w:rsidRDefault="000C4249" w:rsidP="00A71496">
            <w:proofErr w:type="gramStart"/>
            <w:r>
              <w:t xml:space="preserve">On </w:t>
            </w:r>
            <w:r w:rsidR="00A71496" w:rsidRPr="00041642">
              <w:t>the basis of</w:t>
            </w:r>
            <w:proofErr w:type="gramEnd"/>
            <w:r w:rsidR="00A71496" w:rsidRPr="00041642">
              <w:t xml:space="preserve"> advice from the Western Australian Government, </w:t>
            </w:r>
            <w:r w:rsidR="00A71496" w:rsidRPr="00ED25C8">
              <w:rPr>
                <w:highlight w:val="lightGray"/>
              </w:rPr>
              <w:t>XXXXX</w:t>
            </w:r>
            <w:r w:rsidR="00A71496" w:rsidRPr="00041642">
              <w:t xml:space="preserve"> will set a maximum occupancy for </w:t>
            </w:r>
            <w:r w:rsidR="00A71496">
              <w:t>women</w:t>
            </w:r>
            <w:r w:rsidR="00A71496" w:rsidRPr="00041642">
              <w:t xml:space="preserve"> and children </w:t>
            </w:r>
            <w:r w:rsidR="00A71496">
              <w:t xml:space="preserve">residing in a </w:t>
            </w:r>
            <w:r w:rsidR="00A71496" w:rsidRPr="00FD46DE">
              <w:rPr>
                <w:i/>
                <w:iCs/>
                <w:highlight w:val="lightGray"/>
                <w:lang w:val="en-GB"/>
              </w:rPr>
              <w:t>(</w:t>
            </w:r>
            <w:r w:rsidR="00A71496">
              <w:rPr>
                <w:i/>
                <w:iCs/>
                <w:highlight w:val="lightGray"/>
                <w:lang w:val="en-GB"/>
              </w:rPr>
              <w:t>n</w:t>
            </w:r>
            <w:r w:rsidR="00A71496" w:rsidRPr="00FD46DE">
              <w:rPr>
                <w:i/>
                <w:iCs/>
                <w:highlight w:val="lightGray"/>
                <w:lang w:val="en-GB"/>
              </w:rPr>
              <w:t>ame of agency)</w:t>
            </w:r>
            <w:r w:rsidR="00A71496" w:rsidRPr="006C4C9A">
              <w:rPr>
                <w:lang w:val="en-GB"/>
              </w:rPr>
              <w:t xml:space="preserve"> </w:t>
            </w:r>
            <w:r w:rsidR="00A71496">
              <w:t>premises</w:t>
            </w:r>
            <w:r>
              <w:t xml:space="preserve"> as required.</w:t>
            </w:r>
            <w:r w:rsidR="00A71496">
              <w:t xml:space="preserve"> </w:t>
            </w:r>
          </w:p>
          <w:p w14:paraId="607E9F3E" w14:textId="77777777" w:rsidR="00A71496" w:rsidRDefault="00A71496" w:rsidP="00A71496"/>
          <w:p w14:paraId="74B0082E" w14:textId="5AC32EA9" w:rsidR="00A71496" w:rsidRDefault="008A3C0D" w:rsidP="00A71496">
            <w:r>
              <w:t>An</w:t>
            </w:r>
            <w:r w:rsidR="00A71496">
              <w:t xml:space="preserve"> </w:t>
            </w:r>
            <w:r w:rsidR="00A71496" w:rsidRPr="00325956">
              <w:t xml:space="preserve">intake </w:t>
            </w:r>
            <w:r w:rsidR="00CC69FB">
              <w:t xml:space="preserve">assessment for risk management </w:t>
            </w:r>
            <w:r w:rsidR="00A71496" w:rsidRPr="00325956">
              <w:t>tool</w:t>
            </w:r>
            <w:r w:rsidR="00A71496">
              <w:t xml:space="preserve"> </w:t>
            </w:r>
            <w:r>
              <w:t xml:space="preserve">will be activated </w:t>
            </w:r>
            <w:r w:rsidR="00A71496">
              <w:t xml:space="preserve">and staff </w:t>
            </w:r>
            <w:r>
              <w:t>will be</w:t>
            </w:r>
            <w:r w:rsidR="00A71496">
              <w:t xml:space="preserve"> orientated to new intake procedures.</w:t>
            </w:r>
          </w:p>
          <w:p w14:paraId="2036B3D1" w14:textId="77777777" w:rsidR="00A71496" w:rsidRDefault="00A71496" w:rsidP="00A71496"/>
          <w:p w14:paraId="6D9D0A00" w14:textId="77777777" w:rsidR="00A71496" w:rsidRDefault="00A71496" w:rsidP="00A71496">
            <w:r>
              <w:lastRenderedPageBreak/>
              <w:t>Staff will not</w:t>
            </w:r>
            <w:r w:rsidRPr="00092690">
              <w:t xml:space="preserve"> enter private </w:t>
            </w:r>
            <w:r>
              <w:t>residents’</w:t>
            </w:r>
            <w:r w:rsidRPr="00092690">
              <w:t xml:space="preserve"> rooms or self-contained units unless necessary. If entering a </w:t>
            </w:r>
            <w:r>
              <w:t>resident</w:t>
            </w:r>
            <w:r w:rsidRPr="00092690">
              <w:t xml:space="preserve">’s personal space, </w:t>
            </w:r>
            <w:r>
              <w:t xml:space="preserve">staff should </w:t>
            </w:r>
            <w:r w:rsidRPr="00092690">
              <w:t xml:space="preserve">avoid touching any items or surfaces and wash </w:t>
            </w:r>
            <w:r>
              <w:t>their</w:t>
            </w:r>
            <w:r w:rsidRPr="00092690">
              <w:t xml:space="preserve"> hands thoroughly before </w:t>
            </w:r>
            <w:r>
              <w:t>they</w:t>
            </w:r>
            <w:r w:rsidRPr="00092690">
              <w:t xml:space="preserve"> enter and after </w:t>
            </w:r>
            <w:r>
              <w:t>they</w:t>
            </w:r>
            <w:r w:rsidRPr="00092690">
              <w:t xml:space="preserve"> leave.</w:t>
            </w:r>
          </w:p>
          <w:p w14:paraId="3C95A13B" w14:textId="77777777" w:rsidR="00A71496" w:rsidRDefault="00A71496" w:rsidP="00A71496"/>
          <w:p w14:paraId="53571865" w14:textId="77777777" w:rsidR="00A71496" w:rsidRDefault="00A71496" w:rsidP="00A71496">
            <w:r w:rsidRPr="00041642">
              <w:t xml:space="preserve">No sleeping </w:t>
            </w:r>
            <w:r>
              <w:t>will be allowed in</w:t>
            </w:r>
            <w:r w:rsidRPr="00041642">
              <w:t xml:space="preserve"> common areas</w:t>
            </w:r>
            <w:r>
              <w:t xml:space="preserve">. Bedrooms will be arranged to provide maximum distancing between beds and </w:t>
            </w:r>
            <w:r w:rsidRPr="005D7834">
              <w:t xml:space="preserve">women and children </w:t>
            </w:r>
            <w:r>
              <w:t>will be encouraged to</w:t>
            </w:r>
            <w:r w:rsidRPr="005D7834">
              <w:t xml:space="preserve"> sleep one person per bed</w:t>
            </w:r>
            <w:r>
              <w:t>.</w:t>
            </w:r>
          </w:p>
          <w:p w14:paraId="3E5AC7C3" w14:textId="66F07C32" w:rsidR="00A71496" w:rsidRDefault="00A71496" w:rsidP="00A71496">
            <w:r w:rsidRPr="008A3C0D">
              <w:t>In children’s areas, toys will be washable or easily cleaned.</w:t>
            </w:r>
            <w:r w:rsidR="005666D2" w:rsidRPr="008A3C0D">
              <w:t xml:space="preserve"> </w:t>
            </w:r>
            <w:r w:rsidR="008A3C0D" w:rsidRPr="008A3C0D">
              <w:t>C</w:t>
            </w:r>
            <w:r w:rsidR="005666D2" w:rsidRPr="008A3C0D">
              <w:t>onsideration</w:t>
            </w:r>
            <w:r w:rsidR="008A3C0D" w:rsidRPr="008A3C0D">
              <w:t xml:space="preserve"> will </w:t>
            </w:r>
            <w:r w:rsidR="005666D2" w:rsidRPr="008A3C0D">
              <w:t>be given to allocating toys to specific families/children</w:t>
            </w:r>
            <w:r w:rsidR="008A3C0D" w:rsidRPr="008A3C0D">
              <w:t>.</w:t>
            </w:r>
          </w:p>
          <w:p w14:paraId="275C23A9" w14:textId="77777777" w:rsidR="00A71496" w:rsidRDefault="00A71496" w:rsidP="008A3C0D"/>
          <w:p w14:paraId="49B7C961" w14:textId="67201459" w:rsidR="000D2AD6" w:rsidRDefault="000D2AD6" w:rsidP="008A3C0D">
            <w:r w:rsidRPr="000D2AD6">
              <w:t>All mattresses and pillows should be covered with removable mattress and pillow protectors.</w:t>
            </w:r>
          </w:p>
          <w:p w14:paraId="54B989AD" w14:textId="6CE3888A" w:rsidR="00C25F0B" w:rsidRDefault="00C25F0B" w:rsidP="008A3C0D"/>
          <w:p w14:paraId="3383D324" w14:textId="6E1DDB7E" w:rsidR="00F26E43" w:rsidRPr="004E4721" w:rsidRDefault="00C25F0B" w:rsidP="008A3C0D">
            <w:pPr>
              <w:rPr>
                <w:highlight w:val="yellow"/>
              </w:rPr>
            </w:pPr>
            <w:r>
              <w:t xml:space="preserve">Develop a plan for accessing </w:t>
            </w:r>
            <w:r w:rsidR="00AE1BB9">
              <w:t xml:space="preserve">COVID-19 testing and </w:t>
            </w:r>
            <w:r w:rsidR="00332E41">
              <w:t>after-hours</w:t>
            </w:r>
            <w:r>
              <w:t xml:space="preserve"> primary care (</w:t>
            </w:r>
            <w:r w:rsidR="00332E41">
              <w:t>e.g.,</w:t>
            </w:r>
            <w:r>
              <w:t xml:space="preserve"> utilising the Western Australian Deputising Medical Service). </w:t>
            </w:r>
            <w:r w:rsidR="00F2247B" w:rsidRPr="004E4721">
              <w:rPr>
                <w:highlight w:val="yellow"/>
              </w:rPr>
              <w:t>This will include</w:t>
            </w:r>
            <w:r w:rsidR="00F26E43" w:rsidRPr="004E4721">
              <w:rPr>
                <w:highlight w:val="yellow"/>
              </w:rPr>
              <w:t>:</w:t>
            </w:r>
          </w:p>
          <w:p w14:paraId="25EEF2BE" w14:textId="77777777" w:rsidR="00F26E43" w:rsidRPr="004E4721" w:rsidRDefault="00F2247B" w:rsidP="00F26E43">
            <w:pPr>
              <w:pStyle w:val="ListParagraph"/>
              <w:numPr>
                <w:ilvl w:val="0"/>
                <w:numId w:val="52"/>
              </w:numPr>
              <w:rPr>
                <w:highlight w:val="yellow"/>
              </w:rPr>
            </w:pPr>
            <w:r w:rsidRPr="004E4721">
              <w:rPr>
                <w:highlight w:val="yellow"/>
              </w:rPr>
              <w:t>a plan for the use of rapid antigen tests in accordance with WA Government advice</w:t>
            </w:r>
          </w:p>
          <w:p w14:paraId="240FF588" w14:textId="0CB36828" w:rsidR="00C25F0B" w:rsidRPr="004E4721" w:rsidRDefault="00F26E43" w:rsidP="00F26E43">
            <w:pPr>
              <w:pStyle w:val="ListParagraph"/>
              <w:numPr>
                <w:ilvl w:val="0"/>
                <w:numId w:val="52"/>
              </w:numPr>
              <w:rPr>
                <w:highlight w:val="yellow"/>
              </w:rPr>
            </w:pPr>
            <w:r w:rsidRPr="004E4721">
              <w:rPr>
                <w:highlight w:val="yellow"/>
              </w:rPr>
              <w:t xml:space="preserve">identification of the person responsible for </w:t>
            </w:r>
            <w:hyperlink r:id="rId128" w:history="1">
              <w:r w:rsidRPr="004E4721">
                <w:rPr>
                  <w:rStyle w:val="Hyperlink"/>
                  <w:bCs/>
                  <w:highlight w:val="yellow"/>
                </w:rPr>
                <w:t xml:space="preserve">registering positive </w:t>
              </w:r>
              <w:r w:rsidR="007F422E" w:rsidRPr="004E4721">
                <w:rPr>
                  <w:rStyle w:val="Hyperlink"/>
                  <w:bCs/>
                  <w:highlight w:val="yellow"/>
                </w:rPr>
                <w:t xml:space="preserve">rapid antigen test </w:t>
              </w:r>
              <w:r w:rsidRPr="004E4721">
                <w:rPr>
                  <w:rStyle w:val="Hyperlink"/>
                  <w:bCs/>
                  <w:highlight w:val="yellow"/>
                </w:rPr>
                <w:t>results</w:t>
              </w:r>
            </w:hyperlink>
            <w:r w:rsidR="007F422E" w:rsidRPr="004E4721">
              <w:rPr>
                <w:rStyle w:val="FootnoteReference"/>
                <w:bCs/>
                <w:highlight w:val="yellow"/>
              </w:rPr>
              <w:footnoteReference w:id="65"/>
            </w:r>
          </w:p>
          <w:p w14:paraId="59AF883E" w14:textId="268B9A4E" w:rsidR="007F422E" w:rsidRPr="004E4721" w:rsidRDefault="00C42600" w:rsidP="004E4721">
            <w:pPr>
              <w:pStyle w:val="ListParagraph"/>
              <w:numPr>
                <w:ilvl w:val="0"/>
                <w:numId w:val="52"/>
              </w:numPr>
              <w:rPr>
                <w:highlight w:val="yellow"/>
              </w:rPr>
            </w:pPr>
            <w:r w:rsidRPr="004E4721">
              <w:rPr>
                <w:bCs/>
                <w:highlight w:val="yellow"/>
              </w:rPr>
              <w:t xml:space="preserve">Identification </w:t>
            </w:r>
            <w:r w:rsidR="007F1E9E" w:rsidRPr="004E4721">
              <w:rPr>
                <w:bCs/>
                <w:highlight w:val="yellow"/>
              </w:rPr>
              <w:t xml:space="preserve">of the person responsible for contacting the </w:t>
            </w:r>
            <w:r w:rsidR="007F1E9E" w:rsidRPr="004E4721">
              <w:rPr>
                <w:highlight w:val="yellow"/>
              </w:rPr>
              <w:t xml:space="preserve">Western Australian Department of Health State Health Incident Coordination Centre (SHICC) and/or </w:t>
            </w:r>
            <w:r w:rsidR="007F1E9E" w:rsidRPr="004E4721">
              <w:rPr>
                <w:highlight w:val="yellow"/>
                <w:lang w:val="en-GB"/>
              </w:rPr>
              <w:t xml:space="preserve">State Welfare Incident Coordination Centre (SWICC) on 13 COVID (13 268 43) </w:t>
            </w:r>
            <w:r w:rsidR="00CC6C5C" w:rsidRPr="004E4721">
              <w:rPr>
                <w:highlight w:val="yellow"/>
                <w:lang w:val="en-GB"/>
              </w:rPr>
              <w:t>if addition support is required for confirmed positive cases.</w:t>
            </w:r>
          </w:p>
          <w:p w14:paraId="2A65F0A6" w14:textId="437A6414" w:rsidR="00087C0D" w:rsidRDefault="00087C0D" w:rsidP="008A3C0D"/>
          <w:p w14:paraId="451453EF" w14:textId="4456000C" w:rsidR="00C25F0B" w:rsidRDefault="00087C0D" w:rsidP="008A3C0D">
            <w:r w:rsidRPr="004E4721">
              <w:rPr>
                <w:highlight w:val="yellow"/>
              </w:rPr>
              <w:t xml:space="preserve">Develop a plan for registration and use of </w:t>
            </w:r>
            <w:hyperlink r:id="rId129" w:history="1">
              <w:r w:rsidRPr="004E4721">
                <w:rPr>
                  <w:rStyle w:val="Hyperlink"/>
                  <w:highlight w:val="yellow"/>
                </w:rPr>
                <w:t>WA COVID Care at Home</w:t>
              </w:r>
            </w:hyperlink>
            <w:r w:rsidRPr="004E4721">
              <w:rPr>
                <w:rStyle w:val="FootnoteReference"/>
                <w:highlight w:val="yellow"/>
              </w:rPr>
              <w:footnoteReference w:id="66"/>
            </w:r>
            <w:r w:rsidRPr="004E4721">
              <w:rPr>
                <w:highlight w:val="yellow"/>
              </w:rPr>
              <w:t xml:space="preserve"> for clients who require it due to having risk factors that put them at greater risk of requiring hospitalisation.</w:t>
            </w:r>
            <w:r>
              <w:t xml:space="preserve"> </w:t>
            </w:r>
          </w:p>
          <w:p w14:paraId="0C9B82D9" w14:textId="77777777" w:rsidR="003525F9" w:rsidRDefault="003525F9" w:rsidP="008A3C0D"/>
          <w:p w14:paraId="7E0A861C" w14:textId="1A3C81A8" w:rsidR="00D162E3" w:rsidRDefault="00C25F0B" w:rsidP="008A3C0D">
            <w:r>
              <w:t>Develop and maintaining a central record of essential information on each resident relevant to the specific setting (</w:t>
            </w:r>
            <w:r w:rsidR="00332E41">
              <w:t>e.g.,</w:t>
            </w:r>
            <w:r>
              <w:t xml:space="preserve"> </w:t>
            </w:r>
            <w:r w:rsidR="00D162E3">
              <w:t xml:space="preserve">vaccination status (if known), </w:t>
            </w:r>
            <w:r>
              <w:t xml:space="preserve">medication information, dietary information, general practitioner details, NDIS coordinator, personal emergency contact details, any other medical/psychosocial information relevant to COVID-19 or outbreak response requirements). </w:t>
            </w:r>
          </w:p>
          <w:p w14:paraId="062A4C75" w14:textId="4CC8AD93" w:rsidR="000D2AD6" w:rsidRPr="00A71496" w:rsidRDefault="000D2AD6" w:rsidP="000A682A"/>
        </w:tc>
      </w:tr>
      <w:tr w:rsidR="00A71496" w14:paraId="29A871A0" w14:textId="77777777" w:rsidTr="003525F9">
        <w:trPr>
          <w:trHeight w:val="90"/>
        </w:trPr>
        <w:tc>
          <w:tcPr>
            <w:tcW w:w="748" w:type="dxa"/>
            <w:shd w:val="clear" w:color="auto" w:fill="FE8672"/>
            <w:textDirection w:val="btLr"/>
          </w:tcPr>
          <w:p w14:paraId="395DF18B" w14:textId="77777777" w:rsidR="00A71496" w:rsidRPr="00D24DF5" w:rsidRDefault="00A71496" w:rsidP="009964D0">
            <w:pPr>
              <w:ind w:left="113" w:right="113"/>
              <w:jc w:val="right"/>
              <w:rPr>
                <w:b/>
                <w:bCs/>
              </w:rPr>
            </w:pPr>
            <w:r w:rsidRPr="00D24DF5">
              <w:rPr>
                <w:b/>
                <w:bCs/>
              </w:rPr>
              <w:lastRenderedPageBreak/>
              <w:t>Stage 2: Response</w:t>
            </w:r>
          </w:p>
        </w:tc>
        <w:tc>
          <w:tcPr>
            <w:tcW w:w="8864" w:type="dxa"/>
          </w:tcPr>
          <w:p w14:paraId="7B35CA58" w14:textId="6E61FD87" w:rsidR="00A71496" w:rsidRDefault="00A71496" w:rsidP="00A71496">
            <w:pPr>
              <w:rPr>
                <w:lang w:val="en-US"/>
              </w:rPr>
            </w:pPr>
            <w:r>
              <w:rPr>
                <w:i/>
                <w:iCs/>
                <w:highlight w:val="lightGray"/>
                <w:lang w:val="en-GB"/>
              </w:rPr>
              <w:t>(N</w:t>
            </w:r>
            <w:r w:rsidRPr="00FD46DE">
              <w:rPr>
                <w:i/>
                <w:iCs/>
                <w:highlight w:val="lightGray"/>
                <w:lang w:val="en-GB"/>
              </w:rPr>
              <w:t>ame of agency)</w:t>
            </w:r>
            <w:r w:rsidRPr="006C4C9A">
              <w:rPr>
                <w:lang w:val="en-GB"/>
              </w:rPr>
              <w:t xml:space="preserve"> </w:t>
            </w:r>
            <w:r>
              <w:t xml:space="preserve">will </w:t>
            </w:r>
            <w:r w:rsidR="00631BAA">
              <w:t>work</w:t>
            </w:r>
            <w:r w:rsidRPr="00DC034A">
              <w:rPr>
                <w:lang w:val="en-US"/>
              </w:rPr>
              <w:t xml:space="preserve"> towards a minimal staff presence onsite without scaling back the intensity or duration of the support.</w:t>
            </w:r>
          </w:p>
          <w:p w14:paraId="59A07938" w14:textId="77777777" w:rsidR="00A71496" w:rsidRDefault="00A71496" w:rsidP="00A71496">
            <w:pPr>
              <w:rPr>
                <w:lang w:val="en-US"/>
              </w:rPr>
            </w:pPr>
          </w:p>
          <w:p w14:paraId="7C573EDE" w14:textId="2FC15A29" w:rsidR="00A71496" w:rsidRDefault="00A71496" w:rsidP="00A71496">
            <w:r w:rsidRPr="00020992">
              <w:t xml:space="preserve">Face to face contact </w:t>
            </w:r>
            <w:r>
              <w:t>will</w:t>
            </w:r>
            <w:r w:rsidRPr="00020992">
              <w:t xml:space="preserve"> only occur when </w:t>
            </w:r>
            <w:proofErr w:type="gramStart"/>
            <w:r w:rsidRPr="00020992">
              <w:t>absolutely necessary</w:t>
            </w:r>
            <w:proofErr w:type="gramEnd"/>
            <w:r w:rsidRPr="00020992">
              <w:t xml:space="preserve"> and a </w:t>
            </w:r>
            <w:r>
              <w:t>physical</w:t>
            </w:r>
            <w:r w:rsidRPr="00020992">
              <w:t xml:space="preserve"> distance of at least 1.5 metres be maintained</w:t>
            </w:r>
            <w:r w:rsidR="000A682A">
              <w:t xml:space="preserve"> and </w:t>
            </w:r>
            <w:r>
              <w:t>staff will use appropriate PPE.</w:t>
            </w:r>
          </w:p>
          <w:p w14:paraId="3A13CF92" w14:textId="77777777" w:rsidR="00A71496" w:rsidRDefault="00A71496" w:rsidP="00A71496"/>
          <w:p w14:paraId="250EF6DF" w14:textId="77777777" w:rsidR="00A71496" w:rsidRPr="00020992" w:rsidRDefault="00A71496" w:rsidP="00A71496">
            <w:r>
              <w:t>Maximum occupancy l</w:t>
            </w:r>
            <w:r w:rsidRPr="00017C39">
              <w:t xml:space="preserve">imit </w:t>
            </w:r>
            <w:r>
              <w:t>will be reviewed and updated</w:t>
            </w:r>
            <w:r w:rsidRPr="00017C39">
              <w:t>.</w:t>
            </w:r>
          </w:p>
          <w:p w14:paraId="4A2192E4" w14:textId="77777777" w:rsidR="00A71496" w:rsidRDefault="00A71496" w:rsidP="00A71496">
            <w:pPr>
              <w:rPr>
                <w:lang w:val="en-US"/>
              </w:rPr>
            </w:pPr>
          </w:p>
          <w:p w14:paraId="050D126B" w14:textId="3EC24C64" w:rsidR="00A71496" w:rsidRPr="00DC034A" w:rsidRDefault="00A71496" w:rsidP="00A71496">
            <w:pPr>
              <w:rPr>
                <w:lang w:val="en-US"/>
              </w:rPr>
            </w:pPr>
            <w:r w:rsidRPr="00DC034A">
              <w:rPr>
                <w:lang w:val="en-US"/>
              </w:rPr>
              <w:t xml:space="preserve">Visitors will </w:t>
            </w:r>
            <w:r>
              <w:rPr>
                <w:lang w:val="en-US"/>
              </w:rPr>
              <w:t>no longer be permitted with</w:t>
            </w:r>
            <w:r w:rsidR="005666D2">
              <w:rPr>
                <w:lang w:val="en-US"/>
              </w:rPr>
              <w:t>out</w:t>
            </w:r>
            <w:r>
              <w:rPr>
                <w:lang w:val="en-US"/>
              </w:rPr>
              <w:t xml:space="preserve"> permission from the refuge manager.</w:t>
            </w:r>
          </w:p>
          <w:p w14:paraId="61884153" w14:textId="77777777" w:rsidR="00A71496" w:rsidRDefault="00A71496" w:rsidP="00A71496">
            <w:pPr>
              <w:rPr>
                <w:lang w:val="en-US"/>
              </w:rPr>
            </w:pPr>
          </w:p>
          <w:p w14:paraId="433EFEAB" w14:textId="77777777" w:rsidR="00A71496" w:rsidRDefault="00A71496" w:rsidP="00A71496">
            <w:pPr>
              <w:rPr>
                <w:lang w:val="en-US"/>
              </w:rPr>
            </w:pPr>
            <w:r>
              <w:rPr>
                <w:lang w:val="en-US"/>
              </w:rPr>
              <w:t>Communal k</w:t>
            </w:r>
            <w:r w:rsidRPr="00041642">
              <w:rPr>
                <w:lang w:val="en-US"/>
              </w:rPr>
              <w:t>itchen</w:t>
            </w:r>
            <w:r>
              <w:rPr>
                <w:lang w:val="en-US"/>
              </w:rPr>
              <w:t>s</w:t>
            </w:r>
            <w:r w:rsidRPr="00041642">
              <w:rPr>
                <w:lang w:val="en-US"/>
              </w:rPr>
              <w:t xml:space="preserve"> will be closed to all women and children</w:t>
            </w:r>
            <w:r>
              <w:rPr>
                <w:lang w:val="en-US"/>
              </w:rPr>
              <w:t xml:space="preserve"> and</w:t>
            </w:r>
            <w:r w:rsidRPr="00041642">
              <w:rPr>
                <w:lang w:val="en-US"/>
              </w:rPr>
              <w:t xml:space="preserve"> staff will </w:t>
            </w:r>
            <w:r>
              <w:rPr>
                <w:lang w:val="en-US"/>
              </w:rPr>
              <w:t>activate contingency plans</w:t>
            </w:r>
            <w:r w:rsidRPr="00041642">
              <w:rPr>
                <w:lang w:val="en-US"/>
              </w:rPr>
              <w:t xml:space="preserve"> </w:t>
            </w:r>
            <w:r>
              <w:rPr>
                <w:lang w:val="en-US"/>
              </w:rPr>
              <w:t xml:space="preserve">for </w:t>
            </w:r>
            <w:r w:rsidRPr="00041642">
              <w:rPr>
                <w:lang w:val="en-US"/>
              </w:rPr>
              <w:t>food and meal distribution</w:t>
            </w:r>
            <w:r>
              <w:rPr>
                <w:lang w:val="en-US"/>
              </w:rPr>
              <w:t>.</w:t>
            </w:r>
          </w:p>
          <w:p w14:paraId="62BCC714" w14:textId="77777777" w:rsidR="00A71496" w:rsidRDefault="00A71496" w:rsidP="00A71496">
            <w:pPr>
              <w:rPr>
                <w:lang w:val="en-US"/>
              </w:rPr>
            </w:pPr>
          </w:p>
          <w:p w14:paraId="7F2E25C0" w14:textId="77777777" w:rsidR="00A71496" w:rsidRPr="00AE5993" w:rsidRDefault="00A71496" w:rsidP="00A71496">
            <w:pPr>
              <w:rPr>
                <w:rFonts w:cstheme="minorHAnsi"/>
                <w:szCs w:val="21"/>
              </w:rPr>
            </w:pPr>
            <w:r w:rsidRPr="00AE5993">
              <w:rPr>
                <w:rFonts w:cstheme="minorHAnsi"/>
                <w:szCs w:val="21"/>
              </w:rPr>
              <w:t xml:space="preserve">Frequent cleaning </w:t>
            </w:r>
            <w:r w:rsidRPr="00AE5993">
              <w:rPr>
                <w:rFonts w:cstheme="minorHAnsi"/>
                <w:i/>
                <w:iCs/>
                <w:szCs w:val="21"/>
              </w:rPr>
              <w:t>and disinfection</w:t>
            </w:r>
            <w:r w:rsidRPr="00AE5993">
              <w:rPr>
                <w:rFonts w:cstheme="minorHAnsi"/>
                <w:szCs w:val="21"/>
              </w:rPr>
              <w:t xml:space="preserve"> (at least </w:t>
            </w:r>
            <w:r w:rsidRPr="00B76FA3">
              <w:rPr>
                <w:rFonts w:cstheme="minorHAnsi"/>
                <w:szCs w:val="21"/>
                <w:highlight w:val="lightGray"/>
              </w:rPr>
              <w:t>XXXXX</w:t>
            </w:r>
            <w:r w:rsidRPr="00AE5993">
              <w:rPr>
                <w:rFonts w:cstheme="minorHAnsi"/>
                <w:szCs w:val="21"/>
              </w:rPr>
              <w:t>) will be undertaken of:</w:t>
            </w:r>
          </w:p>
          <w:p w14:paraId="286B2EA3" w14:textId="77777777" w:rsidR="00A71496" w:rsidRPr="00AE5993" w:rsidRDefault="00A71496" w:rsidP="00A71496">
            <w:pPr>
              <w:numPr>
                <w:ilvl w:val="0"/>
                <w:numId w:val="11"/>
              </w:numPr>
              <w:rPr>
                <w:rFonts w:cstheme="minorHAnsi"/>
                <w:szCs w:val="21"/>
              </w:rPr>
            </w:pPr>
            <w:r w:rsidRPr="00AE5993">
              <w:rPr>
                <w:rFonts w:cstheme="minorHAnsi"/>
                <w:szCs w:val="21"/>
              </w:rPr>
              <w:t>shared spaces, such as toilets, offices, common areas, interview rooms and vehicles</w:t>
            </w:r>
          </w:p>
          <w:p w14:paraId="32E8EEAB" w14:textId="59221125" w:rsidR="00A71496" w:rsidRPr="00AE5993" w:rsidRDefault="00A71496" w:rsidP="00A71496">
            <w:pPr>
              <w:numPr>
                <w:ilvl w:val="0"/>
                <w:numId w:val="11"/>
              </w:numPr>
              <w:rPr>
                <w:rFonts w:cstheme="minorHAnsi"/>
                <w:szCs w:val="21"/>
              </w:rPr>
            </w:pPr>
            <w:r w:rsidRPr="00AE5993">
              <w:rPr>
                <w:rFonts w:cstheme="minorHAnsi"/>
                <w:szCs w:val="21"/>
              </w:rPr>
              <w:t xml:space="preserve">shared equipment, such as photocopiers, printers, </w:t>
            </w:r>
            <w:proofErr w:type="gramStart"/>
            <w:r w:rsidRPr="00AE5993">
              <w:rPr>
                <w:rFonts w:cstheme="minorHAnsi"/>
                <w:szCs w:val="21"/>
              </w:rPr>
              <w:t>kettles</w:t>
            </w:r>
            <w:proofErr w:type="gramEnd"/>
            <w:r w:rsidRPr="00AE5993">
              <w:rPr>
                <w:rFonts w:cstheme="minorHAnsi"/>
                <w:szCs w:val="21"/>
              </w:rPr>
              <w:t xml:space="preserve"> and </w:t>
            </w:r>
            <w:r w:rsidR="00212738">
              <w:rPr>
                <w:rFonts w:cstheme="minorHAnsi"/>
                <w:szCs w:val="21"/>
              </w:rPr>
              <w:t>device</w:t>
            </w:r>
            <w:r w:rsidRPr="00AE5993">
              <w:rPr>
                <w:rFonts w:cstheme="minorHAnsi"/>
                <w:szCs w:val="21"/>
              </w:rPr>
              <w:t>s</w:t>
            </w:r>
          </w:p>
          <w:p w14:paraId="2D18EC97" w14:textId="77777777" w:rsidR="00A71496" w:rsidRPr="00AE5993" w:rsidRDefault="00A71496" w:rsidP="00A71496">
            <w:pPr>
              <w:numPr>
                <w:ilvl w:val="0"/>
                <w:numId w:val="11"/>
              </w:numPr>
              <w:rPr>
                <w:rFonts w:cstheme="minorHAnsi"/>
                <w:szCs w:val="21"/>
              </w:rPr>
            </w:pPr>
            <w:r w:rsidRPr="00AE5993">
              <w:rPr>
                <w:rFonts w:cstheme="minorHAnsi"/>
                <w:szCs w:val="21"/>
              </w:rPr>
              <w:t xml:space="preserve">frequently touched surfaces, such as handrails, doors, light </w:t>
            </w:r>
            <w:proofErr w:type="gramStart"/>
            <w:r w:rsidRPr="00AE5993">
              <w:rPr>
                <w:rFonts w:cstheme="minorHAnsi"/>
                <w:szCs w:val="21"/>
              </w:rPr>
              <w:t>switches</w:t>
            </w:r>
            <w:proofErr w:type="gramEnd"/>
            <w:r w:rsidRPr="00AE5993">
              <w:rPr>
                <w:rFonts w:cstheme="minorHAnsi"/>
                <w:szCs w:val="21"/>
              </w:rPr>
              <w:t xml:space="preserve"> and toys</w:t>
            </w:r>
          </w:p>
          <w:p w14:paraId="303927DC" w14:textId="77777777" w:rsidR="00A71496" w:rsidRPr="00AE5993" w:rsidRDefault="00A71496" w:rsidP="00A71496">
            <w:pPr>
              <w:numPr>
                <w:ilvl w:val="0"/>
                <w:numId w:val="11"/>
              </w:numPr>
              <w:rPr>
                <w:rFonts w:cstheme="minorHAnsi"/>
                <w:szCs w:val="21"/>
              </w:rPr>
            </w:pPr>
            <w:r w:rsidRPr="00AE5993">
              <w:rPr>
                <w:rFonts w:cstheme="minorHAnsi"/>
                <w:szCs w:val="21"/>
              </w:rPr>
              <w:t>residential rooms/units.</w:t>
            </w:r>
          </w:p>
          <w:p w14:paraId="1BBAF5F2" w14:textId="77777777" w:rsidR="00A71496" w:rsidRDefault="00A71496" w:rsidP="00A71496">
            <w:pPr>
              <w:rPr>
                <w:lang w:val="en-US"/>
              </w:rPr>
            </w:pPr>
          </w:p>
          <w:p w14:paraId="64083364" w14:textId="2FDD331A" w:rsidR="00A71496" w:rsidRPr="003D240D" w:rsidRDefault="00A71496" w:rsidP="009964D0">
            <w:pPr>
              <w:rPr>
                <w:rFonts w:cstheme="minorHAnsi"/>
                <w:szCs w:val="21"/>
                <w:lang w:val="en-GB"/>
              </w:rPr>
            </w:pPr>
            <w:r w:rsidRPr="00AE5993">
              <w:rPr>
                <w:rFonts w:cstheme="minorHAnsi"/>
                <w:szCs w:val="21"/>
                <w:lang w:val="en-GB"/>
              </w:rPr>
              <w:t>Upon exiting a re</w:t>
            </w:r>
            <w:r>
              <w:rPr>
                <w:rFonts w:cstheme="minorHAnsi"/>
                <w:szCs w:val="21"/>
                <w:lang w:val="en-GB"/>
              </w:rPr>
              <w:t>fuge</w:t>
            </w:r>
            <w:r w:rsidRPr="00AE5993">
              <w:rPr>
                <w:rFonts w:cstheme="minorHAnsi"/>
                <w:szCs w:val="21"/>
                <w:lang w:val="en-GB"/>
              </w:rPr>
              <w:t xml:space="preserve">, </w:t>
            </w:r>
            <w:r>
              <w:rPr>
                <w:rFonts w:cstheme="minorHAnsi"/>
                <w:szCs w:val="21"/>
                <w:lang w:val="en-GB"/>
              </w:rPr>
              <w:t>women</w:t>
            </w:r>
            <w:r w:rsidRPr="00AE5993">
              <w:rPr>
                <w:rFonts w:cstheme="minorHAnsi"/>
                <w:szCs w:val="21"/>
                <w:lang w:val="en-GB"/>
              </w:rPr>
              <w:t xml:space="preserve"> </w:t>
            </w:r>
            <w:r w:rsidR="00087C0D">
              <w:rPr>
                <w:rFonts w:cstheme="minorHAnsi"/>
                <w:szCs w:val="21"/>
                <w:lang w:val="en-GB"/>
              </w:rPr>
              <w:t>may</w:t>
            </w:r>
            <w:r w:rsidR="00087C0D" w:rsidRPr="00AE5993">
              <w:rPr>
                <w:rFonts w:cstheme="minorHAnsi"/>
                <w:szCs w:val="21"/>
                <w:lang w:val="en-GB"/>
              </w:rPr>
              <w:t xml:space="preserve"> </w:t>
            </w:r>
            <w:r w:rsidRPr="00AE5993">
              <w:rPr>
                <w:rFonts w:cstheme="minorHAnsi"/>
                <w:szCs w:val="21"/>
                <w:lang w:val="en-GB"/>
              </w:rPr>
              <w:t>be allowed to take with them any linen, crockery or utensils that has been provided to them by the service.</w:t>
            </w:r>
          </w:p>
        </w:tc>
      </w:tr>
    </w:tbl>
    <w:p w14:paraId="7E910C7E" w14:textId="77777777" w:rsidR="00237FBB" w:rsidRPr="007A02E7" w:rsidRDefault="00237FBB" w:rsidP="00237FBB">
      <w:pPr>
        <w:pStyle w:val="Heading2"/>
      </w:pPr>
      <w:bookmarkStart w:id="43" w:name="_Toc55555333"/>
      <w:bookmarkStart w:id="44" w:name="_Toc96688952"/>
      <w:r w:rsidRPr="007A02E7">
        <w:lastRenderedPageBreak/>
        <w:t>Children</w:t>
      </w:r>
      <w:bookmarkEnd w:id="43"/>
      <w:bookmarkEnd w:id="44"/>
    </w:p>
    <w:p w14:paraId="1D993C1B" w14:textId="77777777" w:rsidR="00237FBB" w:rsidRDefault="00237FBB" w:rsidP="00237FBB">
      <w:r w:rsidRPr="007A02E7">
        <w:t xml:space="preserve">When working with </w:t>
      </w:r>
      <w:r>
        <w:t>children during the pandemic</w:t>
      </w:r>
      <w:r w:rsidRPr="007A02E7">
        <w:t xml:space="preserve">, </w:t>
      </w:r>
      <w:r>
        <w:t>staff will:</w:t>
      </w:r>
    </w:p>
    <w:p w14:paraId="1AA394E1" w14:textId="5B7F996C" w:rsidR="00237FBB" w:rsidRPr="007A02E7" w:rsidRDefault="00237FBB" w:rsidP="002D5221">
      <w:pPr>
        <w:pStyle w:val="ListParagraph"/>
        <w:numPr>
          <w:ilvl w:val="0"/>
          <w:numId w:val="34"/>
        </w:numPr>
      </w:pPr>
      <w:r w:rsidRPr="007A02E7">
        <w:t>ensure that families are linked in with schools and are aware of education advice</w:t>
      </w:r>
    </w:p>
    <w:p w14:paraId="109330A4" w14:textId="330832E6" w:rsidR="00237FBB" w:rsidRPr="007A02E7" w:rsidRDefault="00237FBB" w:rsidP="002D5221">
      <w:pPr>
        <w:pStyle w:val="ListParagraph"/>
        <w:numPr>
          <w:ilvl w:val="0"/>
          <w:numId w:val="34"/>
        </w:numPr>
      </w:pPr>
      <w:r w:rsidRPr="007A02E7">
        <w:t xml:space="preserve">assist parents to explain </w:t>
      </w:r>
      <w:r w:rsidR="003800D6">
        <w:t>COVID-19</w:t>
      </w:r>
      <w:r w:rsidR="00B55051">
        <w:t xml:space="preserve">, including vaccination, </w:t>
      </w:r>
      <w:r w:rsidRPr="007A02E7">
        <w:t>to children in their care</w:t>
      </w:r>
    </w:p>
    <w:p w14:paraId="79BDC031" w14:textId="77777777" w:rsidR="00237FBB" w:rsidRPr="007A02E7" w:rsidRDefault="00237FBB" w:rsidP="002D5221">
      <w:pPr>
        <w:pStyle w:val="ListParagraph"/>
        <w:numPr>
          <w:ilvl w:val="0"/>
          <w:numId w:val="34"/>
        </w:numPr>
      </w:pPr>
      <w:r>
        <w:t>support parents to p</w:t>
      </w:r>
      <w:r w:rsidRPr="007A02E7">
        <w:t>lan for management of stress and trauma related behaviours</w:t>
      </w:r>
      <w:r>
        <w:t xml:space="preserve"> in children</w:t>
      </w:r>
      <w:r w:rsidRPr="007A02E7">
        <w:t xml:space="preserve"> that may surface </w:t>
      </w:r>
    </w:p>
    <w:p w14:paraId="7F8315FA" w14:textId="735C628F" w:rsidR="00237FBB" w:rsidRPr="007A02E7" w:rsidRDefault="00237FBB" w:rsidP="002D5221">
      <w:pPr>
        <w:pStyle w:val="ListParagraph"/>
        <w:numPr>
          <w:ilvl w:val="0"/>
          <w:numId w:val="34"/>
        </w:numPr>
      </w:pPr>
      <w:r>
        <w:t>c</w:t>
      </w:r>
      <w:r w:rsidRPr="007A02E7">
        <w:t xml:space="preserve">ommunicate clearly and regularly (including the use of visual prompts) with children and young people about good hygiene, </w:t>
      </w:r>
      <w:r w:rsidR="003800D6">
        <w:t xml:space="preserve">hand hygiene </w:t>
      </w:r>
      <w:r w:rsidRPr="007A02E7">
        <w:t xml:space="preserve">and </w:t>
      </w:r>
      <w:r w:rsidR="003800D6">
        <w:t>physical</w:t>
      </w:r>
      <w:r w:rsidRPr="007A02E7">
        <w:t xml:space="preserve"> distancing</w:t>
      </w:r>
    </w:p>
    <w:p w14:paraId="62EF1386" w14:textId="77777777" w:rsidR="00237FBB" w:rsidRDefault="00237FBB" w:rsidP="002D5221">
      <w:pPr>
        <w:pStyle w:val="ListParagraph"/>
        <w:numPr>
          <w:ilvl w:val="0"/>
          <w:numId w:val="34"/>
        </w:numPr>
      </w:pPr>
      <w:r>
        <w:t>e</w:t>
      </w:r>
      <w:r w:rsidRPr="007A02E7">
        <w:t xml:space="preserve">nsure </w:t>
      </w:r>
      <w:r>
        <w:t>that</w:t>
      </w:r>
      <w:r w:rsidRPr="007A02E7">
        <w:t xml:space="preserve"> children understand what they need to do if they start to feel unwell </w:t>
      </w:r>
    </w:p>
    <w:p w14:paraId="08CCF7B1" w14:textId="22F5BAFC" w:rsidR="00237FBB" w:rsidRPr="007A02E7" w:rsidRDefault="00237FBB" w:rsidP="002D5221">
      <w:pPr>
        <w:pStyle w:val="ListParagraph"/>
        <w:numPr>
          <w:ilvl w:val="0"/>
          <w:numId w:val="34"/>
        </w:numPr>
      </w:pPr>
      <w:r w:rsidRPr="007A02E7">
        <w:t xml:space="preserve">ensure all staff know what to do if children are reporting </w:t>
      </w:r>
      <w:r w:rsidR="00B55051">
        <w:t>COVID-19 symptoms</w:t>
      </w:r>
    </w:p>
    <w:p w14:paraId="3A46E604" w14:textId="4BB3F576" w:rsidR="00237FBB" w:rsidRPr="007A02E7" w:rsidRDefault="00237FBB" w:rsidP="002D5221">
      <w:pPr>
        <w:pStyle w:val="ListParagraph"/>
        <w:numPr>
          <w:ilvl w:val="0"/>
          <w:numId w:val="34"/>
        </w:numPr>
      </w:pPr>
      <w:r>
        <w:t>c</w:t>
      </w:r>
      <w:r w:rsidRPr="007A02E7">
        <w:t xml:space="preserve">onsider what essential items children and young people may need if </w:t>
      </w:r>
      <w:r w:rsidR="009F4D53">
        <w:t xml:space="preserve">quarantine or </w:t>
      </w:r>
      <w:r w:rsidRPr="007A02E7">
        <w:t xml:space="preserve">isolation is required </w:t>
      </w:r>
    </w:p>
    <w:p w14:paraId="4CF30171" w14:textId="77777777" w:rsidR="00237FBB" w:rsidRPr="007A02E7" w:rsidRDefault="00237FBB" w:rsidP="002D5221">
      <w:pPr>
        <w:pStyle w:val="ListParagraph"/>
        <w:numPr>
          <w:ilvl w:val="0"/>
          <w:numId w:val="34"/>
        </w:numPr>
      </w:pPr>
      <w:r>
        <w:t>s</w:t>
      </w:r>
      <w:r w:rsidRPr="007A02E7">
        <w:t>tock up on age-appropriate activities</w:t>
      </w:r>
    </w:p>
    <w:p w14:paraId="218B2BA9" w14:textId="4B3F3985" w:rsidR="00237FBB" w:rsidRDefault="00237FBB" w:rsidP="002D5221">
      <w:pPr>
        <w:pStyle w:val="ListParagraph"/>
        <w:numPr>
          <w:ilvl w:val="0"/>
          <w:numId w:val="34"/>
        </w:numPr>
      </w:pPr>
      <w:r>
        <w:t>a</w:t>
      </w:r>
      <w:r w:rsidRPr="007A02E7">
        <w:t xml:space="preserve">rrange access to schooling equipment and consider how </w:t>
      </w:r>
      <w:r>
        <w:t>parents and staff</w:t>
      </w:r>
      <w:r w:rsidRPr="007A02E7">
        <w:t xml:space="preserve"> can facilitate school learning if </w:t>
      </w:r>
      <w:r>
        <w:t xml:space="preserve">schools are </w:t>
      </w:r>
      <w:r w:rsidR="00332E41">
        <w:t>closed or</w:t>
      </w:r>
      <w:r w:rsidR="009F4D53">
        <w:t xml:space="preserve"> </w:t>
      </w:r>
      <w:r w:rsidR="005A0DF5">
        <w:t xml:space="preserve">quarantine or isolation are </w:t>
      </w:r>
      <w:r w:rsidR="00F30AF0">
        <w:t>required</w:t>
      </w:r>
    </w:p>
    <w:p w14:paraId="64AA9132" w14:textId="220456EE" w:rsidR="00237FBB" w:rsidRDefault="00237FBB" w:rsidP="002D5221">
      <w:pPr>
        <w:pStyle w:val="ListParagraph"/>
        <w:numPr>
          <w:ilvl w:val="0"/>
          <w:numId w:val="34"/>
        </w:numPr>
      </w:pPr>
      <w:r>
        <w:t>p</w:t>
      </w:r>
      <w:r w:rsidRPr="007A02E7">
        <w:t>repare activities to keep children and young people occupied and engaged</w:t>
      </w:r>
      <w:r>
        <w:t>.</w:t>
      </w:r>
    </w:p>
    <w:p w14:paraId="5602AD2D" w14:textId="10671C32" w:rsidR="005A2F9F" w:rsidRDefault="005A2F9F" w:rsidP="005A2F9F">
      <w:pPr>
        <w:pStyle w:val="Heading2"/>
      </w:pPr>
      <w:bookmarkStart w:id="45" w:name="_Toc96688953"/>
      <w:r>
        <w:t xml:space="preserve">Capacity of refuge to provide </w:t>
      </w:r>
      <w:r w:rsidR="00D87C5E">
        <w:t xml:space="preserve">for </w:t>
      </w:r>
      <w:r w:rsidR="00202B26">
        <w:t xml:space="preserve">quarantine or </w:t>
      </w:r>
      <w:r w:rsidR="00D87C5E">
        <w:t>isolation</w:t>
      </w:r>
      <w:bookmarkEnd w:id="45"/>
    </w:p>
    <w:p w14:paraId="51342F6D" w14:textId="049EF440" w:rsidR="005A0DF5" w:rsidRPr="004E4721" w:rsidRDefault="004C1492" w:rsidP="005A0DF5">
      <w:pPr>
        <w:rPr>
          <w:highlight w:val="yellow"/>
        </w:rPr>
      </w:pPr>
      <w:r w:rsidRPr="004E4721">
        <w:rPr>
          <w:highlight w:val="yellow"/>
        </w:rPr>
        <w:t>Both q</w:t>
      </w:r>
      <w:r w:rsidR="001B4EEA" w:rsidRPr="004E4721">
        <w:rPr>
          <w:highlight w:val="yellow"/>
        </w:rPr>
        <w:t xml:space="preserve">uarantine and isolation </w:t>
      </w:r>
      <w:r w:rsidRPr="004E4721">
        <w:rPr>
          <w:highlight w:val="yellow"/>
        </w:rPr>
        <w:t xml:space="preserve">involve separation </w:t>
      </w:r>
      <w:r w:rsidR="006C3CD4" w:rsidRPr="004E4721">
        <w:rPr>
          <w:highlight w:val="yellow"/>
        </w:rPr>
        <w:t>from others to reduce the risk of spreading COVID-19</w:t>
      </w:r>
      <w:r w:rsidR="005A0DF5" w:rsidRPr="004E4721">
        <w:rPr>
          <w:highlight w:val="yellow"/>
        </w:rPr>
        <w:t xml:space="preserve">. </w:t>
      </w:r>
      <w:r w:rsidR="00F30AF0" w:rsidRPr="004E4721">
        <w:rPr>
          <w:highlight w:val="yellow"/>
        </w:rPr>
        <w:t xml:space="preserve">People are required to quarantine if they have been assessed as being at greater risk of having COVID-19 e.g., they have </w:t>
      </w:r>
      <w:r w:rsidR="00C7341F" w:rsidRPr="004E4721">
        <w:rPr>
          <w:highlight w:val="yellow"/>
        </w:rPr>
        <w:t xml:space="preserve">had close contact with someone who is a confirmed case of COVID-19. People are required to isolate if they </w:t>
      </w:r>
      <w:r w:rsidR="00795704" w:rsidRPr="004E4721">
        <w:rPr>
          <w:highlight w:val="yellow"/>
        </w:rPr>
        <w:t xml:space="preserve">have tested positive for COVID-19. </w:t>
      </w:r>
      <w:r w:rsidR="00D95BCD" w:rsidRPr="004E4721">
        <w:rPr>
          <w:highlight w:val="yellow"/>
        </w:rPr>
        <w:t xml:space="preserve">As Western Australia transitions </w:t>
      </w:r>
      <w:r w:rsidR="00395439" w:rsidRPr="004E4721">
        <w:rPr>
          <w:highlight w:val="yellow"/>
        </w:rPr>
        <w:t xml:space="preserve">from a low to a very </w:t>
      </w:r>
      <w:r w:rsidR="003A0675" w:rsidRPr="004E4721">
        <w:rPr>
          <w:highlight w:val="yellow"/>
        </w:rPr>
        <w:t>high caseload environment (</w:t>
      </w:r>
      <w:r w:rsidR="00F55221">
        <w:rPr>
          <w:highlight w:val="yellow"/>
        </w:rPr>
        <w:t>l</w:t>
      </w:r>
      <w:r w:rsidR="003A0675" w:rsidRPr="004E4721">
        <w:rPr>
          <w:highlight w:val="yellow"/>
        </w:rPr>
        <w:t xml:space="preserve">iving with COVID) </w:t>
      </w:r>
      <w:r w:rsidR="00124C92" w:rsidRPr="004E4721">
        <w:rPr>
          <w:highlight w:val="yellow"/>
        </w:rPr>
        <w:t xml:space="preserve">there will be </w:t>
      </w:r>
      <w:r w:rsidR="00CC6C5C" w:rsidRPr="004E4721">
        <w:rPr>
          <w:highlight w:val="yellow"/>
        </w:rPr>
        <w:t xml:space="preserve">greater emphasis on </w:t>
      </w:r>
      <w:r w:rsidR="00472BB6" w:rsidRPr="004E4721">
        <w:rPr>
          <w:highlight w:val="yellow"/>
        </w:rPr>
        <w:t xml:space="preserve">people remaining at their usual </w:t>
      </w:r>
      <w:r w:rsidR="000B26E9" w:rsidRPr="004E4721">
        <w:rPr>
          <w:highlight w:val="yellow"/>
        </w:rPr>
        <w:t>accommodation</w:t>
      </w:r>
      <w:r w:rsidR="00472BB6" w:rsidRPr="004E4721">
        <w:rPr>
          <w:highlight w:val="yellow"/>
        </w:rPr>
        <w:t xml:space="preserve"> for quarantine and isolation periods</w:t>
      </w:r>
      <w:r w:rsidR="000B26E9" w:rsidRPr="004E4721">
        <w:rPr>
          <w:highlight w:val="yellow"/>
        </w:rPr>
        <w:t xml:space="preserve"> where this can be managed safely. </w:t>
      </w:r>
      <w:r w:rsidR="0076173A" w:rsidRPr="004E4721">
        <w:rPr>
          <w:highlight w:val="yellow"/>
        </w:rPr>
        <w:t xml:space="preserve">Further information on quarantine and isolation can be found </w:t>
      </w:r>
      <w:r w:rsidR="00B448BB" w:rsidRPr="004E4721">
        <w:rPr>
          <w:highlight w:val="yellow"/>
        </w:rPr>
        <w:t>here:</w:t>
      </w:r>
    </w:p>
    <w:p w14:paraId="725DD9EA" w14:textId="559838F1" w:rsidR="005563F6" w:rsidRPr="004E4721" w:rsidRDefault="003362E1" w:rsidP="00B448BB">
      <w:pPr>
        <w:pStyle w:val="ListParagraph"/>
        <w:numPr>
          <w:ilvl w:val="0"/>
          <w:numId w:val="51"/>
        </w:numPr>
        <w:rPr>
          <w:highlight w:val="yellow"/>
        </w:rPr>
      </w:pPr>
      <w:hyperlink r:id="rId130" w:history="1">
        <w:r w:rsidR="005563F6" w:rsidRPr="004E4721">
          <w:rPr>
            <w:rStyle w:val="Hyperlink"/>
            <w:highlight w:val="yellow"/>
          </w:rPr>
          <w:t>COVID-19 Coronavirus: Testing and isolation guide</w:t>
        </w:r>
      </w:hyperlink>
      <w:r w:rsidR="0014790D" w:rsidRPr="004E4721">
        <w:rPr>
          <w:rStyle w:val="FootnoteReference"/>
          <w:highlight w:val="yellow"/>
        </w:rPr>
        <w:footnoteReference w:id="67"/>
      </w:r>
    </w:p>
    <w:p w14:paraId="4BCD49FF" w14:textId="1F7C8721" w:rsidR="0014790D" w:rsidRPr="004E4721" w:rsidRDefault="003362E1" w:rsidP="00B448BB">
      <w:pPr>
        <w:pStyle w:val="ListParagraph"/>
        <w:numPr>
          <w:ilvl w:val="0"/>
          <w:numId w:val="51"/>
        </w:numPr>
        <w:rPr>
          <w:highlight w:val="yellow"/>
        </w:rPr>
      </w:pPr>
      <w:hyperlink r:id="rId131" w:history="1">
        <w:r w:rsidR="0014790D" w:rsidRPr="004E4721">
          <w:rPr>
            <w:rStyle w:val="Hyperlink"/>
            <w:highlight w:val="yellow"/>
          </w:rPr>
          <w:t xml:space="preserve">COVID-19 coronavirus: Testing, </w:t>
        </w:r>
        <w:proofErr w:type="gramStart"/>
        <w:r w:rsidR="0014790D" w:rsidRPr="004E4721">
          <w:rPr>
            <w:rStyle w:val="Hyperlink"/>
            <w:highlight w:val="yellow"/>
          </w:rPr>
          <w:t>isolation</w:t>
        </w:r>
        <w:proofErr w:type="gramEnd"/>
        <w:r w:rsidR="0014790D" w:rsidRPr="004E4721">
          <w:rPr>
            <w:rStyle w:val="Hyperlink"/>
            <w:highlight w:val="yellow"/>
          </w:rPr>
          <w:t xml:space="preserve"> and close contact frequently asked questions</w:t>
        </w:r>
      </w:hyperlink>
      <w:r w:rsidR="0014790D" w:rsidRPr="004E4721">
        <w:rPr>
          <w:rStyle w:val="FootnoteReference"/>
          <w:highlight w:val="yellow"/>
        </w:rPr>
        <w:footnoteReference w:id="68"/>
      </w:r>
    </w:p>
    <w:p w14:paraId="0758CBF8" w14:textId="6504767B" w:rsidR="004A019D" w:rsidRPr="004E4721" w:rsidRDefault="003362E1" w:rsidP="00B448BB">
      <w:pPr>
        <w:pStyle w:val="ListParagraph"/>
        <w:numPr>
          <w:ilvl w:val="0"/>
          <w:numId w:val="51"/>
        </w:numPr>
        <w:rPr>
          <w:highlight w:val="yellow"/>
        </w:rPr>
      </w:pPr>
      <w:hyperlink r:id="rId132" w:history="1">
        <w:r w:rsidR="004A019D" w:rsidRPr="004E4721">
          <w:rPr>
            <w:rStyle w:val="Hyperlink"/>
            <w:highlight w:val="yellow"/>
          </w:rPr>
          <w:t>HealthyWA Quarantine and isolation</w:t>
        </w:r>
      </w:hyperlink>
      <w:r w:rsidR="00A715A8" w:rsidRPr="004E4721">
        <w:rPr>
          <w:rStyle w:val="FootnoteReference"/>
          <w:highlight w:val="yellow"/>
        </w:rPr>
        <w:footnoteReference w:id="69"/>
      </w:r>
    </w:p>
    <w:p w14:paraId="661A2DC0" w14:textId="4E8228A3" w:rsidR="00B448BB" w:rsidRPr="004E4721" w:rsidRDefault="003362E1" w:rsidP="00B448BB">
      <w:pPr>
        <w:pStyle w:val="ListParagraph"/>
        <w:numPr>
          <w:ilvl w:val="0"/>
          <w:numId w:val="51"/>
        </w:numPr>
        <w:rPr>
          <w:highlight w:val="yellow"/>
        </w:rPr>
      </w:pPr>
      <w:hyperlink r:id="rId133" w:history="1">
        <w:r w:rsidR="00B448BB" w:rsidRPr="004E4721">
          <w:rPr>
            <w:rStyle w:val="Hyperlink"/>
            <w:highlight w:val="yellow"/>
          </w:rPr>
          <w:t>WA COVID-19 TTIQ (Test, Trace, Isolate and Quarantine) Plan</w:t>
        </w:r>
      </w:hyperlink>
      <w:r w:rsidR="00B448BB" w:rsidRPr="004E4721">
        <w:rPr>
          <w:rStyle w:val="FootnoteReference"/>
          <w:highlight w:val="yellow"/>
        </w:rPr>
        <w:footnoteReference w:id="70"/>
      </w:r>
    </w:p>
    <w:p w14:paraId="63601121" w14:textId="77777777" w:rsidR="00B448BB" w:rsidRPr="004E4721" w:rsidRDefault="003362E1" w:rsidP="00B448BB">
      <w:pPr>
        <w:pStyle w:val="ListParagraph"/>
        <w:numPr>
          <w:ilvl w:val="0"/>
          <w:numId w:val="51"/>
        </w:numPr>
        <w:rPr>
          <w:highlight w:val="yellow"/>
        </w:rPr>
      </w:pPr>
      <w:hyperlink r:id="rId134" w:history="1">
        <w:r w:rsidR="00B448BB" w:rsidRPr="004E4721">
          <w:rPr>
            <w:rStyle w:val="Hyperlink"/>
            <w:highlight w:val="yellow"/>
          </w:rPr>
          <w:t>TTIQ (Test, Trace, Isolate and Quarantine) Plan: Frequently asked questions</w:t>
        </w:r>
      </w:hyperlink>
      <w:r w:rsidR="00B448BB" w:rsidRPr="004E4721">
        <w:rPr>
          <w:rStyle w:val="FootnoteReference"/>
          <w:highlight w:val="yellow"/>
        </w:rPr>
        <w:footnoteReference w:id="71"/>
      </w:r>
    </w:p>
    <w:p w14:paraId="05BD6F59" w14:textId="77777777" w:rsidR="00B448BB" w:rsidRDefault="00B448BB" w:rsidP="005A0DF5"/>
    <w:p w14:paraId="1ED55BC1" w14:textId="0233C8EA" w:rsidR="00F643EB" w:rsidRDefault="00713459" w:rsidP="00F643EB">
      <w:r>
        <w:t xml:space="preserve">Quarantine or isolation </w:t>
      </w:r>
      <w:r w:rsidR="000B26E9">
        <w:t xml:space="preserve">accommodation </w:t>
      </w:r>
      <w:r>
        <w:t>requir</w:t>
      </w:r>
      <w:r w:rsidR="009C2E08">
        <w:t>e</w:t>
      </w:r>
      <w:r w:rsidR="009B56E8">
        <w:t>ments include</w:t>
      </w:r>
      <w:r w:rsidR="003B7E73">
        <w:t>:</w:t>
      </w:r>
    </w:p>
    <w:p w14:paraId="32419188" w14:textId="4116D9AA" w:rsidR="00995D91" w:rsidRDefault="009C2E08" w:rsidP="002D5221">
      <w:pPr>
        <w:pStyle w:val="ListParagraph"/>
        <w:numPr>
          <w:ilvl w:val="0"/>
          <w:numId w:val="47"/>
        </w:numPr>
      </w:pPr>
      <w:r>
        <w:t xml:space="preserve">single occupancy room </w:t>
      </w:r>
      <w:r w:rsidR="00AB2FC8">
        <w:t xml:space="preserve">or unit </w:t>
      </w:r>
    </w:p>
    <w:p w14:paraId="083DEF8D" w14:textId="3B8F9C02" w:rsidR="00007721" w:rsidRDefault="009C2E08" w:rsidP="002D5221">
      <w:pPr>
        <w:pStyle w:val="ListParagraph"/>
        <w:numPr>
          <w:ilvl w:val="0"/>
          <w:numId w:val="47"/>
        </w:numPr>
      </w:pPr>
      <w:r>
        <w:t xml:space="preserve">ensuite or </w:t>
      </w:r>
      <w:r w:rsidR="009B56E8">
        <w:t>separate bathroom</w:t>
      </w:r>
      <w:r w:rsidR="00795704">
        <w:t xml:space="preserve"> </w:t>
      </w:r>
      <w:r w:rsidR="00795704" w:rsidRPr="004E4721">
        <w:rPr>
          <w:highlight w:val="yellow"/>
        </w:rPr>
        <w:t>where possible</w:t>
      </w:r>
    </w:p>
    <w:p w14:paraId="14F9100A" w14:textId="499A14BA" w:rsidR="0004611F" w:rsidRPr="004E4721" w:rsidRDefault="00C57CB9" w:rsidP="002D5221">
      <w:pPr>
        <w:pStyle w:val="ListParagraph"/>
        <w:numPr>
          <w:ilvl w:val="0"/>
          <w:numId w:val="47"/>
        </w:numPr>
        <w:rPr>
          <w:highlight w:val="yellow"/>
        </w:rPr>
      </w:pPr>
      <w:r w:rsidRPr="004E4721">
        <w:rPr>
          <w:highlight w:val="yellow"/>
        </w:rPr>
        <w:t>access to own kitchen facilities where possible</w:t>
      </w:r>
    </w:p>
    <w:p w14:paraId="72A6B756" w14:textId="2AA6540A" w:rsidR="00A974EF" w:rsidRPr="004E4721" w:rsidRDefault="00A974EF" w:rsidP="00A974EF">
      <w:pPr>
        <w:pStyle w:val="ListParagraph"/>
        <w:numPr>
          <w:ilvl w:val="0"/>
          <w:numId w:val="47"/>
        </w:numPr>
        <w:rPr>
          <w:highlight w:val="yellow"/>
        </w:rPr>
      </w:pPr>
      <w:r w:rsidRPr="004E4721">
        <w:rPr>
          <w:highlight w:val="yellow"/>
        </w:rPr>
        <w:t xml:space="preserve">individual to remain in their designated room or unit and not enter </w:t>
      </w:r>
      <w:r w:rsidR="002751E7" w:rsidRPr="004E4721">
        <w:rPr>
          <w:highlight w:val="yellow"/>
        </w:rPr>
        <w:t xml:space="preserve">shared facilities </w:t>
      </w:r>
      <w:r w:rsidR="007203CF" w:rsidRPr="004E4721">
        <w:rPr>
          <w:highlight w:val="yellow"/>
        </w:rPr>
        <w:t xml:space="preserve">and spaces </w:t>
      </w:r>
      <w:r w:rsidR="002751E7" w:rsidRPr="004E4721">
        <w:rPr>
          <w:highlight w:val="yellow"/>
        </w:rPr>
        <w:t>where possible</w:t>
      </w:r>
    </w:p>
    <w:p w14:paraId="371A05E1" w14:textId="0B50867C" w:rsidR="00CB51E0" w:rsidRPr="004E4721" w:rsidRDefault="002751E7" w:rsidP="002D5221">
      <w:pPr>
        <w:pStyle w:val="ListParagraph"/>
        <w:numPr>
          <w:ilvl w:val="0"/>
          <w:numId w:val="47"/>
        </w:numPr>
        <w:rPr>
          <w:highlight w:val="yellow"/>
        </w:rPr>
      </w:pPr>
      <w:r w:rsidRPr="004E4721">
        <w:rPr>
          <w:highlight w:val="yellow"/>
        </w:rPr>
        <w:t xml:space="preserve">if use or shared facilities </w:t>
      </w:r>
      <w:r w:rsidR="00925F46" w:rsidRPr="004E4721">
        <w:rPr>
          <w:highlight w:val="yellow"/>
        </w:rPr>
        <w:t xml:space="preserve">is required </w:t>
      </w:r>
      <w:r w:rsidRPr="004E4721">
        <w:rPr>
          <w:highlight w:val="yellow"/>
        </w:rPr>
        <w:t>(e.g., bathroom, kitchen</w:t>
      </w:r>
      <w:r w:rsidR="007203CF" w:rsidRPr="004E4721">
        <w:rPr>
          <w:highlight w:val="yellow"/>
        </w:rPr>
        <w:t>, outdoor area for smoking</w:t>
      </w:r>
      <w:r w:rsidRPr="004E4721">
        <w:rPr>
          <w:highlight w:val="yellow"/>
        </w:rPr>
        <w:t>) this must be done in accordance with public health advice including:</w:t>
      </w:r>
    </w:p>
    <w:p w14:paraId="593FE140" w14:textId="3D3E164C" w:rsidR="002751E7" w:rsidRPr="004E4721" w:rsidRDefault="002751E7" w:rsidP="002751E7">
      <w:pPr>
        <w:pStyle w:val="ListParagraph"/>
        <w:numPr>
          <w:ilvl w:val="1"/>
          <w:numId w:val="47"/>
        </w:numPr>
        <w:rPr>
          <w:highlight w:val="yellow"/>
        </w:rPr>
      </w:pPr>
      <w:r w:rsidRPr="004E4721">
        <w:rPr>
          <w:highlight w:val="yellow"/>
        </w:rPr>
        <w:t>only access</w:t>
      </w:r>
      <w:r w:rsidR="00CF41B5" w:rsidRPr="004E4721">
        <w:rPr>
          <w:highlight w:val="yellow"/>
        </w:rPr>
        <w:t xml:space="preserve">ing shared facilities </w:t>
      </w:r>
      <w:r w:rsidR="007203CF" w:rsidRPr="004E4721">
        <w:rPr>
          <w:highlight w:val="yellow"/>
        </w:rPr>
        <w:t>alone</w:t>
      </w:r>
    </w:p>
    <w:p w14:paraId="11EA3947" w14:textId="66C9C666" w:rsidR="007203CF" w:rsidRPr="004E4721" w:rsidRDefault="007203CF" w:rsidP="002751E7">
      <w:pPr>
        <w:pStyle w:val="ListParagraph"/>
        <w:numPr>
          <w:ilvl w:val="1"/>
          <w:numId w:val="47"/>
        </w:numPr>
        <w:rPr>
          <w:highlight w:val="yellow"/>
        </w:rPr>
      </w:pPr>
      <w:r w:rsidRPr="004E4721">
        <w:rPr>
          <w:highlight w:val="yellow"/>
        </w:rPr>
        <w:t>mask wearing</w:t>
      </w:r>
    </w:p>
    <w:p w14:paraId="65CD3156" w14:textId="2C6B8D98" w:rsidR="007203CF" w:rsidRPr="004E4721" w:rsidRDefault="007203CF" w:rsidP="004E4721">
      <w:pPr>
        <w:pStyle w:val="ListParagraph"/>
        <w:numPr>
          <w:ilvl w:val="1"/>
          <w:numId w:val="47"/>
        </w:numPr>
        <w:rPr>
          <w:highlight w:val="yellow"/>
        </w:rPr>
      </w:pPr>
      <w:r w:rsidRPr="004E4721">
        <w:rPr>
          <w:highlight w:val="yellow"/>
        </w:rPr>
        <w:t xml:space="preserve">hand hygiene, cleaning and disinfection </w:t>
      </w:r>
      <w:r w:rsidR="008A559F" w:rsidRPr="004E4721">
        <w:rPr>
          <w:highlight w:val="yellow"/>
        </w:rPr>
        <w:t xml:space="preserve">of surfaces and spaces after use </w:t>
      </w:r>
      <w:r w:rsidR="00514614" w:rsidRPr="004E4721">
        <w:rPr>
          <w:highlight w:val="yellow"/>
        </w:rPr>
        <w:t>and other infection prevention and control measures</w:t>
      </w:r>
    </w:p>
    <w:p w14:paraId="149491D2" w14:textId="15DD8E06" w:rsidR="009B56E8" w:rsidRDefault="009B56E8" w:rsidP="002D5221">
      <w:pPr>
        <w:pStyle w:val="ListParagraph"/>
        <w:numPr>
          <w:ilvl w:val="0"/>
          <w:numId w:val="47"/>
        </w:numPr>
      </w:pPr>
      <w:r>
        <w:t xml:space="preserve">own </w:t>
      </w:r>
      <w:r w:rsidR="00C872AC">
        <w:t xml:space="preserve">cutlery, </w:t>
      </w:r>
      <w:r w:rsidR="006211E6">
        <w:t>crockery, linen, and other household items</w:t>
      </w:r>
    </w:p>
    <w:p w14:paraId="6F9E2696" w14:textId="0416B24A" w:rsidR="006211E6" w:rsidRDefault="006E4AC1" w:rsidP="002D5221">
      <w:pPr>
        <w:pStyle w:val="ListParagraph"/>
        <w:numPr>
          <w:ilvl w:val="0"/>
          <w:numId w:val="47"/>
        </w:numPr>
      </w:pPr>
      <w:r>
        <w:t>appropriate PPE</w:t>
      </w:r>
    </w:p>
    <w:p w14:paraId="75C284C4" w14:textId="03BE8D97" w:rsidR="003B7418" w:rsidRDefault="003B7418" w:rsidP="002D5221">
      <w:pPr>
        <w:pStyle w:val="ListParagraph"/>
        <w:numPr>
          <w:ilvl w:val="0"/>
          <w:numId w:val="47"/>
        </w:numPr>
      </w:pPr>
      <w:r>
        <w:t>supply of hand sanitiser and other cleaning products</w:t>
      </w:r>
    </w:p>
    <w:p w14:paraId="404A8850" w14:textId="24964613" w:rsidR="00F646FC" w:rsidRDefault="00F646FC" w:rsidP="002D5221">
      <w:pPr>
        <w:pStyle w:val="ListParagraph"/>
        <w:numPr>
          <w:ilvl w:val="0"/>
          <w:numId w:val="47"/>
        </w:numPr>
      </w:pPr>
      <w:r>
        <w:t xml:space="preserve">processes for management </w:t>
      </w:r>
      <w:r w:rsidR="00713F7B">
        <w:t xml:space="preserve">and disposal </w:t>
      </w:r>
      <w:r>
        <w:t xml:space="preserve">of dirty </w:t>
      </w:r>
      <w:r w:rsidR="00713F7B">
        <w:t>linen and other waste products</w:t>
      </w:r>
    </w:p>
    <w:p w14:paraId="3B0E8CA1" w14:textId="12A7E32A" w:rsidR="009336F8" w:rsidRDefault="009336F8" w:rsidP="002D5221">
      <w:pPr>
        <w:pStyle w:val="ListParagraph"/>
        <w:numPr>
          <w:ilvl w:val="0"/>
          <w:numId w:val="47"/>
        </w:numPr>
      </w:pPr>
      <w:r>
        <w:t>not allowing any person to enter their designated room</w:t>
      </w:r>
      <w:r w:rsidR="00CA69ED">
        <w:t xml:space="preserve"> or unit</w:t>
      </w:r>
      <w:r>
        <w:t>, unless the person:</w:t>
      </w:r>
    </w:p>
    <w:p w14:paraId="38A0FDB1" w14:textId="22AE346B" w:rsidR="00CA69ED" w:rsidRDefault="003B7418" w:rsidP="002D5221">
      <w:pPr>
        <w:pStyle w:val="ListParagraph"/>
        <w:numPr>
          <w:ilvl w:val="1"/>
          <w:numId w:val="47"/>
        </w:numPr>
      </w:pPr>
      <w:r>
        <w:t xml:space="preserve">usually </w:t>
      </w:r>
      <w:r w:rsidR="00AB2FC8">
        <w:t xml:space="preserve">resides in the room or unit </w:t>
      </w:r>
      <w:r w:rsidR="00631BAA">
        <w:t>e.g.,</w:t>
      </w:r>
      <w:r w:rsidR="00AB2FC8">
        <w:t xml:space="preserve"> family member (this may change based on public health advice)</w:t>
      </w:r>
    </w:p>
    <w:p w14:paraId="0D38A43C" w14:textId="4DC278CC" w:rsidR="009336F8" w:rsidRDefault="001C3321" w:rsidP="002D5221">
      <w:pPr>
        <w:pStyle w:val="ListParagraph"/>
        <w:numPr>
          <w:ilvl w:val="1"/>
          <w:numId w:val="47"/>
        </w:numPr>
      </w:pPr>
      <w:r>
        <w:t xml:space="preserve">Is a medical officer entering the room for an emergency; </w:t>
      </w:r>
      <w:r w:rsidR="00FA2E5B">
        <w:t>or</w:t>
      </w:r>
    </w:p>
    <w:p w14:paraId="3FD17055" w14:textId="77777777" w:rsidR="00FA2E5B" w:rsidRDefault="001C3321" w:rsidP="002D5221">
      <w:pPr>
        <w:pStyle w:val="ListParagraph"/>
        <w:numPr>
          <w:ilvl w:val="1"/>
          <w:numId w:val="47"/>
        </w:numPr>
      </w:pPr>
      <w:r>
        <w:t xml:space="preserve">Is a relevant officer, or a person assisting a relevant officer; or </w:t>
      </w:r>
    </w:p>
    <w:p w14:paraId="5671ADEB" w14:textId="3E7985F5" w:rsidR="00AD4CEF" w:rsidRDefault="001C3321" w:rsidP="002D5221">
      <w:pPr>
        <w:pStyle w:val="ListParagraph"/>
        <w:numPr>
          <w:ilvl w:val="1"/>
          <w:numId w:val="47"/>
        </w:numPr>
      </w:pPr>
      <w:r>
        <w:t>Is acting in compliance with a direction or instruction given by a relevant officer</w:t>
      </w:r>
      <w:r w:rsidR="00FA2E5B">
        <w:t>.</w:t>
      </w:r>
    </w:p>
    <w:p w14:paraId="538A65FE" w14:textId="77777777" w:rsidR="006E1A59" w:rsidRDefault="006E1A59" w:rsidP="00294699"/>
    <w:p w14:paraId="1AD0D269" w14:textId="446A9371" w:rsidR="005A2F9F" w:rsidRDefault="005A2F9F" w:rsidP="005A2F9F">
      <w:r>
        <w:lastRenderedPageBreak/>
        <w:t xml:space="preserve">In communal refuge settings, where self-contained spaces are limited, strategies that can be used to support residents to quarantine or isolate </w:t>
      </w:r>
      <w:r w:rsidR="00387446">
        <w:t>include</w:t>
      </w:r>
      <w:r>
        <w:t xml:space="preserve">: </w:t>
      </w:r>
    </w:p>
    <w:p w14:paraId="5A318359" w14:textId="15C98688" w:rsidR="00754622" w:rsidRDefault="00387446" w:rsidP="002D5221">
      <w:pPr>
        <w:pStyle w:val="ListParagraph"/>
        <w:numPr>
          <w:ilvl w:val="0"/>
          <w:numId w:val="22"/>
        </w:numPr>
      </w:pPr>
      <w:r>
        <w:t>maintaining</w:t>
      </w:r>
      <w:r w:rsidR="00754622">
        <w:t xml:space="preserve"> physical distance </w:t>
      </w:r>
    </w:p>
    <w:p w14:paraId="6F3AB9BD" w14:textId="4AD9AA70" w:rsidR="00BA6533" w:rsidRDefault="00BA6533" w:rsidP="002D5221">
      <w:pPr>
        <w:pStyle w:val="ListParagraph"/>
        <w:numPr>
          <w:ilvl w:val="0"/>
          <w:numId w:val="22"/>
        </w:numPr>
      </w:pPr>
      <w:r>
        <w:t>consistent use of appropriate PPE</w:t>
      </w:r>
    </w:p>
    <w:p w14:paraId="3C87E596" w14:textId="5F9E6264" w:rsidR="005A2F9F" w:rsidRDefault="005A2F9F" w:rsidP="002D5221">
      <w:pPr>
        <w:pStyle w:val="ListParagraph"/>
        <w:numPr>
          <w:ilvl w:val="0"/>
          <w:numId w:val="22"/>
        </w:numPr>
      </w:pPr>
      <w:r>
        <w:t xml:space="preserve">if </w:t>
      </w:r>
      <w:r w:rsidR="00AF2BD9">
        <w:t>possible</w:t>
      </w:r>
      <w:r>
        <w:t>, provide access to an alternative lounge area</w:t>
      </w:r>
      <w:r w:rsidR="001933DB">
        <w:t>, kitchen area</w:t>
      </w:r>
      <w:r w:rsidR="00AF2BD9">
        <w:t xml:space="preserve"> and bathroom</w:t>
      </w:r>
      <w:r>
        <w:t xml:space="preserve"> for the resident </w:t>
      </w:r>
    </w:p>
    <w:p w14:paraId="73A3477C" w14:textId="729676D2" w:rsidR="00AF2BD9" w:rsidRDefault="00AF2BD9" w:rsidP="002D5221">
      <w:pPr>
        <w:pStyle w:val="ListParagraph"/>
        <w:numPr>
          <w:ilvl w:val="0"/>
          <w:numId w:val="22"/>
        </w:numPr>
      </w:pPr>
      <w:r>
        <w:t>provide meals, food and essential items whilst maintaining physical distance</w:t>
      </w:r>
      <w:r w:rsidR="00925F46">
        <w:t xml:space="preserve"> and using appropriate PPE</w:t>
      </w:r>
      <w:r w:rsidR="00BA6533">
        <w:t xml:space="preserve"> </w:t>
      </w:r>
      <w:r w:rsidR="00631BAA">
        <w:t>e.g.,</w:t>
      </w:r>
      <w:r w:rsidR="00BA6533">
        <w:t xml:space="preserve"> leave at the door and do not open the door until person delivering item has walked away</w:t>
      </w:r>
    </w:p>
    <w:p w14:paraId="14C0E8F0" w14:textId="646EC55E" w:rsidR="001933DB" w:rsidRDefault="001F1F0E" w:rsidP="002D5221">
      <w:pPr>
        <w:pStyle w:val="ListParagraph"/>
        <w:numPr>
          <w:ilvl w:val="0"/>
          <w:numId w:val="22"/>
        </w:numPr>
      </w:pPr>
      <w:r>
        <w:t xml:space="preserve">provide alternative access times and/or spaces </w:t>
      </w:r>
      <w:r w:rsidR="00CF25A1">
        <w:t>for outdoor areas</w:t>
      </w:r>
    </w:p>
    <w:p w14:paraId="08968796" w14:textId="4F553228" w:rsidR="00BA6533" w:rsidRDefault="00BA6533" w:rsidP="002D5221">
      <w:pPr>
        <w:pStyle w:val="ListParagraph"/>
        <w:numPr>
          <w:ilvl w:val="0"/>
          <w:numId w:val="22"/>
        </w:numPr>
      </w:pPr>
      <w:r>
        <w:t>increased cleaning of high touch areas</w:t>
      </w:r>
    </w:p>
    <w:p w14:paraId="0CE6D5E9" w14:textId="0D4DD463" w:rsidR="005A2F9F" w:rsidRDefault="005A2F9F" w:rsidP="002D5221">
      <w:pPr>
        <w:pStyle w:val="ListParagraph"/>
        <w:numPr>
          <w:ilvl w:val="0"/>
          <w:numId w:val="22"/>
        </w:numPr>
      </w:pPr>
      <w:r>
        <w:t>identify appropriate alternative accommodation options for isolating residents or residents who are especially vulnerable due to their age or health</w:t>
      </w:r>
      <w:r w:rsidR="00AF2BD9">
        <w:t>.</w:t>
      </w:r>
    </w:p>
    <w:p w14:paraId="738FF79F" w14:textId="322BDC45" w:rsidR="00A97FA8" w:rsidRDefault="00A97FA8" w:rsidP="00294699"/>
    <w:p w14:paraId="73ED370F" w14:textId="77777777" w:rsidR="00A97FA8" w:rsidRPr="0072615D" w:rsidRDefault="00A97FA8" w:rsidP="00A97FA8">
      <w:r w:rsidRPr="0072615D">
        <w:t xml:space="preserve">For any resident that </w:t>
      </w:r>
      <w:proofErr w:type="gramStart"/>
      <w:r w:rsidRPr="0072615D">
        <w:t>has to</w:t>
      </w:r>
      <w:proofErr w:type="gramEnd"/>
      <w:r w:rsidRPr="0072615D">
        <w:t xml:space="preserve"> quarantine or isolate, staff will:</w:t>
      </w:r>
    </w:p>
    <w:p w14:paraId="6E6637E0" w14:textId="77777777" w:rsidR="00A97FA8" w:rsidRDefault="00A97FA8" w:rsidP="002D5221">
      <w:pPr>
        <w:pStyle w:val="ListParagraph"/>
        <w:numPr>
          <w:ilvl w:val="0"/>
          <w:numId w:val="21"/>
        </w:numPr>
      </w:pPr>
      <w:r w:rsidRPr="0072615D">
        <w:t>use personal protective equipment in accordance with the guidance</w:t>
      </w:r>
      <w:r>
        <w:t xml:space="preserve"> and place a disposal receptacle near the exit inside the resident’s space, to make it easy for staff to discard PPE before leaving the room</w:t>
      </w:r>
    </w:p>
    <w:p w14:paraId="627A8F46" w14:textId="77777777" w:rsidR="00A97FA8" w:rsidRPr="0072615D" w:rsidRDefault="00A97FA8" w:rsidP="002D5221">
      <w:pPr>
        <w:pStyle w:val="ListParagraph"/>
        <w:numPr>
          <w:ilvl w:val="0"/>
          <w:numId w:val="21"/>
        </w:numPr>
      </w:pPr>
      <w:r w:rsidRPr="0072615D">
        <w:t xml:space="preserve">inform the resident of the measures they need to take to minimise the spread of infection </w:t>
      </w:r>
    </w:p>
    <w:p w14:paraId="12D756DC" w14:textId="77777777" w:rsidR="00A97FA8" w:rsidRPr="0072615D" w:rsidRDefault="00A97FA8" w:rsidP="002D5221">
      <w:pPr>
        <w:pStyle w:val="ListParagraph"/>
        <w:numPr>
          <w:ilvl w:val="0"/>
          <w:numId w:val="21"/>
        </w:numPr>
      </w:pPr>
      <w:r w:rsidRPr="0072615D">
        <w:t>ensure that the resident has a phone</w:t>
      </w:r>
      <w:r>
        <w:t xml:space="preserve"> and credit</w:t>
      </w:r>
    </w:p>
    <w:p w14:paraId="6A2BF502" w14:textId="77777777" w:rsidR="00A97FA8" w:rsidRDefault="00A97FA8" w:rsidP="002D5221">
      <w:pPr>
        <w:pStyle w:val="ListParagraph"/>
        <w:numPr>
          <w:ilvl w:val="0"/>
          <w:numId w:val="21"/>
        </w:numPr>
      </w:pPr>
      <w:r w:rsidRPr="0072615D">
        <w:t>not enter the residential space</w:t>
      </w:r>
    </w:p>
    <w:p w14:paraId="33634BAF" w14:textId="77777777" w:rsidR="00A97FA8" w:rsidRDefault="00A97FA8" w:rsidP="002D5221">
      <w:pPr>
        <w:pStyle w:val="ListParagraph"/>
        <w:numPr>
          <w:ilvl w:val="0"/>
          <w:numId w:val="21"/>
        </w:numPr>
      </w:pPr>
      <w:r>
        <w:t>place hand sanitiser near the exit of the resident’s space</w:t>
      </w:r>
    </w:p>
    <w:p w14:paraId="035B3904" w14:textId="77777777" w:rsidR="00A97FA8" w:rsidRDefault="00A97FA8" w:rsidP="002D5221">
      <w:pPr>
        <w:pStyle w:val="ListParagraph"/>
        <w:numPr>
          <w:ilvl w:val="0"/>
          <w:numId w:val="21"/>
        </w:numPr>
      </w:pPr>
      <w:r>
        <w:t>ensure that cleaning materials are provided to maintain hygiene in the resident’s space</w:t>
      </w:r>
    </w:p>
    <w:p w14:paraId="5DA70A05" w14:textId="77777777" w:rsidR="00A97FA8" w:rsidRPr="0072615D" w:rsidRDefault="00A97FA8" w:rsidP="002D5221">
      <w:pPr>
        <w:pStyle w:val="ListParagraph"/>
        <w:numPr>
          <w:ilvl w:val="0"/>
          <w:numId w:val="21"/>
        </w:numPr>
      </w:pPr>
      <w:r w:rsidRPr="0072615D">
        <w:t>provide essential items at the entrance of the residential space</w:t>
      </w:r>
    </w:p>
    <w:p w14:paraId="6C384B2A" w14:textId="77777777" w:rsidR="00A97FA8" w:rsidRDefault="00A97FA8" w:rsidP="002D5221">
      <w:pPr>
        <w:pStyle w:val="ListParagraph"/>
        <w:numPr>
          <w:ilvl w:val="0"/>
          <w:numId w:val="21"/>
        </w:numPr>
      </w:pPr>
      <w:r w:rsidRPr="0072615D">
        <w:t>provide any food in disposable containers</w:t>
      </w:r>
    </w:p>
    <w:p w14:paraId="46A872EF" w14:textId="77777777" w:rsidR="00A97FA8" w:rsidRPr="0072615D" w:rsidRDefault="00A97FA8" w:rsidP="002D5221">
      <w:pPr>
        <w:pStyle w:val="ListParagraph"/>
        <w:numPr>
          <w:ilvl w:val="0"/>
          <w:numId w:val="21"/>
        </w:numPr>
      </w:pPr>
      <w:r>
        <w:t>provide p</w:t>
      </w:r>
      <w:r w:rsidRPr="00CD2C04">
        <w:t xml:space="preserve">lastic bin bags </w:t>
      </w:r>
      <w:r>
        <w:t>for</w:t>
      </w:r>
      <w:r w:rsidRPr="00CD2C04">
        <w:t xml:space="preserve"> bagging of waste</w:t>
      </w:r>
      <w:r>
        <w:t xml:space="preserve"> - the</w:t>
      </w:r>
      <w:r w:rsidRPr="00CD2C04">
        <w:t xml:space="preserve"> </w:t>
      </w:r>
      <w:r>
        <w:t>resident should</w:t>
      </w:r>
      <w:r w:rsidRPr="00CD2C04">
        <w:t xml:space="preserve"> leave the tied waste bags outside the door for collection at a mutually agreeable time</w:t>
      </w:r>
      <w:r>
        <w:t xml:space="preserve"> </w:t>
      </w:r>
    </w:p>
    <w:p w14:paraId="474E0B39" w14:textId="77777777" w:rsidR="00A97FA8" w:rsidRPr="0072615D" w:rsidRDefault="00A97FA8" w:rsidP="002D5221">
      <w:pPr>
        <w:pStyle w:val="ListParagraph"/>
        <w:numPr>
          <w:ilvl w:val="0"/>
          <w:numId w:val="21"/>
        </w:numPr>
      </w:pPr>
      <w:r w:rsidRPr="0072615D">
        <w:t>develop a support and wellbeing plan with the resident, using remote means</w:t>
      </w:r>
    </w:p>
    <w:p w14:paraId="18115FBA" w14:textId="77777777" w:rsidR="00A97FA8" w:rsidRPr="0072615D" w:rsidRDefault="00A97FA8" w:rsidP="002D5221">
      <w:pPr>
        <w:pStyle w:val="ListParagraph"/>
        <w:numPr>
          <w:ilvl w:val="0"/>
          <w:numId w:val="21"/>
        </w:numPr>
      </w:pPr>
      <w:r w:rsidRPr="0072615D">
        <w:t>stay in regular contact with the resident</w:t>
      </w:r>
    </w:p>
    <w:p w14:paraId="6D922A20" w14:textId="77777777" w:rsidR="00A97FA8" w:rsidRPr="0072615D" w:rsidRDefault="00A97FA8" w:rsidP="002D5221">
      <w:pPr>
        <w:pStyle w:val="ListParagraph"/>
        <w:numPr>
          <w:ilvl w:val="0"/>
          <w:numId w:val="21"/>
        </w:numPr>
      </w:pPr>
      <w:r w:rsidRPr="0072615D">
        <w:t>continue to provide DFV support services by remote means, where</w:t>
      </w:r>
      <w:r>
        <w:t>ver</w:t>
      </w:r>
      <w:r w:rsidRPr="0072615D">
        <w:t xml:space="preserve"> possible</w:t>
      </w:r>
    </w:p>
    <w:p w14:paraId="1B66F960" w14:textId="77777777" w:rsidR="00A97FA8" w:rsidRDefault="00A97FA8" w:rsidP="002D5221">
      <w:pPr>
        <w:pStyle w:val="ListParagraph"/>
        <w:numPr>
          <w:ilvl w:val="0"/>
          <w:numId w:val="21"/>
        </w:numPr>
      </w:pPr>
      <w:r w:rsidRPr="0072615D">
        <w:t>ensure client confidentiality and privacy guidelines are strictly maintained to protect the privacy and dignity of all residents.</w:t>
      </w:r>
    </w:p>
    <w:p w14:paraId="3355365A" w14:textId="77777777" w:rsidR="00A97FA8" w:rsidRDefault="00A97FA8" w:rsidP="00A97FA8"/>
    <w:p w14:paraId="2047308F" w14:textId="5E94A51D" w:rsidR="00DB2298" w:rsidRPr="004E4721" w:rsidRDefault="00A97FA8" w:rsidP="00DB2298">
      <w:pPr>
        <w:rPr>
          <w:highlight w:val="yellow"/>
        </w:rPr>
      </w:pPr>
      <w:r w:rsidRPr="004E4721">
        <w:rPr>
          <w:highlight w:val="yellow"/>
        </w:rPr>
        <w:t>If a residential premises is not able to accommodate the requirements of isolation</w:t>
      </w:r>
      <w:r w:rsidR="00B83FC8" w:rsidRPr="004E4721">
        <w:rPr>
          <w:highlight w:val="yellow"/>
        </w:rPr>
        <w:t xml:space="preserve"> or additional supports are required for the reside</w:t>
      </w:r>
      <w:r w:rsidR="009271CE" w:rsidRPr="004E4721">
        <w:rPr>
          <w:highlight w:val="yellow"/>
        </w:rPr>
        <w:t>nt</w:t>
      </w:r>
      <w:r w:rsidRPr="004E4721">
        <w:rPr>
          <w:highlight w:val="yellow"/>
        </w:rPr>
        <w:t xml:space="preserve">, contact </w:t>
      </w:r>
      <w:r w:rsidR="009271CE" w:rsidRPr="004E4721">
        <w:rPr>
          <w:highlight w:val="yellow"/>
        </w:rPr>
        <w:t xml:space="preserve">the State Welfare </w:t>
      </w:r>
      <w:r w:rsidR="009271CE" w:rsidRPr="004E4721">
        <w:rPr>
          <w:highlight w:val="yellow"/>
          <w:lang w:val="en-GB"/>
        </w:rPr>
        <w:t xml:space="preserve">Incident Coordination Centre (SWICC) </w:t>
      </w:r>
      <w:r w:rsidR="003537AB" w:rsidRPr="004E4721">
        <w:rPr>
          <w:highlight w:val="yellow"/>
          <w:lang w:val="en-GB"/>
        </w:rPr>
        <w:t xml:space="preserve">on 13 COVID (132 68 43). </w:t>
      </w:r>
      <w:r w:rsidR="006D4E9D" w:rsidRPr="004E4721">
        <w:rPr>
          <w:highlight w:val="yellow"/>
        </w:rPr>
        <w:t xml:space="preserve"> </w:t>
      </w:r>
    </w:p>
    <w:p w14:paraId="661E90D3" w14:textId="77777777" w:rsidR="00DB2298" w:rsidRPr="004E4721" w:rsidRDefault="00DB2298" w:rsidP="00DB2298">
      <w:pPr>
        <w:rPr>
          <w:highlight w:val="yellow"/>
        </w:rPr>
      </w:pPr>
    </w:p>
    <w:p w14:paraId="2BD1C518" w14:textId="2036C97B" w:rsidR="00DB2298" w:rsidRPr="003D240D" w:rsidRDefault="00DB2298" w:rsidP="00294699">
      <w:pPr>
        <w:rPr>
          <w:rFonts w:eastAsia="Arial" w:cs="Arial"/>
        </w:rPr>
      </w:pPr>
      <w:r w:rsidRPr="004E4721">
        <w:rPr>
          <w:rFonts w:eastAsia="Arial" w:cs="Arial"/>
          <w:highlight w:val="yellow"/>
        </w:rPr>
        <w:t xml:space="preserve">If staff are aware that a resident required to quarantine is not adhering to quarantine requirements, they have a duty of care to report to their manager and </w:t>
      </w:r>
      <w:r w:rsidRPr="004E4721">
        <w:rPr>
          <w:i/>
          <w:iCs/>
          <w:highlight w:val="yellow"/>
          <w:lang w:val="en-GB"/>
        </w:rPr>
        <w:t>(name of agency)</w:t>
      </w:r>
      <w:r w:rsidRPr="004E4721">
        <w:rPr>
          <w:highlight w:val="yellow"/>
          <w:lang w:val="en-GB"/>
        </w:rPr>
        <w:t xml:space="preserve"> </w:t>
      </w:r>
      <w:r w:rsidRPr="004E4721">
        <w:rPr>
          <w:rFonts w:eastAsia="Arial" w:cs="Arial"/>
          <w:highlight w:val="yellow"/>
        </w:rPr>
        <w:t xml:space="preserve">retains the right to refuse service. In such cases, XXXXX will contact the </w:t>
      </w:r>
      <w:r w:rsidRPr="004E4721">
        <w:rPr>
          <w:highlight w:val="yellow"/>
        </w:rPr>
        <w:t>Western Australian Department of Health State Health Incident Coordination Centre (SHICC) on 13 COVID (132 68 43) to discuss options.</w:t>
      </w:r>
      <w:r>
        <w:t xml:space="preserve"> </w:t>
      </w:r>
    </w:p>
    <w:p w14:paraId="1C0882CD" w14:textId="65C6F9D9" w:rsidR="005313E2" w:rsidRDefault="00D26EA8" w:rsidP="0044788F">
      <w:pPr>
        <w:pStyle w:val="Heading2"/>
        <w:tabs>
          <w:tab w:val="left" w:pos="3907"/>
        </w:tabs>
      </w:pPr>
      <w:bookmarkStart w:id="46" w:name="_Toc96688954"/>
      <w:r>
        <w:t>Resident</w:t>
      </w:r>
      <w:r w:rsidR="00755573">
        <w:t xml:space="preserve"> required to </w:t>
      </w:r>
      <w:r w:rsidR="00755573" w:rsidRPr="00755573">
        <w:t>quarantine</w:t>
      </w:r>
      <w:bookmarkEnd w:id="46"/>
      <w:r w:rsidR="0044788F">
        <w:tab/>
      </w:r>
    </w:p>
    <w:p w14:paraId="3EF3C507" w14:textId="78F17248" w:rsidR="00451E55" w:rsidRDefault="002B2343" w:rsidP="00131AB8">
      <w:pPr>
        <w:rPr>
          <w:lang w:val="en-GB"/>
        </w:rPr>
      </w:pPr>
      <w:r w:rsidRPr="002B2343">
        <w:rPr>
          <w:lang w:val="en-GB"/>
        </w:rPr>
        <w:t xml:space="preserve">If an individual who is already a resident must quarantine but is not confirmed as having COVID-19, they must follow </w:t>
      </w:r>
      <w:r w:rsidR="00453C6D" w:rsidRPr="002B2343">
        <w:rPr>
          <w:lang w:val="en-GB"/>
        </w:rPr>
        <w:t>all</w:t>
      </w:r>
      <w:r w:rsidRPr="002B2343">
        <w:rPr>
          <w:lang w:val="en-GB"/>
        </w:rPr>
        <w:t xml:space="preserve"> the steps</w:t>
      </w:r>
      <w:r w:rsidR="00D26EA8">
        <w:rPr>
          <w:lang w:val="en-GB"/>
        </w:rPr>
        <w:t xml:space="preserve"> of quarantine as</w:t>
      </w:r>
      <w:r>
        <w:rPr>
          <w:lang w:val="en-GB"/>
        </w:rPr>
        <w:t xml:space="preserve"> directed b</w:t>
      </w:r>
      <w:r w:rsidRPr="00D87C5E">
        <w:rPr>
          <w:lang w:val="en-GB"/>
        </w:rPr>
        <w:t>y</w:t>
      </w:r>
      <w:r w:rsidR="00FC128D">
        <w:rPr>
          <w:lang w:val="en-GB"/>
        </w:rPr>
        <w:t xml:space="preserve"> current public health advice</w:t>
      </w:r>
      <w:r w:rsidR="004E4721">
        <w:rPr>
          <w:lang w:val="en-GB"/>
        </w:rPr>
        <w:t>.</w:t>
      </w:r>
    </w:p>
    <w:p w14:paraId="29590C8A" w14:textId="77777777" w:rsidR="00D26EA8" w:rsidRDefault="00D26EA8" w:rsidP="005313E2">
      <w:pPr>
        <w:rPr>
          <w:lang w:val="en-GB"/>
        </w:rPr>
      </w:pPr>
    </w:p>
    <w:p w14:paraId="0A4A2854" w14:textId="689E2DB5" w:rsidR="002B2343" w:rsidRDefault="002B2343" w:rsidP="005313E2">
      <w:pPr>
        <w:rPr>
          <w:lang w:val="en-GB"/>
        </w:rPr>
      </w:pPr>
      <w:r w:rsidRPr="002B2343">
        <w:rPr>
          <w:lang w:val="en-GB"/>
        </w:rPr>
        <w:t xml:space="preserve">If the resident follows all the required steps for quarantine, nobody else in the refuge is required to quarantine, unless </w:t>
      </w:r>
      <w:r w:rsidR="004E4721">
        <w:rPr>
          <w:lang w:val="en-GB"/>
        </w:rPr>
        <w:t>required in accordance with public health advice</w:t>
      </w:r>
      <w:r w:rsidR="00512E0E">
        <w:rPr>
          <w:lang w:val="en-GB"/>
        </w:rPr>
        <w:t xml:space="preserve">. </w:t>
      </w:r>
      <w:r w:rsidRPr="002B2343">
        <w:rPr>
          <w:lang w:val="en-GB"/>
        </w:rPr>
        <w:t>Client confidentiality and privacy guidelines must be strictly maintained to protect the privacy and dignity of all residents.</w:t>
      </w:r>
    </w:p>
    <w:p w14:paraId="73F7DEB8" w14:textId="0EB59C7A" w:rsidR="00D26EA8" w:rsidRPr="00D26EA8" w:rsidRDefault="00D26EA8" w:rsidP="00D26EA8">
      <w:pPr>
        <w:pStyle w:val="Heading2"/>
      </w:pPr>
      <w:bookmarkStart w:id="47" w:name="_Toc96688955"/>
      <w:r>
        <w:t>R</w:t>
      </w:r>
      <w:r w:rsidRPr="00D26EA8">
        <w:rPr>
          <w:rFonts w:eastAsia="Times New Roman"/>
        </w:rPr>
        <w:t xml:space="preserve">esident is </w:t>
      </w:r>
      <w:r w:rsidR="00933AB4">
        <w:rPr>
          <w:rFonts w:eastAsia="Times New Roman"/>
        </w:rPr>
        <w:t>required to isolate (</w:t>
      </w:r>
      <w:r w:rsidRPr="00D26EA8">
        <w:rPr>
          <w:rFonts w:eastAsia="Times New Roman"/>
        </w:rPr>
        <w:t xml:space="preserve">confirmed </w:t>
      </w:r>
      <w:r w:rsidR="00943754">
        <w:rPr>
          <w:rFonts w:eastAsia="Times New Roman"/>
        </w:rPr>
        <w:t xml:space="preserve">case of </w:t>
      </w:r>
      <w:r w:rsidRPr="00D26EA8">
        <w:rPr>
          <w:rFonts w:eastAsia="Times New Roman"/>
        </w:rPr>
        <w:t>COVID-19</w:t>
      </w:r>
      <w:r w:rsidRPr="00D26EA8">
        <w:t xml:space="preserve"> </w:t>
      </w:r>
      <w:r w:rsidR="00943754">
        <w:t>infection</w:t>
      </w:r>
      <w:r w:rsidR="00933AB4">
        <w:t>)</w:t>
      </w:r>
      <w:bookmarkEnd w:id="47"/>
    </w:p>
    <w:p w14:paraId="4C75A6F0" w14:textId="71FFC351" w:rsidR="00404F42" w:rsidRPr="00451E55" w:rsidRDefault="00B25668" w:rsidP="00404F42">
      <w:r>
        <w:t xml:space="preserve">See </w:t>
      </w:r>
      <w:hyperlink r:id="rId135" w:history="1">
        <w:r w:rsidRPr="00702AF7">
          <w:rPr>
            <w:rStyle w:val="Hyperlink"/>
          </w:rPr>
          <w:t>First 24 hours of an outbreak in a congregate living facility</w:t>
        </w:r>
      </w:hyperlink>
      <w:r>
        <w:t xml:space="preserve"> </w:t>
      </w:r>
      <w:r w:rsidR="00404F42">
        <w:t xml:space="preserve">and </w:t>
      </w:r>
      <w:hyperlink r:id="rId136" w:history="1">
        <w:r w:rsidR="0067099A">
          <w:rPr>
            <w:rStyle w:val="Hyperlink"/>
          </w:rPr>
          <w:t xml:space="preserve">COVID-19 TTIQ Workplace Checklist Congregate Living Facilities </w:t>
        </w:r>
      </w:hyperlink>
    </w:p>
    <w:p w14:paraId="0F02ACD3" w14:textId="77777777" w:rsidR="0047789E" w:rsidRDefault="0047789E" w:rsidP="0047789E">
      <w:pPr>
        <w:rPr>
          <w:lang w:val="en-GB"/>
        </w:rPr>
      </w:pPr>
    </w:p>
    <w:p w14:paraId="0A6CB5EE" w14:textId="4F1BE2B0" w:rsidR="008C3EDB" w:rsidRDefault="00404F42" w:rsidP="0047789E">
      <w:pPr>
        <w:rPr>
          <w:lang w:val="en-GB"/>
        </w:rPr>
      </w:pPr>
      <w:r w:rsidRPr="002B2343">
        <w:rPr>
          <w:lang w:val="en-GB"/>
        </w:rPr>
        <w:t xml:space="preserve">If an individual who is already a resident must </w:t>
      </w:r>
      <w:r>
        <w:rPr>
          <w:lang w:val="en-GB"/>
        </w:rPr>
        <w:t xml:space="preserve">isolate because they are a confirmed case of COVID-19, they must follow all steps of isolation as directed by the public health </w:t>
      </w:r>
      <w:r w:rsidR="00AB34BB">
        <w:rPr>
          <w:lang w:val="en-GB"/>
        </w:rPr>
        <w:t>advice</w:t>
      </w:r>
      <w:r>
        <w:rPr>
          <w:lang w:val="en-GB"/>
        </w:rPr>
        <w:t xml:space="preserve">. </w:t>
      </w:r>
      <w:r w:rsidR="0047789E">
        <w:rPr>
          <w:lang w:val="en-GB"/>
        </w:rPr>
        <w:t>T</w:t>
      </w:r>
      <w:r w:rsidR="00D26EA8" w:rsidRPr="0047789E">
        <w:rPr>
          <w:lang w:val="en-GB"/>
        </w:rPr>
        <w:t xml:space="preserve">he resident </w:t>
      </w:r>
      <w:r w:rsidR="0047789E">
        <w:rPr>
          <w:lang w:val="en-GB"/>
        </w:rPr>
        <w:t>must</w:t>
      </w:r>
      <w:r w:rsidR="00D26EA8" w:rsidRPr="0047789E">
        <w:rPr>
          <w:lang w:val="en-GB"/>
        </w:rPr>
        <w:t xml:space="preserve"> remain </w:t>
      </w:r>
      <w:r w:rsidR="00324EB4" w:rsidRPr="0047789E">
        <w:rPr>
          <w:lang w:val="en-GB"/>
        </w:rPr>
        <w:t>isolated,</w:t>
      </w:r>
      <w:r w:rsidR="00D26EA8" w:rsidRPr="0047789E">
        <w:rPr>
          <w:lang w:val="en-GB"/>
        </w:rPr>
        <w:t xml:space="preserve"> and staff should not enter the residential space.</w:t>
      </w:r>
      <w:r w:rsidR="002B6185">
        <w:rPr>
          <w:lang w:val="en-GB"/>
        </w:rPr>
        <w:t xml:space="preserve"> Where possible, the resident</w:t>
      </w:r>
      <w:r w:rsidR="002B6185" w:rsidRPr="00D26EA8">
        <w:rPr>
          <w:lang w:val="en-GB"/>
        </w:rPr>
        <w:t xml:space="preserve"> should be placed in self-contained accommodation (own bathroom and kitchen facilities)</w:t>
      </w:r>
      <w:r w:rsidR="002B6185">
        <w:rPr>
          <w:lang w:val="en-GB"/>
        </w:rPr>
        <w:t xml:space="preserve"> if they are not already in a self-contained space. </w:t>
      </w:r>
    </w:p>
    <w:p w14:paraId="0795DD35" w14:textId="77777777" w:rsidR="008C3EDB" w:rsidRDefault="008C3EDB" w:rsidP="0047789E">
      <w:pPr>
        <w:rPr>
          <w:lang w:val="en-GB"/>
        </w:rPr>
      </w:pPr>
    </w:p>
    <w:p w14:paraId="13AB2755" w14:textId="1E0D9A7E" w:rsidR="00BB6E3E" w:rsidRDefault="00BB6E3E" w:rsidP="00BB6E3E">
      <w:r w:rsidRPr="004E4721">
        <w:rPr>
          <w:highlight w:val="yellow"/>
        </w:rPr>
        <w:t xml:space="preserve">If a residential premises is not able to accommodate the requirements of isolation, contact 13 COVID (132 68 43) to </w:t>
      </w:r>
      <w:r w:rsidR="00C93CCF" w:rsidRPr="004E4721">
        <w:rPr>
          <w:highlight w:val="yellow"/>
        </w:rPr>
        <w:t>discuss</w:t>
      </w:r>
      <w:r w:rsidRPr="004E4721">
        <w:rPr>
          <w:highlight w:val="yellow"/>
        </w:rPr>
        <w:t xml:space="preserve"> alternative accommodation. The Western Australian Department of Health State Health Incident Coordination Centre (SHICC) will assess the appropriateness of isolation accommodation when required for COVID-19 cases with complex needs. </w:t>
      </w:r>
      <w:r w:rsidR="006A5B56" w:rsidRPr="004E4721">
        <w:rPr>
          <w:highlight w:val="yellow"/>
        </w:rPr>
        <w:t>Th</w:t>
      </w:r>
      <w:r w:rsidR="00111985" w:rsidRPr="004E4721">
        <w:rPr>
          <w:highlight w:val="yellow"/>
        </w:rPr>
        <w:t>is</w:t>
      </w:r>
      <w:r w:rsidR="006A5B56" w:rsidRPr="004E4721">
        <w:rPr>
          <w:highlight w:val="yellow"/>
        </w:rPr>
        <w:t xml:space="preserve"> assessment includes consideration of </w:t>
      </w:r>
      <w:r w:rsidR="00111985" w:rsidRPr="004E4721">
        <w:rPr>
          <w:highlight w:val="yellow"/>
        </w:rPr>
        <w:t xml:space="preserve">any behavioural issues that may impact compliance with isolation requirements. </w:t>
      </w:r>
      <w:r w:rsidR="00C93CCF" w:rsidRPr="004E4721">
        <w:rPr>
          <w:highlight w:val="yellow"/>
        </w:rPr>
        <w:t xml:space="preserve">If the SHICC assessment </w:t>
      </w:r>
      <w:r w:rsidR="00C57FE3" w:rsidRPr="004E4721">
        <w:rPr>
          <w:highlight w:val="yellow"/>
        </w:rPr>
        <w:t>deems the isolation accommodation unsuitable</w:t>
      </w:r>
      <w:r w:rsidR="00380FA7" w:rsidRPr="004E4721">
        <w:rPr>
          <w:highlight w:val="yellow"/>
        </w:rPr>
        <w:t xml:space="preserve"> they case will be referred to the State Welfare Incident Coordination Centre (SWICC) </w:t>
      </w:r>
      <w:r w:rsidR="00BA017B" w:rsidRPr="004E4721">
        <w:rPr>
          <w:highlight w:val="yellow"/>
        </w:rPr>
        <w:t>to arrange alternative accommodation and any addition wrap around supports required.</w:t>
      </w:r>
      <w:r w:rsidR="00BA017B">
        <w:t xml:space="preserve"> </w:t>
      </w:r>
    </w:p>
    <w:p w14:paraId="28E72D6C" w14:textId="77777777" w:rsidR="002B6185" w:rsidRPr="0047789E" w:rsidRDefault="002B6185" w:rsidP="0047789E">
      <w:pPr>
        <w:rPr>
          <w:lang w:val="en-GB"/>
        </w:rPr>
      </w:pPr>
    </w:p>
    <w:p w14:paraId="371FC0DE" w14:textId="20EC5895" w:rsidR="00D26EA8" w:rsidRDefault="00111985" w:rsidP="00D26EA8">
      <w:r w:rsidRPr="004E4721">
        <w:rPr>
          <w:highlight w:val="yellow"/>
          <w:lang w:val="en-GB"/>
        </w:rPr>
        <w:t xml:space="preserve">In the event of </w:t>
      </w:r>
      <w:r w:rsidR="004C5B59" w:rsidRPr="004E4721">
        <w:rPr>
          <w:highlight w:val="yellow"/>
          <w:lang w:val="en-GB"/>
        </w:rPr>
        <w:t xml:space="preserve">additional guidance and support </w:t>
      </w:r>
      <w:r w:rsidR="00613E5A" w:rsidRPr="004E4721">
        <w:rPr>
          <w:highlight w:val="yellow"/>
          <w:lang w:val="en-GB"/>
        </w:rPr>
        <w:t xml:space="preserve">being </w:t>
      </w:r>
      <w:r w:rsidR="004C5B59" w:rsidRPr="004E4721">
        <w:rPr>
          <w:highlight w:val="yellow"/>
          <w:lang w:val="en-GB"/>
        </w:rPr>
        <w:t xml:space="preserve">provided by </w:t>
      </w:r>
      <w:r w:rsidR="00544C3A" w:rsidRPr="004E4721">
        <w:rPr>
          <w:highlight w:val="yellow"/>
          <w:lang w:val="en-GB"/>
        </w:rPr>
        <w:t xml:space="preserve">the </w:t>
      </w:r>
      <w:r w:rsidR="00544C3A" w:rsidRPr="004E4721">
        <w:rPr>
          <w:highlight w:val="yellow"/>
        </w:rPr>
        <w:t xml:space="preserve">Western Australian Department of Health </w:t>
      </w:r>
      <w:r w:rsidR="00613E5A" w:rsidRPr="004E4721">
        <w:rPr>
          <w:highlight w:val="yellow"/>
        </w:rPr>
        <w:t xml:space="preserve">to manage </w:t>
      </w:r>
      <w:r w:rsidR="00352993" w:rsidRPr="004E4721">
        <w:rPr>
          <w:highlight w:val="yellow"/>
        </w:rPr>
        <w:t xml:space="preserve">COVID-19 in the </w:t>
      </w:r>
      <w:r w:rsidR="00ED7777" w:rsidRPr="004E4721">
        <w:rPr>
          <w:highlight w:val="yellow"/>
        </w:rPr>
        <w:t>refuge</w:t>
      </w:r>
      <w:r w:rsidR="00352993" w:rsidRPr="004E4721">
        <w:rPr>
          <w:highlight w:val="yellow"/>
        </w:rPr>
        <w:t xml:space="preserve">, </w:t>
      </w:r>
      <w:r w:rsidR="00D26EA8" w:rsidRPr="004E4721">
        <w:rPr>
          <w:highlight w:val="yellow"/>
          <w:lang w:val="en-GB"/>
        </w:rPr>
        <w:t xml:space="preserve">XXXXXXX will </w:t>
      </w:r>
      <w:r w:rsidR="00AE151E" w:rsidRPr="004E4721">
        <w:rPr>
          <w:highlight w:val="yellow"/>
          <w:lang w:val="en-GB"/>
        </w:rPr>
        <w:t xml:space="preserve">lead </w:t>
      </w:r>
      <w:r w:rsidR="00D26EA8" w:rsidRPr="004E4721">
        <w:rPr>
          <w:highlight w:val="yellow"/>
          <w:lang w:val="en-GB"/>
        </w:rPr>
        <w:t>work</w:t>
      </w:r>
      <w:r w:rsidR="00B159AA" w:rsidRPr="004E4721">
        <w:rPr>
          <w:highlight w:val="yellow"/>
          <w:lang w:val="en-GB"/>
        </w:rPr>
        <w:t>ing</w:t>
      </w:r>
      <w:r w:rsidR="00D26EA8" w:rsidRPr="004E4721">
        <w:rPr>
          <w:highlight w:val="yellow"/>
          <w:lang w:val="en-GB"/>
        </w:rPr>
        <w:t xml:space="preserve"> with </w:t>
      </w:r>
      <w:r w:rsidR="00734B5F" w:rsidRPr="004E4721">
        <w:rPr>
          <w:highlight w:val="yellow"/>
          <w:lang w:val="en-GB"/>
        </w:rPr>
        <w:t xml:space="preserve">Government agencies and </w:t>
      </w:r>
      <w:r w:rsidR="00D26EA8" w:rsidRPr="004E4721">
        <w:rPr>
          <w:highlight w:val="yellow"/>
          <w:lang w:val="en-GB"/>
        </w:rPr>
        <w:t>impacted clients and staff</w:t>
      </w:r>
      <w:r w:rsidR="00B272E5" w:rsidRPr="004E4721">
        <w:rPr>
          <w:highlight w:val="yellow"/>
          <w:lang w:val="en-GB"/>
        </w:rPr>
        <w:t xml:space="preserve">. </w:t>
      </w:r>
      <w:r w:rsidR="00B159AA" w:rsidRPr="004E4721">
        <w:rPr>
          <w:highlight w:val="yellow"/>
          <w:lang w:val="en-GB"/>
        </w:rPr>
        <w:t xml:space="preserve">XXXXXXX will be the primary contact for </w:t>
      </w:r>
      <w:r w:rsidR="003102EC" w:rsidRPr="004E4721">
        <w:rPr>
          <w:highlight w:val="yellow"/>
          <w:lang w:val="en-GB"/>
        </w:rPr>
        <w:t xml:space="preserve">liaison with the </w:t>
      </w:r>
      <w:r w:rsidR="00193791" w:rsidRPr="004E4721">
        <w:rPr>
          <w:highlight w:val="yellow"/>
          <w:lang w:val="en-GB"/>
        </w:rPr>
        <w:t xml:space="preserve">public health team and other Department of Health and </w:t>
      </w:r>
      <w:r w:rsidR="008314DB" w:rsidRPr="004E4721">
        <w:rPr>
          <w:highlight w:val="yellow"/>
          <w:lang w:val="en-GB"/>
        </w:rPr>
        <w:t>government</w:t>
      </w:r>
      <w:r w:rsidR="00193791" w:rsidRPr="004E4721">
        <w:rPr>
          <w:highlight w:val="yellow"/>
          <w:lang w:val="en-GB"/>
        </w:rPr>
        <w:t xml:space="preserve"> representatives.</w:t>
      </w:r>
      <w:r w:rsidR="00193791">
        <w:rPr>
          <w:lang w:val="en-GB"/>
        </w:rPr>
        <w:t xml:space="preserve"> </w:t>
      </w:r>
    </w:p>
    <w:p w14:paraId="11BEC3BF" w14:textId="77777777" w:rsidR="00D26EA8" w:rsidRPr="00D26EA8" w:rsidRDefault="00D26EA8"/>
    <w:p w14:paraId="4314DAD6" w14:textId="1B1C5A12" w:rsidR="002B2343" w:rsidRDefault="002B2343" w:rsidP="005313E2">
      <w:r w:rsidRPr="002B2343">
        <w:t xml:space="preserve">In </w:t>
      </w:r>
      <w:r>
        <w:t xml:space="preserve">self-contained refuge </w:t>
      </w:r>
      <w:r w:rsidRPr="002B2343">
        <w:t xml:space="preserve">models, the resident who is </w:t>
      </w:r>
      <w:r w:rsidR="00020992">
        <w:t xml:space="preserve">a </w:t>
      </w:r>
      <w:r w:rsidRPr="002B2343">
        <w:t xml:space="preserve">confirmed case of </w:t>
      </w:r>
      <w:r w:rsidR="00020992" w:rsidRPr="002B2343">
        <w:t xml:space="preserve">COVID-19 </w:t>
      </w:r>
      <w:r w:rsidR="008314DB">
        <w:t xml:space="preserve">is required to follow all isolation requirements and public health advice. </w:t>
      </w:r>
      <w:r w:rsidR="007D65BC">
        <w:t xml:space="preserve">Public health advice and government directives </w:t>
      </w:r>
      <w:r w:rsidR="006A1705">
        <w:t>(</w:t>
      </w:r>
      <w:r w:rsidR="00631BAA">
        <w:t>e.g.,</w:t>
      </w:r>
      <w:r w:rsidR="006A1705">
        <w:t xml:space="preserve"> testing, quarantine) </w:t>
      </w:r>
      <w:r w:rsidR="007D65BC">
        <w:t xml:space="preserve">will be followed for all contacts </w:t>
      </w:r>
      <w:r w:rsidR="006A1705">
        <w:t>of the confirmed case</w:t>
      </w:r>
      <w:r w:rsidR="001C3961">
        <w:t xml:space="preserve"> and others are required. </w:t>
      </w:r>
    </w:p>
    <w:p w14:paraId="33231A34" w14:textId="64B10EA3" w:rsidR="002B6185" w:rsidRDefault="002B6185" w:rsidP="005313E2"/>
    <w:p w14:paraId="77F18A01" w14:textId="29F8AEDB" w:rsidR="00D26EA8" w:rsidRDefault="002B6185" w:rsidP="005313E2">
      <w:r w:rsidRPr="002B6185">
        <w:t xml:space="preserve">If the </w:t>
      </w:r>
      <w:r>
        <w:t>resident</w:t>
      </w:r>
      <w:r w:rsidRPr="002B6185">
        <w:t xml:space="preserve"> becomes clinically </w:t>
      </w:r>
      <w:r w:rsidR="00276B62" w:rsidRPr="002B6185">
        <w:t>unwell,</w:t>
      </w:r>
      <w:r w:rsidRPr="002B6185">
        <w:t xml:space="preserve"> they should be transferred via ambulance to hospital (with the ambulance service notified in advance that the individual has suspected or confirmed COVID-19).</w:t>
      </w:r>
    </w:p>
    <w:p w14:paraId="67C3D7A1" w14:textId="77777777" w:rsidR="009066B9" w:rsidRDefault="009066B9" w:rsidP="005313E2"/>
    <w:p w14:paraId="5F3434DF" w14:textId="0AE4B04D" w:rsidR="009066B9" w:rsidRDefault="009066B9" w:rsidP="009066B9">
      <w:pPr>
        <w:rPr>
          <w:rFonts w:eastAsia="Arial" w:cs="Arial"/>
        </w:rPr>
      </w:pPr>
      <w:r w:rsidRPr="57FA0A68">
        <w:rPr>
          <w:rFonts w:eastAsia="Arial" w:cs="Arial"/>
        </w:rPr>
        <w:t xml:space="preserve">If </w:t>
      </w:r>
      <w:r>
        <w:rPr>
          <w:rFonts w:eastAsia="Arial" w:cs="Arial"/>
        </w:rPr>
        <w:t>staff are aware that a resident</w:t>
      </w:r>
      <w:r w:rsidRPr="57FA0A68">
        <w:rPr>
          <w:rFonts w:eastAsia="Arial" w:cs="Arial"/>
        </w:rPr>
        <w:t xml:space="preserve"> </w:t>
      </w:r>
      <w:r>
        <w:rPr>
          <w:rFonts w:eastAsia="Arial" w:cs="Arial"/>
        </w:rPr>
        <w:t xml:space="preserve">with </w:t>
      </w:r>
      <w:r w:rsidR="0047789E">
        <w:rPr>
          <w:rFonts w:eastAsia="Arial" w:cs="Arial"/>
        </w:rPr>
        <w:t>coronavirus</w:t>
      </w:r>
      <w:r>
        <w:rPr>
          <w:rFonts w:eastAsia="Arial" w:cs="Arial"/>
        </w:rPr>
        <w:t xml:space="preserve"> is not </w:t>
      </w:r>
      <w:r w:rsidR="00765599">
        <w:rPr>
          <w:rFonts w:eastAsia="Arial" w:cs="Arial"/>
        </w:rPr>
        <w:t>adhering to isolation requirements</w:t>
      </w:r>
      <w:r>
        <w:rPr>
          <w:rFonts w:eastAsia="Arial" w:cs="Arial"/>
        </w:rPr>
        <w:t>, they</w:t>
      </w:r>
      <w:r w:rsidRPr="57FA0A68">
        <w:rPr>
          <w:rFonts w:eastAsia="Arial" w:cs="Arial"/>
        </w:rPr>
        <w:t xml:space="preserve"> have a duty of care to </w:t>
      </w:r>
      <w:r>
        <w:rPr>
          <w:rFonts w:eastAsia="Arial" w:cs="Arial"/>
        </w:rPr>
        <w:t xml:space="preserve">report to their manager and </w:t>
      </w:r>
      <w:r w:rsidR="0047789E" w:rsidRPr="00FD46DE">
        <w:rPr>
          <w:i/>
          <w:iCs/>
          <w:highlight w:val="lightGray"/>
          <w:lang w:val="en-GB"/>
        </w:rPr>
        <w:t>(</w:t>
      </w:r>
      <w:r w:rsidR="0047789E">
        <w:rPr>
          <w:i/>
          <w:iCs/>
          <w:highlight w:val="lightGray"/>
          <w:lang w:val="en-GB"/>
        </w:rPr>
        <w:t>n</w:t>
      </w:r>
      <w:r w:rsidR="0047789E" w:rsidRPr="00FD46DE">
        <w:rPr>
          <w:i/>
          <w:iCs/>
          <w:highlight w:val="lightGray"/>
          <w:lang w:val="en-GB"/>
        </w:rPr>
        <w:t>ame of agency)</w:t>
      </w:r>
      <w:r w:rsidR="0047789E" w:rsidRPr="006C4C9A">
        <w:rPr>
          <w:lang w:val="en-GB"/>
        </w:rPr>
        <w:t xml:space="preserve"> </w:t>
      </w:r>
      <w:r>
        <w:rPr>
          <w:rFonts w:eastAsia="Arial" w:cs="Arial"/>
        </w:rPr>
        <w:t xml:space="preserve">retains the right to refuse service. In such cases, </w:t>
      </w:r>
      <w:r w:rsidRPr="0047789E">
        <w:rPr>
          <w:rFonts w:eastAsia="Arial" w:cs="Arial"/>
          <w:highlight w:val="lightGray"/>
        </w:rPr>
        <w:t>XXXXX</w:t>
      </w:r>
      <w:r>
        <w:rPr>
          <w:rFonts w:eastAsia="Arial" w:cs="Arial"/>
        </w:rPr>
        <w:t xml:space="preserve"> will</w:t>
      </w:r>
      <w:r w:rsidRPr="00A86909">
        <w:rPr>
          <w:rFonts w:eastAsia="Arial" w:cs="Arial"/>
        </w:rPr>
        <w:t xml:space="preserve"> contact </w:t>
      </w:r>
      <w:r w:rsidR="00DB2298">
        <w:rPr>
          <w:rFonts w:eastAsia="Arial" w:cs="Arial"/>
        </w:rPr>
        <w:t xml:space="preserve">the </w:t>
      </w:r>
      <w:r w:rsidR="000A5CA7">
        <w:t>Western Australian Department of Health State Health Incident Coordination Centre (SHICC) on 13 COVID (</w:t>
      </w:r>
      <w:r w:rsidR="003F5B0E">
        <w:t xml:space="preserve">132 68 43) to </w:t>
      </w:r>
      <w:r w:rsidR="008039B4">
        <w:t xml:space="preserve">discuss alternative accommodation and support. </w:t>
      </w:r>
      <w:r w:rsidR="003F5B0E">
        <w:t xml:space="preserve"> </w:t>
      </w:r>
      <w:r w:rsidR="00186140" w:rsidRPr="0047789E">
        <w:rPr>
          <w:rFonts w:eastAsia="Arial" w:cs="Arial"/>
          <w:highlight w:val="lightGray"/>
        </w:rPr>
        <w:t>XXXXX</w:t>
      </w:r>
      <w:r w:rsidR="00186140">
        <w:rPr>
          <w:rFonts w:eastAsia="Arial" w:cs="Arial"/>
        </w:rPr>
        <w:t xml:space="preserve"> will</w:t>
      </w:r>
      <w:r w:rsidR="008039B4">
        <w:rPr>
          <w:rFonts w:eastAsia="Arial" w:cs="Arial"/>
        </w:rPr>
        <w:t xml:space="preserve"> </w:t>
      </w:r>
      <w:r w:rsidR="003F5B0E">
        <w:t xml:space="preserve">contact </w:t>
      </w:r>
      <w:r w:rsidRPr="00A86909">
        <w:rPr>
          <w:rFonts w:eastAsia="Arial" w:cs="Arial"/>
        </w:rPr>
        <w:t xml:space="preserve">the </w:t>
      </w:r>
      <w:r w:rsidR="003F5B0E">
        <w:rPr>
          <w:rFonts w:eastAsia="Arial" w:cs="Arial"/>
        </w:rPr>
        <w:t>C</w:t>
      </w:r>
      <w:r>
        <w:rPr>
          <w:rFonts w:eastAsia="Arial" w:cs="Arial"/>
        </w:rPr>
        <w:t xml:space="preserve">ontract </w:t>
      </w:r>
      <w:r w:rsidR="003F5B0E">
        <w:rPr>
          <w:rFonts w:eastAsia="Arial" w:cs="Arial"/>
        </w:rPr>
        <w:t>M</w:t>
      </w:r>
      <w:r>
        <w:rPr>
          <w:rFonts w:eastAsia="Arial" w:cs="Arial"/>
        </w:rPr>
        <w:t>anager</w:t>
      </w:r>
      <w:r w:rsidRPr="00A86909">
        <w:rPr>
          <w:rFonts w:eastAsia="Arial" w:cs="Arial"/>
        </w:rPr>
        <w:t xml:space="preserve"> to discuss how th</w:t>
      </w:r>
      <w:r>
        <w:rPr>
          <w:rFonts w:eastAsia="Arial" w:cs="Arial"/>
        </w:rPr>
        <w:t xml:space="preserve">e situation will </w:t>
      </w:r>
      <w:r w:rsidRPr="00A86909">
        <w:rPr>
          <w:rFonts w:eastAsia="Arial" w:cs="Arial"/>
        </w:rPr>
        <w:t>best be managed.</w:t>
      </w:r>
      <w:r>
        <w:rPr>
          <w:rFonts w:eastAsia="Arial" w:cs="Arial"/>
        </w:rPr>
        <w:t xml:space="preserve"> </w:t>
      </w:r>
    </w:p>
    <w:p w14:paraId="00111F0A" w14:textId="77777777" w:rsidR="009066B9" w:rsidRDefault="009066B9" w:rsidP="009066B9"/>
    <w:p w14:paraId="7790DB35" w14:textId="228F1295" w:rsidR="00B011AA" w:rsidRDefault="009066B9" w:rsidP="005313E2">
      <w:r>
        <w:t>If a non-residential client</w:t>
      </w:r>
      <w:r>
        <w:rPr>
          <w:rFonts w:eastAsia="Arial" w:cs="Arial"/>
        </w:rPr>
        <w:t xml:space="preserve"> </w:t>
      </w:r>
      <w:r w:rsidRPr="57FA0A68">
        <w:rPr>
          <w:rFonts w:eastAsia="Arial" w:cs="Arial"/>
        </w:rPr>
        <w:t>is</w:t>
      </w:r>
      <w:r w:rsidR="00974701">
        <w:rPr>
          <w:rFonts w:eastAsia="Arial" w:cs="Arial"/>
        </w:rPr>
        <w:t xml:space="preserve"> confirmed as a case of COVID-19 infection</w:t>
      </w:r>
      <w:r w:rsidRPr="57FA0A68">
        <w:rPr>
          <w:rFonts w:eastAsia="Arial" w:cs="Arial"/>
        </w:rPr>
        <w:t xml:space="preserve">, all support should be offered to assist the client to isolate. </w:t>
      </w:r>
      <w:r w:rsidRPr="009066B9">
        <w:t xml:space="preserve">Staff will ensure that there is a support plan in place for </w:t>
      </w:r>
      <w:r>
        <w:t>isolating and quarantin</w:t>
      </w:r>
      <w:r w:rsidR="004270DC">
        <w:t>in</w:t>
      </w:r>
      <w:r>
        <w:t>g residents and clients</w:t>
      </w:r>
      <w:r w:rsidRPr="009066B9">
        <w:t>, including the provision of essential items.</w:t>
      </w:r>
    </w:p>
    <w:p w14:paraId="0101E001" w14:textId="77777777" w:rsidR="00CD43C0" w:rsidRDefault="00CD43C0" w:rsidP="00CD43C0">
      <w:pPr>
        <w:pStyle w:val="Heading2"/>
      </w:pPr>
      <w:bookmarkStart w:id="48" w:name="_Toc96688956"/>
      <w:r>
        <w:t>Vacate cleaning</w:t>
      </w:r>
      <w:bookmarkEnd w:id="48"/>
    </w:p>
    <w:p w14:paraId="3FFB3D5C" w14:textId="76105B1F" w:rsidR="00CD43C0" w:rsidRDefault="00CD43C0" w:rsidP="00CD43C0">
      <w:r>
        <w:t>Where a resident exits a refuge and there is no confirmation of infection, room/unit cleaning will be undertaken as per normal cleaning protocols</w:t>
      </w:r>
      <w:r w:rsidR="00CA7D90">
        <w:t xml:space="preserve"> for </w:t>
      </w:r>
      <w:r w:rsidR="00CA7D90" w:rsidRPr="00CA7D90">
        <w:rPr>
          <w:i/>
          <w:iCs/>
        </w:rPr>
        <w:t>Stage 1: Preparedness and Planning</w:t>
      </w:r>
      <w:r>
        <w:t>.</w:t>
      </w:r>
    </w:p>
    <w:p w14:paraId="246DD8B4" w14:textId="77777777" w:rsidR="00CD43C0" w:rsidRDefault="00CD43C0" w:rsidP="00CD43C0"/>
    <w:p w14:paraId="251F2E02" w14:textId="602B5229" w:rsidR="00CD43C0" w:rsidRDefault="00CD43C0" w:rsidP="00CD43C0">
      <w:r>
        <w:t>Where a resident exits a refuge and they are a confirmed case of COVID-19</w:t>
      </w:r>
      <w:r w:rsidR="00CA7D90">
        <w:t>, public health advice regarding</w:t>
      </w:r>
      <w:r w:rsidR="006E7C35">
        <w:t xml:space="preserve"> cleaning requirements will be followed. In the absence of specific cleaning advice, </w:t>
      </w:r>
      <w:r w:rsidR="00413E76">
        <w:t>vacate cleaning will include:</w:t>
      </w:r>
      <w:r>
        <w:rPr>
          <w:rStyle w:val="FootnoteReference"/>
        </w:rPr>
        <w:footnoteReference w:id="72"/>
      </w:r>
      <w:r>
        <w:t>:</w:t>
      </w:r>
    </w:p>
    <w:p w14:paraId="58AF6809" w14:textId="717865AB" w:rsidR="00830E7F" w:rsidRPr="00152B9C" w:rsidRDefault="00B92969" w:rsidP="008F759E">
      <w:pPr>
        <w:pStyle w:val="ListParagraph"/>
        <w:numPr>
          <w:ilvl w:val="0"/>
          <w:numId w:val="35"/>
        </w:numPr>
        <w:rPr>
          <w:highlight w:val="yellow"/>
        </w:rPr>
      </w:pPr>
      <w:r w:rsidRPr="00152B9C">
        <w:rPr>
          <w:highlight w:val="yellow"/>
        </w:rPr>
        <w:t>If relevant, leave air-conditioning running for 60 minutes prior to commencement of cleaning and disinfection</w:t>
      </w:r>
    </w:p>
    <w:p w14:paraId="13B8DCA8" w14:textId="433EE32E" w:rsidR="00465390" w:rsidRPr="00152B9C" w:rsidRDefault="00465390" w:rsidP="00465390">
      <w:pPr>
        <w:pStyle w:val="ListParagraph"/>
        <w:numPr>
          <w:ilvl w:val="0"/>
          <w:numId w:val="35"/>
        </w:numPr>
        <w:rPr>
          <w:highlight w:val="yellow"/>
        </w:rPr>
      </w:pPr>
      <w:r w:rsidRPr="00152B9C">
        <w:rPr>
          <w:highlight w:val="yellow"/>
        </w:rPr>
        <w:t xml:space="preserve">Where able, windows, </w:t>
      </w:r>
      <w:proofErr w:type="gramStart"/>
      <w:r w:rsidRPr="00152B9C">
        <w:rPr>
          <w:highlight w:val="yellow"/>
        </w:rPr>
        <w:t>curtains</w:t>
      </w:r>
      <w:proofErr w:type="gramEnd"/>
      <w:r w:rsidRPr="00152B9C">
        <w:rPr>
          <w:highlight w:val="yellow"/>
        </w:rPr>
        <w:t xml:space="preserve"> and doors to balconies/outside should be opened during cleaning</w:t>
      </w:r>
    </w:p>
    <w:p w14:paraId="4DBF2FC3" w14:textId="248FB60C" w:rsidR="00637BC5" w:rsidRDefault="00637BC5" w:rsidP="008F759E">
      <w:pPr>
        <w:pStyle w:val="ListParagraph"/>
        <w:numPr>
          <w:ilvl w:val="0"/>
          <w:numId w:val="35"/>
        </w:numPr>
      </w:pPr>
      <w:r>
        <w:t>Staff cleaning the room must wear PPE that includes surgical mask, protective eyewear,</w:t>
      </w:r>
      <w:r w:rsidR="008F759E">
        <w:t xml:space="preserve"> </w:t>
      </w:r>
      <w:r w:rsidR="00465390">
        <w:t xml:space="preserve">plastic </w:t>
      </w:r>
      <w:r>
        <w:t>gown, and gloves.</w:t>
      </w:r>
    </w:p>
    <w:p w14:paraId="7AEC6194" w14:textId="77777777" w:rsidR="008F759E" w:rsidRDefault="00637BC5" w:rsidP="002D5221">
      <w:pPr>
        <w:pStyle w:val="ListParagraph"/>
        <w:numPr>
          <w:ilvl w:val="0"/>
          <w:numId w:val="35"/>
        </w:numPr>
      </w:pPr>
      <w:r>
        <w:t xml:space="preserve">No items removed from the room can be reused or retained by the facility or staff. </w:t>
      </w:r>
    </w:p>
    <w:p w14:paraId="767ECE52" w14:textId="21EEDEBD" w:rsidR="00637BC5" w:rsidRDefault="00637BC5" w:rsidP="008F759E">
      <w:pPr>
        <w:pStyle w:val="ListParagraph"/>
        <w:numPr>
          <w:ilvl w:val="0"/>
          <w:numId w:val="35"/>
        </w:numPr>
      </w:pPr>
      <w:r>
        <w:t>All</w:t>
      </w:r>
      <w:r w:rsidR="008F759E">
        <w:t xml:space="preserve"> </w:t>
      </w:r>
      <w:r>
        <w:t>perishable items, food items and bathroom toiletries are to be discarded.</w:t>
      </w:r>
    </w:p>
    <w:p w14:paraId="7B6DDD16" w14:textId="1DEBF8D6" w:rsidR="00637BC5" w:rsidRDefault="00637BC5" w:rsidP="002D5221">
      <w:pPr>
        <w:pStyle w:val="ListParagraph"/>
        <w:numPr>
          <w:ilvl w:val="0"/>
          <w:numId w:val="35"/>
        </w:numPr>
      </w:pPr>
      <w:r>
        <w:t xml:space="preserve">Crockery and cutlery within the room must be washed in </w:t>
      </w:r>
      <w:r w:rsidR="00BD7859" w:rsidRPr="00152B9C">
        <w:rPr>
          <w:highlight w:val="yellow"/>
        </w:rPr>
        <w:t xml:space="preserve">a dishwasher </w:t>
      </w:r>
      <w:r w:rsidR="00276B62" w:rsidRPr="00152B9C">
        <w:rPr>
          <w:highlight w:val="yellow"/>
        </w:rPr>
        <w:t>or handwashed</w:t>
      </w:r>
      <w:r w:rsidR="00BD7859" w:rsidRPr="00152B9C">
        <w:rPr>
          <w:highlight w:val="yellow"/>
        </w:rPr>
        <w:t xml:space="preserve"> in hot soapy water, </w:t>
      </w:r>
      <w:r w:rsidR="005C2159" w:rsidRPr="00152B9C">
        <w:rPr>
          <w:highlight w:val="yellow"/>
        </w:rPr>
        <w:t>rinsed in hot water and allowed to dry</w:t>
      </w:r>
    </w:p>
    <w:p w14:paraId="43CA6FE0" w14:textId="6FA4827C" w:rsidR="00637BC5" w:rsidRDefault="00637BC5" w:rsidP="009B6DD9">
      <w:pPr>
        <w:pStyle w:val="ListParagraph"/>
        <w:numPr>
          <w:ilvl w:val="0"/>
          <w:numId w:val="35"/>
        </w:numPr>
      </w:pPr>
      <w:r>
        <w:t>All linen, even if unused, must be laundered. The mattress and pillow protector should</w:t>
      </w:r>
      <w:r w:rsidR="009B6DD9">
        <w:t xml:space="preserve"> </w:t>
      </w:r>
      <w:r>
        <w:t>be changed and laundered.</w:t>
      </w:r>
    </w:p>
    <w:p w14:paraId="6EDBD34B" w14:textId="21CA8F65" w:rsidR="008B7C09" w:rsidRDefault="008B7C09" w:rsidP="009B6DD9">
      <w:pPr>
        <w:pStyle w:val="ListParagraph"/>
        <w:numPr>
          <w:ilvl w:val="0"/>
          <w:numId w:val="35"/>
        </w:numPr>
      </w:pPr>
      <w:r>
        <w:t>Disposable cleaning items are preferred. Where cleaning items are reusable, they must</w:t>
      </w:r>
      <w:r w:rsidR="009B6DD9">
        <w:t xml:space="preserve"> </w:t>
      </w:r>
      <w:r>
        <w:t>be laundered and allowed to dry before reuse.</w:t>
      </w:r>
    </w:p>
    <w:p w14:paraId="72EBC99D" w14:textId="7D3D4F35" w:rsidR="007B6ECD" w:rsidRPr="00186140" w:rsidRDefault="007B6ECD" w:rsidP="009B6DD9">
      <w:pPr>
        <w:pStyle w:val="ListParagraph"/>
        <w:numPr>
          <w:ilvl w:val="0"/>
          <w:numId w:val="35"/>
        </w:numPr>
        <w:rPr>
          <w:highlight w:val="yellow"/>
        </w:rPr>
      </w:pPr>
      <w:r w:rsidRPr="00186140">
        <w:rPr>
          <w:highlight w:val="yellow"/>
        </w:rPr>
        <w:t>Any frequently handled items in the room, such as remote controls, air conditioning controls, light switches, door handles and drawer/cupboard handles, need to be thoroughly cleaned and disinfected</w:t>
      </w:r>
    </w:p>
    <w:p w14:paraId="5EB0DBD6" w14:textId="1AE12525" w:rsidR="00CD43C0" w:rsidRDefault="008B7C09" w:rsidP="002D5221">
      <w:pPr>
        <w:pStyle w:val="ListParagraph"/>
        <w:numPr>
          <w:ilvl w:val="0"/>
          <w:numId w:val="35"/>
        </w:numPr>
      </w:pPr>
      <w:r>
        <w:t>The room should be cleaned according to usual protocols, with extra care taken to ensure all hard surfaces within the room are cleaned and disinfected, especially the frequently touched surfaces.</w:t>
      </w:r>
    </w:p>
    <w:p w14:paraId="7DB43B60" w14:textId="089F6D29" w:rsidR="008B7C09" w:rsidRDefault="00CD43C0" w:rsidP="002D5221">
      <w:pPr>
        <w:pStyle w:val="ListParagraph"/>
        <w:numPr>
          <w:ilvl w:val="0"/>
          <w:numId w:val="35"/>
        </w:numPr>
      </w:pPr>
      <w:r>
        <w:lastRenderedPageBreak/>
        <w:t xml:space="preserve">All carpets, soft furnishings and curtains </w:t>
      </w:r>
      <w:r w:rsidR="007B6ECD">
        <w:t>should be vacuumed</w:t>
      </w:r>
    </w:p>
    <w:p w14:paraId="1F114A2F" w14:textId="13EB20CA" w:rsidR="00637BC5" w:rsidRDefault="00637BC5" w:rsidP="002D5221">
      <w:pPr>
        <w:pStyle w:val="ListParagraph"/>
        <w:numPr>
          <w:ilvl w:val="0"/>
          <w:numId w:val="35"/>
        </w:numPr>
      </w:pPr>
      <w:r>
        <w:t xml:space="preserve">Any items left by the </w:t>
      </w:r>
      <w:r w:rsidR="0064594E">
        <w:t>resident</w:t>
      </w:r>
      <w:r>
        <w:t xml:space="preserve"> that are not disposable, must be bagged and sealed and the</w:t>
      </w:r>
      <w:r w:rsidR="008B7C09">
        <w:t xml:space="preserve"> </w:t>
      </w:r>
      <w:r w:rsidR="0064594E">
        <w:t>resident</w:t>
      </w:r>
      <w:r>
        <w:t xml:space="preserve"> notified to collect them.</w:t>
      </w:r>
    </w:p>
    <w:p w14:paraId="07E4011E" w14:textId="77777777" w:rsidR="00CD43C0" w:rsidRDefault="00CD43C0" w:rsidP="00CD43C0"/>
    <w:p w14:paraId="3C681BDE" w14:textId="0891EF82" w:rsidR="00CD43C0" w:rsidRDefault="00CD43C0" w:rsidP="005313E2">
      <w:r w:rsidRPr="00CD2C04">
        <w:t>Once the room</w:t>
      </w:r>
      <w:r>
        <w:t>/unit</w:t>
      </w:r>
      <w:r w:rsidRPr="00CD2C04">
        <w:t xml:space="preserve"> has been cleaned and disinfected, maintenance personnel may execute </w:t>
      </w:r>
      <w:r>
        <w:t xml:space="preserve">any required </w:t>
      </w:r>
      <w:r w:rsidRPr="00CD2C04">
        <w:t>repairs according to normal protocols.</w:t>
      </w:r>
    </w:p>
    <w:p w14:paraId="27D540F7" w14:textId="0789E76B" w:rsidR="009066B9" w:rsidRDefault="00372072" w:rsidP="00AF2BD9">
      <w:pPr>
        <w:pStyle w:val="Heading2"/>
      </w:pPr>
      <w:bookmarkStart w:id="49" w:name="_Toc96688957"/>
      <w:r>
        <w:t>Residential i</w:t>
      </w:r>
      <w:r w:rsidR="00AF2BD9">
        <w:t>ntake</w:t>
      </w:r>
      <w:bookmarkEnd w:id="49"/>
    </w:p>
    <w:p w14:paraId="11A62E06" w14:textId="7B1BC035" w:rsidR="00DE15BA" w:rsidRDefault="00DE15BA" w:rsidP="00AF2BD9">
      <w:r w:rsidRPr="00FD46DE">
        <w:rPr>
          <w:i/>
          <w:iCs/>
          <w:highlight w:val="lightGray"/>
          <w:lang w:val="en-GB"/>
        </w:rPr>
        <w:t>(</w:t>
      </w:r>
      <w:r>
        <w:rPr>
          <w:i/>
          <w:iCs/>
          <w:highlight w:val="lightGray"/>
          <w:lang w:val="en-GB"/>
        </w:rPr>
        <w:t>Na</w:t>
      </w:r>
      <w:r w:rsidRPr="00FD46DE">
        <w:rPr>
          <w:i/>
          <w:iCs/>
          <w:highlight w:val="lightGray"/>
          <w:lang w:val="en-GB"/>
        </w:rPr>
        <w:t>me of agency)</w:t>
      </w:r>
      <w:r w:rsidRPr="006C4C9A">
        <w:rPr>
          <w:lang w:val="en-GB"/>
        </w:rPr>
        <w:t xml:space="preserve"> </w:t>
      </w:r>
      <w:r>
        <w:rPr>
          <w:rFonts w:eastAsia="Arial" w:cs="Arial"/>
        </w:rPr>
        <w:t xml:space="preserve">will ensure that a </w:t>
      </w:r>
      <w:r>
        <w:t>COVID-19</w:t>
      </w:r>
      <w:r w:rsidRPr="00372072">
        <w:t xml:space="preserve"> </w:t>
      </w:r>
      <w:r w:rsidR="004A637E">
        <w:t xml:space="preserve">assessment for risk management </w:t>
      </w:r>
      <w:r>
        <w:t>to</w:t>
      </w:r>
      <w:r w:rsidR="00C0712D">
        <w:t>o</w:t>
      </w:r>
      <w:r>
        <w:t>l for intake is developed and that all staff are train</w:t>
      </w:r>
      <w:r w:rsidR="00212738">
        <w:t xml:space="preserve">ed </w:t>
      </w:r>
      <w:r>
        <w:t>on the use of the tool.</w:t>
      </w:r>
      <w:r w:rsidR="007322CD">
        <w:t xml:space="preserve"> Assessment questions may include:</w:t>
      </w:r>
    </w:p>
    <w:p w14:paraId="2BAD1FC9" w14:textId="65DAD0FD" w:rsidR="00FA1781" w:rsidRDefault="00FA1781" w:rsidP="00FA1781">
      <w:pPr>
        <w:pStyle w:val="ListParagraph"/>
        <w:numPr>
          <w:ilvl w:val="0"/>
          <w:numId w:val="23"/>
        </w:numPr>
      </w:pPr>
      <w:r>
        <w:t>Have you recently tested positive for COVID-19 and are required to isolate?</w:t>
      </w:r>
    </w:p>
    <w:p w14:paraId="77AE4006" w14:textId="77777777" w:rsidR="00FA1781" w:rsidRDefault="00FA1781" w:rsidP="00FA1781">
      <w:pPr>
        <w:pStyle w:val="ListParagraph"/>
        <w:numPr>
          <w:ilvl w:val="0"/>
          <w:numId w:val="23"/>
        </w:numPr>
      </w:pPr>
      <w:r>
        <w:t>Have you been identified as a close contact and are currently required to quarantine?</w:t>
      </w:r>
    </w:p>
    <w:p w14:paraId="5DAA5B3A" w14:textId="77777777" w:rsidR="00FA1781" w:rsidRDefault="00FA1781" w:rsidP="00FA1781">
      <w:pPr>
        <w:pStyle w:val="ListParagraph"/>
        <w:numPr>
          <w:ilvl w:val="0"/>
          <w:numId w:val="23"/>
        </w:numPr>
      </w:pPr>
      <w:r>
        <w:t>Have you visited an exposure site?</w:t>
      </w:r>
    </w:p>
    <w:p w14:paraId="6B7AB22F" w14:textId="77777777" w:rsidR="00FA1781" w:rsidRDefault="00FA1781" w:rsidP="00FA1781">
      <w:pPr>
        <w:pStyle w:val="ListParagraph"/>
        <w:numPr>
          <w:ilvl w:val="1"/>
          <w:numId w:val="23"/>
        </w:numPr>
      </w:pPr>
      <w:r>
        <w:t xml:space="preserve">If yes, confirm the current public health requirements for the site visited. </w:t>
      </w:r>
    </w:p>
    <w:p w14:paraId="2B4A6A51" w14:textId="77777777" w:rsidR="00FA1781" w:rsidRDefault="00FA1781" w:rsidP="00FA1781">
      <w:pPr>
        <w:pStyle w:val="ListParagraph"/>
        <w:numPr>
          <w:ilvl w:val="0"/>
          <w:numId w:val="23"/>
        </w:numPr>
      </w:pPr>
      <w:r>
        <w:t>Are you currently required to quarantine or isolate for any other reason?</w:t>
      </w:r>
    </w:p>
    <w:p w14:paraId="6807DCCF" w14:textId="45D956E5" w:rsidR="00956163" w:rsidRDefault="00956163" w:rsidP="00956163">
      <w:pPr>
        <w:pStyle w:val="ListParagraph"/>
        <w:numPr>
          <w:ilvl w:val="0"/>
          <w:numId w:val="23"/>
        </w:numPr>
      </w:pPr>
      <w:r>
        <w:t xml:space="preserve">Do you </w:t>
      </w:r>
      <w:r w:rsidR="00ED01D8">
        <w:t xml:space="preserve">currently </w:t>
      </w:r>
      <w:r>
        <w:t xml:space="preserve">have any </w:t>
      </w:r>
      <w:r w:rsidR="00ED01D8">
        <w:t xml:space="preserve">COVID-19 </w:t>
      </w:r>
      <w:r>
        <w:t xml:space="preserve">symptoms </w:t>
      </w:r>
      <w:r w:rsidR="00ED01D8">
        <w:t xml:space="preserve">(e.g., </w:t>
      </w:r>
      <w:r w:rsidR="00671C3E">
        <w:t xml:space="preserve">cold and flu-like symptoms - </w:t>
      </w:r>
      <w:hyperlink r:id="rId137" w:history="1">
        <w:r w:rsidR="0036049F">
          <w:rPr>
            <w:rStyle w:val="Hyperlink"/>
          </w:rPr>
          <w:t>fever, cough, sore throat, shortness of breath, runny nose</w:t>
        </w:r>
      </w:hyperlink>
      <w:r w:rsidR="0036049F">
        <w:rPr>
          <w:rStyle w:val="FootnoteReference"/>
        </w:rPr>
        <w:footnoteReference w:id="73"/>
      </w:r>
      <w:r w:rsidR="0036049F">
        <w:t>)?</w:t>
      </w:r>
    </w:p>
    <w:p w14:paraId="10AEDE26" w14:textId="77777777" w:rsidR="00956163" w:rsidRDefault="00956163" w:rsidP="00956163">
      <w:pPr>
        <w:pStyle w:val="ListParagraph"/>
        <w:numPr>
          <w:ilvl w:val="0"/>
          <w:numId w:val="23"/>
        </w:numPr>
      </w:pPr>
      <w:r>
        <w:t>Are you currently unwell?</w:t>
      </w:r>
    </w:p>
    <w:p w14:paraId="61722FD3" w14:textId="6E7AE6E8" w:rsidR="00956163" w:rsidRDefault="00FA1781" w:rsidP="00956163">
      <w:pPr>
        <w:pStyle w:val="ListParagraph"/>
        <w:numPr>
          <w:ilvl w:val="0"/>
          <w:numId w:val="23"/>
        </w:numPr>
      </w:pPr>
      <w:r>
        <w:t xml:space="preserve">What is </w:t>
      </w:r>
      <w:r w:rsidR="00956163">
        <w:t>you</w:t>
      </w:r>
      <w:r>
        <w:t>r current</w:t>
      </w:r>
      <w:r w:rsidR="00956163">
        <w:t xml:space="preserve"> vaccinat</w:t>
      </w:r>
      <w:r>
        <w:t>ion status</w:t>
      </w:r>
      <w:r w:rsidR="00956163">
        <w:t xml:space="preserve">? </w:t>
      </w:r>
    </w:p>
    <w:p w14:paraId="26D8710E" w14:textId="77777777" w:rsidR="00FA1781" w:rsidRDefault="00FA1781" w:rsidP="00FA1781"/>
    <w:p w14:paraId="09F6E5E5" w14:textId="7E7CFE82" w:rsidR="00FA1781" w:rsidRDefault="00154697" w:rsidP="00FA1781">
      <w:r>
        <w:t xml:space="preserve">It is important to ensure </w:t>
      </w:r>
      <w:r w:rsidR="002F03A8">
        <w:t xml:space="preserve">that women understand that the COVID-19 assessment questions and their responses </w:t>
      </w:r>
      <w:r w:rsidR="00360326">
        <w:t xml:space="preserve">do not affect if they receive a service, </w:t>
      </w:r>
      <w:r w:rsidR="00276B62">
        <w:t>however,</w:t>
      </w:r>
      <w:r w:rsidR="00360326">
        <w:t xml:space="preserve"> may affect how services are provided and the risk management strategies </w:t>
      </w:r>
      <w:r w:rsidR="006513B7" w:rsidRPr="00FD46DE">
        <w:rPr>
          <w:i/>
          <w:iCs/>
          <w:highlight w:val="lightGray"/>
          <w:lang w:val="en-GB"/>
        </w:rPr>
        <w:t>(</w:t>
      </w:r>
      <w:r w:rsidR="006513B7">
        <w:rPr>
          <w:i/>
          <w:iCs/>
          <w:highlight w:val="lightGray"/>
          <w:lang w:val="en-GB"/>
        </w:rPr>
        <w:t>Na</w:t>
      </w:r>
      <w:r w:rsidR="006513B7" w:rsidRPr="00FD46DE">
        <w:rPr>
          <w:i/>
          <w:iCs/>
          <w:highlight w:val="lightGray"/>
          <w:lang w:val="en-GB"/>
        </w:rPr>
        <w:t>me of agency)</w:t>
      </w:r>
      <w:r w:rsidR="006513B7">
        <w:rPr>
          <w:i/>
          <w:iCs/>
          <w:lang w:val="en-GB"/>
        </w:rPr>
        <w:t xml:space="preserve"> </w:t>
      </w:r>
      <w:r w:rsidR="006513B7">
        <w:t>will em</w:t>
      </w:r>
      <w:r w:rsidR="00F10077">
        <w:t xml:space="preserve">ploy. </w:t>
      </w:r>
    </w:p>
    <w:p w14:paraId="624F3AE7" w14:textId="77777777" w:rsidR="00DE15BA" w:rsidRDefault="00DE15BA" w:rsidP="00AF2BD9"/>
    <w:p w14:paraId="0F39AF17" w14:textId="0533779E" w:rsidR="00372072" w:rsidRDefault="00372072" w:rsidP="00AF2BD9">
      <w:r>
        <w:t>When a</w:t>
      </w:r>
      <w:r w:rsidRPr="00372072">
        <w:t xml:space="preserve"> </w:t>
      </w:r>
      <w:r>
        <w:t>wom</w:t>
      </w:r>
      <w:r w:rsidR="00212738">
        <w:t>a</w:t>
      </w:r>
      <w:r>
        <w:t xml:space="preserve">n is seeking intake to </w:t>
      </w:r>
      <w:r w:rsidRPr="00372072">
        <w:t>refuge</w:t>
      </w:r>
      <w:r>
        <w:t>, staff will</w:t>
      </w:r>
      <w:r w:rsidRPr="00372072">
        <w:t xml:space="preserve"> undertake the </w:t>
      </w:r>
      <w:r w:rsidR="0047789E">
        <w:t>COVID-19</w:t>
      </w:r>
      <w:r w:rsidRPr="00372072">
        <w:t xml:space="preserve"> </w:t>
      </w:r>
      <w:r w:rsidR="004A637E">
        <w:t xml:space="preserve">assessment </w:t>
      </w:r>
      <w:r w:rsidR="0047789E">
        <w:t>by telephone or video conferencing,</w:t>
      </w:r>
      <w:r>
        <w:t xml:space="preserve"> in collaboration with the women</w:t>
      </w:r>
      <w:r w:rsidR="0047789E">
        <w:t xml:space="preserve">. Where a woman physically presents at a premises for intake and </w:t>
      </w:r>
      <w:r w:rsidR="0047789E" w:rsidRPr="00AF2BD9">
        <w:t>has symptoms of COVID-19, is</w:t>
      </w:r>
      <w:r w:rsidR="0070772A">
        <w:t xml:space="preserve"> a confirmed case of COVID-19 infection, is known to be a contact of a confirmed case or has </w:t>
      </w:r>
      <w:r w:rsidR="00D822ED">
        <w:t>visited an exposure site</w:t>
      </w:r>
      <w:r w:rsidR="00251CCD">
        <w:t xml:space="preserve"> (</w:t>
      </w:r>
      <w:r w:rsidR="00ED1FEB">
        <w:t>dependant on public health advice for the site visited)</w:t>
      </w:r>
      <w:r w:rsidR="0047789E">
        <w:t>, staff, wherever possible, will move the woman (and her children if any are with her)</w:t>
      </w:r>
      <w:r w:rsidR="0047789E" w:rsidRPr="003A42DD">
        <w:t xml:space="preserve"> to a separate room to speak with </w:t>
      </w:r>
      <w:r w:rsidR="0047789E">
        <w:t>the intake worker</w:t>
      </w:r>
      <w:r w:rsidR="0047789E" w:rsidRPr="003A42DD">
        <w:t xml:space="preserve"> via a phone</w:t>
      </w:r>
      <w:r w:rsidR="004270DC">
        <w:t xml:space="preserve">, or </w:t>
      </w:r>
      <w:r w:rsidR="00D822ED">
        <w:t xml:space="preserve">ensure physical distancing and </w:t>
      </w:r>
      <w:r w:rsidR="004270DC">
        <w:t xml:space="preserve">use </w:t>
      </w:r>
      <w:r w:rsidR="00D822ED">
        <w:t xml:space="preserve">appropriate </w:t>
      </w:r>
      <w:r w:rsidR="004270DC">
        <w:t>PPE</w:t>
      </w:r>
      <w:r w:rsidR="0047789E">
        <w:t>.</w:t>
      </w:r>
      <w:r w:rsidR="00DE15BA">
        <w:t xml:space="preserve"> </w:t>
      </w:r>
    </w:p>
    <w:p w14:paraId="4D0247C8" w14:textId="77777777" w:rsidR="003A42DD" w:rsidRDefault="003A42DD" w:rsidP="00AF2BD9"/>
    <w:p w14:paraId="7EAD03DB" w14:textId="1915DA50" w:rsidR="00C0712D" w:rsidRDefault="0047789E" w:rsidP="00AF2BD9">
      <w:r>
        <w:t>In self-contained refuges, i</w:t>
      </w:r>
      <w:r w:rsidRPr="00AF2BD9">
        <w:t>f a</w:t>
      </w:r>
      <w:r>
        <w:t xml:space="preserve"> woman </w:t>
      </w:r>
      <w:r w:rsidRPr="00AF2BD9">
        <w:t>or family member seeking refuge has symptoms of COVID-19</w:t>
      </w:r>
      <w:r w:rsidR="00102211">
        <w:t xml:space="preserve">, </w:t>
      </w:r>
      <w:r w:rsidR="00D822ED" w:rsidRPr="00AF2BD9">
        <w:t>is</w:t>
      </w:r>
      <w:r w:rsidR="00D822ED">
        <w:t xml:space="preserve"> a confirmed case of COVID-19 infection, is known to be a contact of a confirmed case or has visited an exposure site</w:t>
      </w:r>
      <w:r w:rsidR="005A420C">
        <w:t xml:space="preserve"> </w:t>
      </w:r>
      <w:r w:rsidR="00ED1FEB">
        <w:t>(dependant on public health advice for the site visited)</w:t>
      </w:r>
      <w:r w:rsidRPr="00AF2BD9">
        <w:t xml:space="preserve">, </w:t>
      </w:r>
      <w:r>
        <w:t>and the</w:t>
      </w:r>
      <w:r w:rsidR="003A42DD" w:rsidRPr="00372072">
        <w:t xml:space="preserve"> refuge</w:t>
      </w:r>
      <w:r>
        <w:t xml:space="preserve"> can</w:t>
      </w:r>
      <w:r w:rsidR="003A42DD" w:rsidRPr="00372072">
        <w:t xml:space="preserve"> offer self-contained accommodation, the </w:t>
      </w:r>
      <w:r w:rsidR="003A42DD">
        <w:t>woman and her family</w:t>
      </w:r>
      <w:r w:rsidR="003A42DD" w:rsidRPr="00372072">
        <w:t xml:space="preserve"> can be accommodated and supported to follow all the required steps for </w:t>
      </w:r>
      <w:r w:rsidR="003A42DD">
        <w:t>quarantine or</w:t>
      </w:r>
      <w:r w:rsidR="003A42DD" w:rsidRPr="00372072">
        <w:t xml:space="preserve"> isolation.</w:t>
      </w:r>
      <w:r w:rsidR="00D822ED">
        <w:t xml:space="preserve"> </w:t>
      </w:r>
      <w:r w:rsidR="00A80AF2">
        <w:t xml:space="preserve">Allocation of self-contained accommodation will </w:t>
      </w:r>
      <w:r w:rsidR="00ED1FEB">
        <w:t>consider</w:t>
      </w:r>
      <w:r w:rsidR="00A80AF2">
        <w:t xml:space="preserve"> the </w:t>
      </w:r>
      <w:r w:rsidR="004D0362">
        <w:t xml:space="preserve">COVID-19 risk i.e., a confirmed case is significantly higher risk and priority for self-contained accommodation compared to </w:t>
      </w:r>
      <w:r w:rsidR="00102211">
        <w:t xml:space="preserve">an individual who has visited an exposure site with the advice to monitor for symptoms. </w:t>
      </w:r>
    </w:p>
    <w:p w14:paraId="337F0E36" w14:textId="77777777" w:rsidR="00C0712D" w:rsidRDefault="00C0712D" w:rsidP="00AF2BD9"/>
    <w:p w14:paraId="2C50EA03" w14:textId="41AFF5F8" w:rsidR="00C0712D" w:rsidRDefault="00C0712D" w:rsidP="00C0712D">
      <w:r>
        <w:t>I</w:t>
      </w:r>
      <w:r w:rsidRPr="00AF2BD9">
        <w:t>f a</w:t>
      </w:r>
      <w:r>
        <w:t xml:space="preserve"> woman </w:t>
      </w:r>
      <w:r w:rsidRPr="00AF2BD9">
        <w:t xml:space="preserve">or family member seeking refuge has symptoms of COVID-19, </w:t>
      </w:r>
      <w:r w:rsidR="00102211" w:rsidRPr="00AF2BD9">
        <w:t>is</w:t>
      </w:r>
      <w:r w:rsidR="00102211">
        <w:t xml:space="preserve"> a confirmed case of COVID-19 infection, is known to be a contact of a confirmed case or has visited an exposure site</w:t>
      </w:r>
      <w:r w:rsidR="00473239">
        <w:t xml:space="preserve"> (dependant on public health advice for the site visited)</w:t>
      </w:r>
      <w:r w:rsidR="00102211">
        <w:t xml:space="preserve">, </w:t>
      </w:r>
      <w:r>
        <w:t xml:space="preserve">staff </w:t>
      </w:r>
      <w:r w:rsidR="006857EA">
        <w:t>may</w:t>
      </w:r>
      <w:r>
        <w:t>:</w:t>
      </w:r>
    </w:p>
    <w:p w14:paraId="372E3800" w14:textId="0EFC5696" w:rsidR="00C0712D" w:rsidRDefault="00C0712D" w:rsidP="002D5221">
      <w:pPr>
        <w:pStyle w:val="ListParagraph"/>
        <w:numPr>
          <w:ilvl w:val="0"/>
          <w:numId w:val="23"/>
        </w:numPr>
      </w:pPr>
      <w:r w:rsidRPr="00AF2BD9">
        <w:t xml:space="preserve">advise </w:t>
      </w:r>
      <w:r>
        <w:t xml:space="preserve">that </w:t>
      </w:r>
      <w:r w:rsidRPr="00AF2BD9">
        <w:t>safe</w:t>
      </w:r>
      <w:r>
        <w:t xml:space="preserve">, </w:t>
      </w:r>
      <w:r w:rsidRPr="00AF2BD9">
        <w:t>alternative</w:t>
      </w:r>
      <w:r>
        <w:t>,</w:t>
      </w:r>
      <w:r w:rsidRPr="00AF2BD9">
        <w:t xml:space="preserve"> temporary accommodation </w:t>
      </w:r>
      <w:r w:rsidR="008F05A1">
        <w:t xml:space="preserve">will be considered (via </w:t>
      </w:r>
      <w:r w:rsidR="008F05A1">
        <w:rPr>
          <w:lang w:val="en-GB"/>
        </w:rPr>
        <w:t>State Welfare Incident Coordination Centre - call 13 COVID)</w:t>
      </w:r>
    </w:p>
    <w:p w14:paraId="36950B69" w14:textId="00C4A26A" w:rsidR="006857EA" w:rsidRDefault="006857EA" w:rsidP="002D5221">
      <w:pPr>
        <w:pStyle w:val="ListParagraph"/>
        <w:numPr>
          <w:ilvl w:val="0"/>
          <w:numId w:val="23"/>
        </w:numPr>
      </w:pPr>
      <w:r>
        <w:t>advise current public health advice and requirements</w:t>
      </w:r>
    </w:p>
    <w:p w14:paraId="12DDA934" w14:textId="77777777" w:rsidR="00C0712D" w:rsidRDefault="00C0712D" w:rsidP="002D5221">
      <w:pPr>
        <w:pStyle w:val="ListParagraph"/>
        <w:numPr>
          <w:ilvl w:val="0"/>
          <w:numId w:val="23"/>
        </w:numPr>
      </w:pPr>
      <w:r>
        <w:t xml:space="preserve">identify safety and support measures for the woman </w:t>
      </w:r>
      <w:r w:rsidRPr="00AF2BD9">
        <w:t xml:space="preserve">to isolate </w:t>
      </w:r>
      <w:r>
        <w:t>or</w:t>
      </w:r>
      <w:r w:rsidRPr="00AF2BD9">
        <w:t xml:space="preserve"> quarantine.</w:t>
      </w:r>
    </w:p>
    <w:p w14:paraId="022C4E45" w14:textId="77777777" w:rsidR="00C0712D" w:rsidRDefault="00C0712D" w:rsidP="00C0712D"/>
    <w:p w14:paraId="06EA0844" w14:textId="7BDF94B5" w:rsidR="003A42DD" w:rsidRDefault="00C0712D">
      <w:r>
        <w:t xml:space="preserve">Upon intake, staff will ask mothers for an emergency carer who is considered safe and able to take care of children, should the mother become unwell. In event that a woman is unwell and unable to care for her children, the emergency carer will be contacted. Depending upon circumstances of the case and the refuge’s capacity, emergency carers may be admitted to care for the children, subject to the approval of </w:t>
      </w:r>
      <w:r w:rsidRPr="004270DC">
        <w:rPr>
          <w:highlight w:val="lightGray"/>
        </w:rPr>
        <w:t>XXXXXX</w:t>
      </w:r>
      <w:r>
        <w:t xml:space="preserve">. </w:t>
      </w:r>
    </w:p>
    <w:p w14:paraId="0A362FAD" w14:textId="07255D2B" w:rsidR="005E6146" w:rsidRDefault="005E6146">
      <w:pPr>
        <w:rPr>
          <w:rFonts w:ascii="GILL SANS SEMIBOLD" w:eastAsiaTheme="majorEastAsia" w:hAnsi="GILL SANS SEMIBOLD" w:cstheme="majorBidi"/>
          <w:b/>
          <w:color w:val="538135" w:themeColor="accent6" w:themeShade="BF"/>
          <w:sz w:val="32"/>
          <w:szCs w:val="32"/>
        </w:rPr>
      </w:pPr>
    </w:p>
    <w:sectPr w:rsidR="005E6146" w:rsidSect="00F92E23">
      <w:footerReference w:type="even" r:id="rId138"/>
      <w:footerReference w:type="default" r:id="rId139"/>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37539" w14:textId="77777777" w:rsidR="009F5320" w:rsidRDefault="009F5320" w:rsidP="009C75E0">
      <w:r>
        <w:separator/>
      </w:r>
    </w:p>
  </w:endnote>
  <w:endnote w:type="continuationSeparator" w:id="0">
    <w:p w14:paraId="63A2ED2A" w14:textId="77777777" w:rsidR="009F5320" w:rsidRDefault="009F5320" w:rsidP="009C75E0">
      <w:r>
        <w:continuationSeparator/>
      </w:r>
    </w:p>
  </w:endnote>
  <w:endnote w:type="continuationNotice" w:id="1">
    <w:p w14:paraId="21705F59" w14:textId="77777777" w:rsidR="009F5320" w:rsidRDefault="009F53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SEMIBOLD">
    <w:altName w:val="Calibri"/>
    <w:charset w:val="00"/>
    <w:family w:val="swiss"/>
    <w:pitch w:val="variable"/>
    <w:sig w:usb0="8000026F" w:usb1="5000004A" w:usb2="00000000" w:usb3="00000000" w:csb0="00000005"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ill Sans">
    <w:altName w:val="Arial"/>
    <w:charset w:val="B1"/>
    <w:family w:val="swiss"/>
    <w:pitch w:val="variable"/>
    <w:sig w:usb0="80000A67" w:usb1="00000000" w:usb2="00000000" w:usb3="00000000" w:csb0="000001F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0991213"/>
      <w:docPartObj>
        <w:docPartGallery w:val="Page Numbers (Bottom of Page)"/>
        <w:docPartUnique/>
      </w:docPartObj>
    </w:sdtPr>
    <w:sdtEndPr>
      <w:rPr>
        <w:rStyle w:val="PageNumber"/>
      </w:rPr>
    </w:sdtEndPr>
    <w:sdtContent>
      <w:p w14:paraId="749EB29C" w14:textId="77777777" w:rsidR="005F5CAC" w:rsidRDefault="005F5CAC" w:rsidP="005044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36EE8E" w14:textId="77777777" w:rsidR="005F5CAC" w:rsidRDefault="005F5CAC" w:rsidP="005044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253727"/>
      <w:docPartObj>
        <w:docPartGallery w:val="Page Numbers (Bottom of Page)"/>
        <w:docPartUnique/>
      </w:docPartObj>
    </w:sdtPr>
    <w:sdtEndPr/>
    <w:sdtContent>
      <w:sdt>
        <w:sdtPr>
          <w:id w:val="-1769616900"/>
          <w:docPartObj>
            <w:docPartGallery w:val="Page Numbers (Top of Page)"/>
            <w:docPartUnique/>
          </w:docPartObj>
        </w:sdtPr>
        <w:sdtEndPr/>
        <w:sdtContent>
          <w:p w14:paraId="1865F3B9" w14:textId="175EE7C0" w:rsidR="00BF2541" w:rsidRPr="0015050E" w:rsidRDefault="0015050E" w:rsidP="0015050E">
            <w:pPr>
              <w:pStyle w:val="Footer"/>
              <w:jc w:val="right"/>
              <w:rPr>
                <w:b/>
                <w:bCs/>
                <w:sz w:val="24"/>
              </w:rPr>
            </w:pPr>
            <w:r>
              <w:rPr>
                <w:noProof/>
              </w:rPr>
              <w:drawing>
                <wp:anchor distT="0" distB="0" distL="114300" distR="114300" simplePos="0" relativeHeight="251658242" behindDoc="1" locked="0" layoutInCell="1" allowOverlap="1" wp14:anchorId="2DA3CDDC" wp14:editId="15C48BC2">
                  <wp:simplePos x="0" y="0"/>
                  <wp:positionH relativeFrom="margin">
                    <wp:posOffset>501650</wp:posOffset>
                  </wp:positionH>
                  <wp:positionV relativeFrom="page">
                    <wp:posOffset>9926320</wp:posOffset>
                  </wp:positionV>
                  <wp:extent cx="4525200" cy="630000"/>
                  <wp:effectExtent l="0" t="0" r="889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descr="Icon&#10;&#10;Description automatically generated"/>
                          <pic:cNvPicPr/>
                        </pic:nvPicPr>
                        <pic:blipFill>
                          <a:blip r:embed="rId1">
                            <a:alphaModFix amt="80000"/>
                            <a:extLst>
                              <a:ext uri="{28A0092B-C50C-407E-A947-70E740481C1C}">
                                <a14:useLocalDpi xmlns:a14="http://schemas.microsoft.com/office/drawing/2010/main" val="0"/>
                              </a:ext>
                            </a:extLst>
                          </a:blip>
                          <a:stretch>
                            <a:fillRect/>
                          </a:stretch>
                        </pic:blipFill>
                        <pic:spPr>
                          <a:xfrm>
                            <a:off x="0" y="0"/>
                            <a:ext cx="4525200" cy="630000"/>
                          </a:xfrm>
                          <a:prstGeom prst="rect">
                            <a:avLst/>
                          </a:prstGeom>
                        </pic:spPr>
                      </pic:pic>
                    </a:graphicData>
                  </a:graphic>
                  <wp14:sizeRelH relativeFrom="margin">
                    <wp14:pctWidth>0</wp14:pctWidth>
                  </wp14:sizeRelH>
                  <wp14:sizeRelV relativeFrom="margin">
                    <wp14:pctHeight>0</wp14:pctHeight>
                  </wp14:sizeRelV>
                </wp:anchor>
              </w:drawing>
            </w:r>
            <w:r w:rsidR="00BF2541">
              <w:t xml:space="preserve">Page </w:t>
            </w:r>
            <w:r w:rsidR="00BF2541">
              <w:rPr>
                <w:b/>
                <w:bCs/>
                <w:sz w:val="24"/>
              </w:rPr>
              <w:fldChar w:fldCharType="begin"/>
            </w:r>
            <w:r w:rsidR="00BF2541">
              <w:rPr>
                <w:b/>
                <w:bCs/>
              </w:rPr>
              <w:instrText xml:space="preserve"> PAGE </w:instrText>
            </w:r>
            <w:r w:rsidR="00BF2541">
              <w:rPr>
                <w:b/>
                <w:bCs/>
                <w:sz w:val="24"/>
              </w:rPr>
              <w:fldChar w:fldCharType="separate"/>
            </w:r>
            <w:r w:rsidR="00BF2541">
              <w:rPr>
                <w:b/>
                <w:bCs/>
                <w:noProof/>
              </w:rPr>
              <w:t>2</w:t>
            </w:r>
            <w:r w:rsidR="00BF2541">
              <w:rPr>
                <w:b/>
                <w:bCs/>
                <w:sz w:val="24"/>
              </w:rPr>
              <w:fldChar w:fldCharType="end"/>
            </w:r>
            <w:r w:rsidR="00BF2541">
              <w:t xml:space="preserve"> of </w:t>
            </w:r>
            <w:r w:rsidR="00BF2541">
              <w:rPr>
                <w:b/>
                <w:bCs/>
                <w:sz w:val="24"/>
              </w:rPr>
              <w:fldChar w:fldCharType="begin"/>
            </w:r>
            <w:r w:rsidR="00BF2541">
              <w:rPr>
                <w:b/>
                <w:bCs/>
              </w:rPr>
              <w:instrText xml:space="preserve"> NUMPAGES  </w:instrText>
            </w:r>
            <w:r w:rsidR="00BF2541">
              <w:rPr>
                <w:b/>
                <w:bCs/>
                <w:sz w:val="24"/>
              </w:rPr>
              <w:fldChar w:fldCharType="separate"/>
            </w:r>
            <w:r w:rsidR="00BF2541">
              <w:rPr>
                <w:b/>
                <w:bCs/>
                <w:noProof/>
              </w:rPr>
              <w:t>2</w:t>
            </w:r>
            <w:r w:rsidR="00BF2541">
              <w:rPr>
                <w:b/>
                <w:bCs/>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FC80" w14:textId="194A00A1" w:rsidR="008603F2" w:rsidRDefault="00ED3C6F">
    <w:pPr>
      <w:pStyle w:val="Footer"/>
    </w:pPr>
    <w:r>
      <w:rPr>
        <w:noProof/>
      </w:rPr>
      <w:drawing>
        <wp:anchor distT="0" distB="0" distL="114300" distR="114300" simplePos="0" relativeHeight="251658240" behindDoc="1" locked="0" layoutInCell="1" allowOverlap="1" wp14:anchorId="05BDC586" wp14:editId="0001D158">
          <wp:simplePos x="0" y="0"/>
          <wp:positionH relativeFrom="margin">
            <wp:posOffset>501650</wp:posOffset>
          </wp:positionH>
          <wp:positionV relativeFrom="page">
            <wp:posOffset>9925050</wp:posOffset>
          </wp:positionV>
          <wp:extent cx="4525200" cy="630000"/>
          <wp:effectExtent l="0" t="0" r="889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descr="Icon&#10;&#10;Description automatically generated"/>
                  <pic:cNvPicPr/>
                </pic:nvPicPr>
                <pic:blipFill>
                  <a:blip r:embed="rId1">
                    <a:alphaModFix amt="80000"/>
                    <a:extLst>
                      <a:ext uri="{28A0092B-C50C-407E-A947-70E740481C1C}">
                        <a14:useLocalDpi xmlns:a14="http://schemas.microsoft.com/office/drawing/2010/main" val="0"/>
                      </a:ext>
                    </a:extLst>
                  </a:blip>
                  <a:stretch>
                    <a:fillRect/>
                  </a:stretch>
                </pic:blipFill>
                <pic:spPr>
                  <a:xfrm>
                    <a:off x="0" y="0"/>
                    <a:ext cx="4525200" cy="63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5400244"/>
      <w:docPartObj>
        <w:docPartGallery w:val="Page Numbers (Bottom of Page)"/>
        <w:docPartUnique/>
      </w:docPartObj>
    </w:sdtPr>
    <w:sdtEndPr>
      <w:rPr>
        <w:rStyle w:val="PageNumber"/>
      </w:rPr>
    </w:sdtEndPr>
    <w:sdtContent>
      <w:p w14:paraId="5357A90D" w14:textId="6414E86F" w:rsidR="005F5CAC" w:rsidRDefault="005F5CAC" w:rsidP="00F551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6741FF" w14:textId="77777777" w:rsidR="005F5CAC" w:rsidRDefault="005F5CAC" w:rsidP="009C75E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D27A" w14:textId="5394DBE5" w:rsidR="005120D1" w:rsidRDefault="00E142D7" w:rsidP="005120D1">
    <w:pPr>
      <w:pStyle w:val="Footer"/>
      <w:jc w:val="center"/>
    </w:pPr>
    <w:r>
      <w:t>V</w:t>
    </w:r>
    <w:r w:rsidR="00062B8D">
      <w:t>4</w:t>
    </w:r>
    <w:r w:rsidR="002366B8">
      <w:t xml:space="preserve"> </w:t>
    </w:r>
    <w:r w:rsidR="002366B8">
      <w:tab/>
    </w:r>
    <w:r w:rsidR="000F2E06">
      <w:t>24</w:t>
    </w:r>
    <w:r w:rsidR="002366B8">
      <w:t xml:space="preserve"> </w:t>
    </w:r>
    <w:r w:rsidR="00062B8D">
      <w:t>February</w:t>
    </w:r>
    <w:r w:rsidR="002366B8">
      <w:t xml:space="preserve"> 2022</w:t>
    </w:r>
    <w:r>
      <w:t xml:space="preserve"> </w:t>
    </w:r>
    <w:r w:rsidR="005120D1">
      <w:tab/>
    </w:r>
    <w:sdt>
      <w:sdtPr>
        <w:id w:val="1606313222"/>
        <w:docPartObj>
          <w:docPartGallery w:val="Page Numbers (Top of Page)"/>
          <w:docPartUnique/>
        </w:docPartObj>
      </w:sdtPr>
      <w:sdtEndPr/>
      <w:sdtContent>
        <w:r w:rsidR="005120D1">
          <w:t xml:space="preserve">Page </w:t>
        </w:r>
        <w:r w:rsidR="005120D1">
          <w:rPr>
            <w:b/>
            <w:bCs/>
            <w:sz w:val="24"/>
          </w:rPr>
          <w:fldChar w:fldCharType="begin"/>
        </w:r>
        <w:r w:rsidR="005120D1">
          <w:rPr>
            <w:b/>
            <w:bCs/>
          </w:rPr>
          <w:instrText xml:space="preserve"> PAGE </w:instrText>
        </w:r>
        <w:r w:rsidR="005120D1">
          <w:rPr>
            <w:b/>
            <w:bCs/>
            <w:sz w:val="24"/>
          </w:rPr>
          <w:fldChar w:fldCharType="separate"/>
        </w:r>
        <w:r w:rsidR="005120D1">
          <w:rPr>
            <w:b/>
            <w:bCs/>
            <w:sz w:val="24"/>
          </w:rPr>
          <w:t>3</w:t>
        </w:r>
        <w:r w:rsidR="005120D1">
          <w:rPr>
            <w:b/>
            <w:bCs/>
            <w:sz w:val="24"/>
          </w:rPr>
          <w:fldChar w:fldCharType="end"/>
        </w:r>
        <w:r w:rsidR="005120D1">
          <w:t xml:space="preserve"> of </w:t>
        </w:r>
        <w:r w:rsidR="005120D1">
          <w:rPr>
            <w:b/>
            <w:bCs/>
            <w:sz w:val="24"/>
          </w:rPr>
          <w:fldChar w:fldCharType="begin"/>
        </w:r>
        <w:r w:rsidR="005120D1">
          <w:rPr>
            <w:b/>
            <w:bCs/>
          </w:rPr>
          <w:instrText xml:space="preserve"> NUMPAGES  </w:instrText>
        </w:r>
        <w:r w:rsidR="005120D1">
          <w:rPr>
            <w:b/>
            <w:bCs/>
            <w:sz w:val="24"/>
          </w:rPr>
          <w:fldChar w:fldCharType="separate"/>
        </w:r>
        <w:r w:rsidR="005120D1">
          <w:rPr>
            <w:b/>
            <w:bCs/>
            <w:sz w:val="24"/>
          </w:rPr>
          <w:t>26</w:t>
        </w:r>
        <w:r w:rsidR="005120D1">
          <w:rPr>
            <w:b/>
            <w:bCs/>
            <w:sz w:val="24"/>
          </w:rPr>
          <w:fldChar w:fldCharType="end"/>
        </w:r>
      </w:sdtContent>
    </w:sdt>
  </w:p>
  <w:p w14:paraId="33D8D5F8" w14:textId="4CD57EE4" w:rsidR="005F5CAC" w:rsidRDefault="005F5CAC" w:rsidP="00E142D7">
    <w:pPr>
      <w:pStyle w:val="Footer"/>
      <w:tabs>
        <w:tab w:val="left" w:pos="335"/>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FC3BF" w14:textId="77777777" w:rsidR="009F5320" w:rsidRDefault="009F5320" w:rsidP="009C75E0">
      <w:r>
        <w:separator/>
      </w:r>
    </w:p>
  </w:footnote>
  <w:footnote w:type="continuationSeparator" w:id="0">
    <w:p w14:paraId="51B1801E" w14:textId="77777777" w:rsidR="009F5320" w:rsidRDefault="009F5320" w:rsidP="009C75E0">
      <w:r>
        <w:continuationSeparator/>
      </w:r>
    </w:p>
  </w:footnote>
  <w:footnote w:type="continuationNotice" w:id="1">
    <w:p w14:paraId="366039EF" w14:textId="77777777" w:rsidR="009F5320" w:rsidRDefault="009F5320"/>
  </w:footnote>
  <w:footnote w:id="2">
    <w:p w14:paraId="3EC89D22" w14:textId="418695F0" w:rsidR="00B101AC" w:rsidRPr="00186140" w:rsidRDefault="00B101AC">
      <w:pPr>
        <w:pStyle w:val="FootnoteText"/>
        <w:rPr>
          <w:lang w:val="en-US"/>
        </w:rPr>
      </w:pPr>
      <w:r>
        <w:rPr>
          <w:rStyle w:val="FootnoteReference"/>
        </w:rPr>
        <w:footnoteRef/>
      </w:r>
      <w:r>
        <w:t xml:space="preserve"> </w:t>
      </w:r>
      <w:r w:rsidRPr="00B101AC">
        <w:t>https://ww2.health.wa.gov.au/~/media/Corp/Documents/Health-for/Infectious-disease/COVID19/TTIQ/COVID19-TTIQ-Plan.pdf</w:t>
      </w:r>
    </w:p>
  </w:footnote>
  <w:footnote w:id="3">
    <w:p w14:paraId="2EC6A5F8" w14:textId="38D70D2F" w:rsidR="00B101AC" w:rsidRPr="00186140" w:rsidRDefault="00B101AC">
      <w:pPr>
        <w:pStyle w:val="FootnoteText"/>
        <w:rPr>
          <w:lang w:val="en-US"/>
        </w:rPr>
      </w:pPr>
      <w:r>
        <w:rPr>
          <w:rStyle w:val="FootnoteReference"/>
        </w:rPr>
        <w:footnoteRef/>
      </w:r>
      <w:r>
        <w:t xml:space="preserve"> </w:t>
      </w:r>
      <w:r w:rsidRPr="00B101AC">
        <w:t>https://ww2.health.wa.gov.au/~/media/Corp/Documents/Health-for/Infectious-disease/COVID19/TTIQ/COVID19-TTIQ-FAQ.pdf</w:t>
      </w:r>
    </w:p>
  </w:footnote>
  <w:footnote w:id="4">
    <w:p w14:paraId="33DFA68B" w14:textId="5C096AD1" w:rsidR="00A94809" w:rsidRPr="00186140" w:rsidRDefault="00A94809">
      <w:pPr>
        <w:pStyle w:val="FootnoteText"/>
        <w:rPr>
          <w:lang w:val="en-US"/>
        </w:rPr>
      </w:pPr>
      <w:r>
        <w:rPr>
          <w:rStyle w:val="FootnoteReference"/>
        </w:rPr>
        <w:footnoteRef/>
      </w:r>
      <w:r>
        <w:t xml:space="preserve"> </w:t>
      </w:r>
      <w:r w:rsidRPr="00A94809">
        <w:t>https://ww2.health.wa.gov.au/~/media/Corp/Documents/Health-for/Infectious-disease/COVID19/TTIQ/Workplace-preparedness-guidelines.pdf</w:t>
      </w:r>
    </w:p>
  </w:footnote>
  <w:footnote w:id="5">
    <w:p w14:paraId="22338AC6" w14:textId="2171A814" w:rsidR="00B435EA" w:rsidRPr="00186140" w:rsidRDefault="00B435EA">
      <w:pPr>
        <w:pStyle w:val="FootnoteText"/>
        <w:rPr>
          <w:lang w:val="en-US"/>
        </w:rPr>
      </w:pPr>
      <w:r>
        <w:rPr>
          <w:rStyle w:val="FootnoteReference"/>
        </w:rPr>
        <w:footnoteRef/>
      </w:r>
      <w:r>
        <w:t xml:space="preserve"> </w:t>
      </w:r>
      <w:r w:rsidRPr="00B435EA">
        <w:t>https://ww2.health.wa.gov.au/~/media/Corp/Documents/Health-for/Infectious-disease/COVID19/TTIQ/Guidance-for-the-management-of-COVID-19-in-the-workplace.pdf</w:t>
      </w:r>
    </w:p>
  </w:footnote>
  <w:footnote w:id="6">
    <w:p w14:paraId="7B1CA7BA" w14:textId="02FDBABF" w:rsidR="005F5CAC" w:rsidRDefault="005F5CAC">
      <w:pPr>
        <w:pStyle w:val="FootnoteText"/>
      </w:pPr>
      <w:r>
        <w:rPr>
          <w:rStyle w:val="FootnoteReference"/>
        </w:rPr>
        <w:footnoteRef/>
      </w:r>
      <w:r>
        <w:t xml:space="preserve"> </w:t>
      </w:r>
      <w:r w:rsidRPr="00781182">
        <w:t>https://www.wa.gov.au/government/covid-19-coronavirus</w:t>
      </w:r>
    </w:p>
  </w:footnote>
  <w:footnote w:id="7">
    <w:p w14:paraId="2B71B4BC" w14:textId="1AACAF4F" w:rsidR="005F5CAC" w:rsidRDefault="005F5CAC">
      <w:pPr>
        <w:pStyle w:val="FootnoteText"/>
      </w:pPr>
      <w:r>
        <w:rPr>
          <w:rStyle w:val="FootnoteReference"/>
        </w:rPr>
        <w:footnoteRef/>
      </w:r>
      <w:r>
        <w:t xml:space="preserve"> </w:t>
      </w:r>
      <w:r w:rsidRPr="00781182">
        <w:t>https://www.australia.gov.au/</w:t>
      </w:r>
    </w:p>
  </w:footnote>
  <w:footnote w:id="8">
    <w:p w14:paraId="14618EF1" w14:textId="40971316" w:rsidR="009D511A" w:rsidRDefault="009D511A" w:rsidP="009D511A">
      <w:pPr>
        <w:pStyle w:val="FootnoteText"/>
      </w:pPr>
      <w:r>
        <w:rPr>
          <w:rStyle w:val="FootnoteReference"/>
        </w:rPr>
        <w:footnoteRef/>
      </w:r>
      <w:r>
        <w:t xml:space="preserve"> </w:t>
      </w:r>
      <w:r w:rsidRPr="009D511A">
        <w:t>https://fac.dffh.vic.gov.au/news/released-covid-19-family-violence-and-sexual-assault-sector-guidelines-version-10</w:t>
      </w:r>
    </w:p>
  </w:footnote>
  <w:footnote w:id="9">
    <w:p w14:paraId="5B8160D3" w14:textId="15D03719" w:rsidR="009C009B" w:rsidRPr="009C009B" w:rsidRDefault="009C009B">
      <w:pPr>
        <w:pStyle w:val="FootnoteText"/>
        <w:rPr>
          <w:lang w:val="en-US"/>
        </w:rPr>
      </w:pPr>
      <w:r>
        <w:rPr>
          <w:rStyle w:val="FootnoteReference"/>
        </w:rPr>
        <w:footnoteRef/>
      </w:r>
      <w:r>
        <w:t xml:space="preserve"> </w:t>
      </w:r>
      <w:r w:rsidR="009B182C" w:rsidRPr="009B182C">
        <w:t>https://www.dffh.vic.gov.au/community-services-sector-covid-19</w:t>
      </w:r>
    </w:p>
  </w:footnote>
  <w:footnote w:id="10">
    <w:p w14:paraId="1EF83372" w14:textId="7A1CFE1D" w:rsidR="005F5CAC" w:rsidRDefault="005F5CAC">
      <w:pPr>
        <w:pStyle w:val="FootnoteText"/>
      </w:pPr>
      <w:r>
        <w:rPr>
          <w:rStyle w:val="FootnoteReference"/>
        </w:rPr>
        <w:footnoteRef/>
      </w:r>
      <w:r>
        <w:t xml:space="preserve"> </w:t>
      </w:r>
      <w:r w:rsidR="00E2125B" w:rsidRPr="00E2125B">
        <w:t>https://www.wa.gov.au/government/document-collections/covid-19-coronavirus-covid-safety-plans-and-guidelines</w:t>
      </w:r>
    </w:p>
  </w:footnote>
  <w:footnote w:id="11">
    <w:p w14:paraId="03136192" w14:textId="77777777" w:rsidR="005F5CAC" w:rsidRDefault="005F5CAC" w:rsidP="00076D12">
      <w:pPr>
        <w:pStyle w:val="FootnoteText"/>
      </w:pPr>
      <w:r>
        <w:rPr>
          <w:rStyle w:val="FootnoteReference"/>
        </w:rPr>
        <w:footnoteRef/>
      </w:r>
      <w:r>
        <w:t xml:space="preserve"> </w:t>
      </w:r>
      <w:r w:rsidRPr="006F553B">
        <w:t>https://communitydirectors.com.au/policies/epidemic-pandemic-policy</w:t>
      </w:r>
    </w:p>
  </w:footnote>
  <w:footnote w:id="12">
    <w:p w14:paraId="0C9ACD1A" w14:textId="612E21B9" w:rsidR="00E94E24" w:rsidRPr="00E94E24" w:rsidRDefault="00E94E24">
      <w:pPr>
        <w:pStyle w:val="FootnoteText"/>
        <w:rPr>
          <w:lang w:val="en-US"/>
        </w:rPr>
      </w:pPr>
      <w:r>
        <w:rPr>
          <w:rStyle w:val="FootnoteReference"/>
        </w:rPr>
        <w:footnoteRef/>
      </w:r>
      <w:r>
        <w:t xml:space="preserve"> </w:t>
      </w:r>
      <w:r w:rsidRPr="00E94E24">
        <w:t>https://cwsw.org.au/covid-19/</w:t>
      </w:r>
    </w:p>
  </w:footnote>
  <w:footnote w:id="13">
    <w:p w14:paraId="55BDE2F4" w14:textId="77777777" w:rsidR="00E21B36" w:rsidRDefault="00E21B36" w:rsidP="00E21B36">
      <w:pPr>
        <w:pStyle w:val="FootnoteText"/>
      </w:pPr>
      <w:r>
        <w:rPr>
          <w:rStyle w:val="FootnoteReference"/>
        </w:rPr>
        <w:footnoteRef/>
      </w:r>
      <w:r>
        <w:t xml:space="preserve"> </w:t>
      </w:r>
      <w:r w:rsidRPr="00C07367">
        <w:t>https://ww2.health.wa.gov.au/Articles/A_E/Coronavirus/COVID19-information-for-business-and-industry/TTIQ-Plan</w:t>
      </w:r>
    </w:p>
  </w:footnote>
  <w:footnote w:id="14">
    <w:p w14:paraId="39D9C911" w14:textId="5C3A00CB" w:rsidR="006B5C88" w:rsidRPr="006B5C88" w:rsidRDefault="006B5C88">
      <w:pPr>
        <w:pStyle w:val="FootnoteText"/>
        <w:rPr>
          <w:lang w:val="en-US"/>
        </w:rPr>
      </w:pPr>
      <w:r>
        <w:rPr>
          <w:rStyle w:val="FootnoteReference"/>
        </w:rPr>
        <w:footnoteRef/>
      </w:r>
      <w:r>
        <w:t xml:space="preserve"> </w:t>
      </w:r>
      <w:r w:rsidRPr="006B5C88">
        <w:t>https://ww2.health.wa.gov.au/~/media/Corp/Documents/Health-for/Infectious-disease/COVID19/TTIQ/Guidance-for-the-management-of-COVID-19-in-the-workplace.pdf</w:t>
      </w:r>
    </w:p>
  </w:footnote>
  <w:footnote w:id="15">
    <w:p w14:paraId="345486EC" w14:textId="5E98699F" w:rsidR="00C63252" w:rsidRPr="00C63252" w:rsidRDefault="00C63252">
      <w:pPr>
        <w:pStyle w:val="FootnoteText"/>
        <w:rPr>
          <w:lang w:val="en-US"/>
        </w:rPr>
      </w:pPr>
      <w:r>
        <w:rPr>
          <w:rStyle w:val="FootnoteReference"/>
        </w:rPr>
        <w:footnoteRef/>
      </w:r>
      <w:r>
        <w:t xml:space="preserve"> </w:t>
      </w:r>
      <w:r w:rsidR="00314150" w:rsidRPr="00314150">
        <w:t>https://www.wa.gov.au/government/document-collections/covid-19-coronavirus-state-of-emergency-declarations</w:t>
      </w:r>
    </w:p>
  </w:footnote>
  <w:footnote w:id="16">
    <w:p w14:paraId="7E214DA4" w14:textId="0CCAFD01" w:rsidR="00653F0D" w:rsidRPr="00653F0D" w:rsidRDefault="00F4762B">
      <w:pPr>
        <w:pStyle w:val="FootnoteText"/>
      </w:pPr>
      <w:r>
        <w:rPr>
          <w:rStyle w:val="FootnoteReference"/>
        </w:rPr>
        <w:footnoteRef/>
      </w:r>
      <w:r>
        <w:t xml:space="preserve"> </w:t>
      </w:r>
      <w:r w:rsidRPr="00F4762B">
        <w:t>https://www.wa.gov.au/government/document-collections/covid-19-coronavirus-state-of-emergency-declarations</w:t>
      </w:r>
    </w:p>
  </w:footnote>
  <w:footnote w:id="17">
    <w:p w14:paraId="0DE0F5E7" w14:textId="77777777" w:rsidR="00CB0D54" w:rsidRDefault="00CB0D54" w:rsidP="00CB0D54">
      <w:pPr>
        <w:pStyle w:val="FootnoteText"/>
      </w:pPr>
      <w:r>
        <w:rPr>
          <w:rStyle w:val="FootnoteReference"/>
        </w:rPr>
        <w:footnoteRef/>
      </w:r>
      <w:r>
        <w:t xml:space="preserve"> </w:t>
      </w:r>
      <w:r w:rsidRPr="00C07367">
        <w:t>https://ww2.health.wa.gov.au/Articles/A_E/Coronavirus/COVID19-information-for-business-and-industry/TTIQ-Plan</w:t>
      </w:r>
    </w:p>
  </w:footnote>
  <w:footnote w:id="18">
    <w:p w14:paraId="7BCD9B0E" w14:textId="6DF7D9AA" w:rsidR="00967F8D" w:rsidRPr="00967F8D" w:rsidRDefault="00967F8D">
      <w:pPr>
        <w:pStyle w:val="FootnoteText"/>
        <w:rPr>
          <w:lang w:val="en-US"/>
        </w:rPr>
      </w:pPr>
      <w:r>
        <w:rPr>
          <w:rStyle w:val="FootnoteReference"/>
        </w:rPr>
        <w:footnoteRef/>
      </w:r>
      <w:r>
        <w:t xml:space="preserve"> </w:t>
      </w:r>
      <w:r w:rsidRPr="00967F8D">
        <w:t>https://ww2.health.wa.gov.au/articles/a_e/coronavirus</w:t>
      </w:r>
    </w:p>
  </w:footnote>
  <w:footnote w:id="19">
    <w:p w14:paraId="722B82B5" w14:textId="1B42C712" w:rsidR="001F3EC8" w:rsidRPr="001F3EC8" w:rsidRDefault="001F3EC8">
      <w:pPr>
        <w:pStyle w:val="FootnoteText"/>
        <w:rPr>
          <w:lang w:val="en-US"/>
        </w:rPr>
      </w:pPr>
      <w:r>
        <w:rPr>
          <w:rStyle w:val="FootnoteReference"/>
        </w:rPr>
        <w:footnoteRef/>
      </w:r>
      <w:r>
        <w:t xml:space="preserve"> </w:t>
      </w:r>
      <w:r w:rsidRPr="001F3EC8">
        <w:t>https://www.healthywa.wa.gov.au/Articles/A_E/Coronavirus</w:t>
      </w:r>
    </w:p>
  </w:footnote>
  <w:footnote w:id="20">
    <w:p w14:paraId="304C1383" w14:textId="2D0AFF37" w:rsidR="002E42AE" w:rsidRPr="002E42AE" w:rsidRDefault="002E42AE">
      <w:pPr>
        <w:pStyle w:val="FootnoteText"/>
        <w:rPr>
          <w:lang w:val="en-US"/>
        </w:rPr>
      </w:pPr>
      <w:r>
        <w:rPr>
          <w:rStyle w:val="FootnoteReference"/>
        </w:rPr>
        <w:footnoteRef/>
      </w:r>
      <w:r>
        <w:t xml:space="preserve"> </w:t>
      </w:r>
      <w:r w:rsidRPr="002E42AE">
        <w:t>https://www.wa.gov.au/government/covid-19-coronavirus</w:t>
      </w:r>
    </w:p>
  </w:footnote>
  <w:footnote w:id="21">
    <w:p w14:paraId="3B4BF995" w14:textId="77777777" w:rsidR="00CB0D54" w:rsidRPr="00653F0D" w:rsidRDefault="00CB0D54" w:rsidP="00CB0D54">
      <w:pPr>
        <w:pStyle w:val="FootnoteText"/>
        <w:rPr>
          <w:lang w:val="en-US"/>
        </w:rPr>
      </w:pPr>
      <w:r>
        <w:rPr>
          <w:rStyle w:val="FootnoteReference"/>
        </w:rPr>
        <w:footnoteRef/>
      </w:r>
      <w:r>
        <w:t xml:space="preserve"> </w:t>
      </w:r>
      <w:r w:rsidRPr="00653F0D">
        <w:t>https://www.healthywa.wa.gov.au/Articles/A_E/Coronavirus/Locations-visited-by-confirmed-cases</w:t>
      </w:r>
    </w:p>
  </w:footnote>
  <w:footnote w:id="22">
    <w:p w14:paraId="1BAE90C0" w14:textId="2F738327" w:rsidR="009342A7" w:rsidRPr="009342A7" w:rsidRDefault="009342A7">
      <w:pPr>
        <w:pStyle w:val="FootnoteText"/>
        <w:rPr>
          <w:lang w:val="en-US"/>
        </w:rPr>
      </w:pPr>
      <w:r>
        <w:rPr>
          <w:rStyle w:val="FootnoteReference"/>
        </w:rPr>
        <w:footnoteRef/>
      </w:r>
      <w:r>
        <w:t xml:space="preserve"> </w:t>
      </w:r>
      <w:r w:rsidRPr="009342A7">
        <w:t>https://ww2.health.wa.gov.au/~/media/Corp/Documents/Health-for/Infectious-disease/COVID19/COVID19-Use-of-PPE-for-workers-in-community-settings.pdf</w:t>
      </w:r>
    </w:p>
  </w:footnote>
  <w:footnote w:id="23">
    <w:p w14:paraId="65F48820" w14:textId="24309B24" w:rsidR="00C2744A" w:rsidRPr="00C2744A" w:rsidRDefault="00C2744A">
      <w:pPr>
        <w:pStyle w:val="FootnoteText"/>
        <w:rPr>
          <w:lang w:val="en-US"/>
        </w:rPr>
      </w:pPr>
      <w:r>
        <w:rPr>
          <w:rStyle w:val="FootnoteReference"/>
        </w:rPr>
        <w:footnoteRef/>
      </w:r>
      <w:r>
        <w:t xml:space="preserve"> </w:t>
      </w:r>
      <w:r w:rsidR="004A246D" w:rsidRPr="004A246D">
        <w:t>https://www.mhc.wa.gov.au/reports-and-resources/resources/health-professional-resources/personal-protective-equipment-ppe-in-the-community-services-sector/</w:t>
      </w:r>
    </w:p>
  </w:footnote>
  <w:footnote w:id="24">
    <w:p w14:paraId="4222DFE5" w14:textId="06CCC692" w:rsidR="008F16C1" w:rsidRPr="008F16C1" w:rsidRDefault="008F16C1">
      <w:pPr>
        <w:pStyle w:val="FootnoteText"/>
        <w:rPr>
          <w:lang w:val="en-US"/>
        </w:rPr>
      </w:pPr>
      <w:r>
        <w:rPr>
          <w:rStyle w:val="FootnoteReference"/>
        </w:rPr>
        <w:footnoteRef/>
      </w:r>
      <w:r>
        <w:t xml:space="preserve"> </w:t>
      </w:r>
      <w:r w:rsidRPr="008F16C1">
        <w:t>https://ww2.health.wa.gov.au/Articles/A_E/Coronavirus/COVID19-information-for-health-professionals</w:t>
      </w:r>
    </w:p>
  </w:footnote>
  <w:footnote w:id="25">
    <w:p w14:paraId="0513C50E" w14:textId="0D21970E" w:rsidR="00ED410E" w:rsidRPr="00ED410E" w:rsidRDefault="00ED410E">
      <w:pPr>
        <w:pStyle w:val="FootnoteText"/>
        <w:rPr>
          <w:lang w:val="en-US"/>
        </w:rPr>
      </w:pPr>
      <w:r>
        <w:rPr>
          <w:rStyle w:val="FootnoteReference"/>
        </w:rPr>
        <w:footnoteRef/>
      </w:r>
      <w:r>
        <w:t xml:space="preserve"> </w:t>
      </w:r>
      <w:r w:rsidR="003D1AFE" w:rsidRPr="003D1AFE">
        <w:t>https://www.healthywa.wa.gov.au/Articles/A_E/Coronavirus/Face-masks</w:t>
      </w:r>
    </w:p>
  </w:footnote>
  <w:footnote w:id="26">
    <w:p w14:paraId="5B13FCB3" w14:textId="20354562" w:rsidR="00833764" w:rsidRDefault="00833764">
      <w:pPr>
        <w:pStyle w:val="FootnoteText"/>
      </w:pPr>
      <w:r>
        <w:rPr>
          <w:rStyle w:val="FootnoteReference"/>
        </w:rPr>
        <w:footnoteRef/>
      </w:r>
      <w:r>
        <w:t xml:space="preserve"> </w:t>
      </w:r>
      <w:r w:rsidRPr="00833764">
        <w:t>https://ww2.health.wa.gov.au/Articles/A_E/Coronavirus/COVID19-information-for-business-and-industry</w:t>
      </w:r>
    </w:p>
  </w:footnote>
  <w:footnote w:id="27">
    <w:p w14:paraId="726DC068" w14:textId="73187D65" w:rsidR="00EC7CA6" w:rsidRPr="00EC7CA6" w:rsidRDefault="00EC7CA6">
      <w:pPr>
        <w:pStyle w:val="FootnoteText"/>
        <w:rPr>
          <w:lang w:val="en-US"/>
        </w:rPr>
      </w:pPr>
      <w:r>
        <w:rPr>
          <w:rStyle w:val="FootnoteReference"/>
        </w:rPr>
        <w:footnoteRef/>
      </w:r>
      <w:r>
        <w:t xml:space="preserve"> </w:t>
      </w:r>
      <w:r w:rsidR="002C7A2C" w:rsidRPr="002C7A2C">
        <w:t>https://ww2.health.wa.gov.au/~/media/Corp/Documents/Health-for/Infectious-disease/COVID19/COVID19-IPC-advice-on-cleaning-and-disinfecting-in-the-workplace.pdf</w:t>
      </w:r>
    </w:p>
  </w:footnote>
  <w:footnote w:id="28">
    <w:p w14:paraId="5E8111AF" w14:textId="4814DE3A" w:rsidR="000B7DD2" w:rsidRPr="000B7DD2" w:rsidRDefault="000B7DD2">
      <w:pPr>
        <w:pStyle w:val="FootnoteText"/>
        <w:rPr>
          <w:lang w:val="en-US"/>
        </w:rPr>
      </w:pPr>
      <w:r>
        <w:rPr>
          <w:rStyle w:val="FootnoteReference"/>
        </w:rPr>
        <w:footnoteRef/>
      </w:r>
      <w:r>
        <w:t xml:space="preserve"> </w:t>
      </w:r>
      <w:r w:rsidRPr="000B7DD2">
        <w:t>https://ww2.health.wa.gov.au/~/media/Corp/Documents/Health-for/Infectious-disease/COVID19/COVID19-Cleaning-principles-for-staff-in-SQF.pdf</w:t>
      </w:r>
    </w:p>
  </w:footnote>
  <w:footnote w:id="29">
    <w:p w14:paraId="70FF5FE1" w14:textId="4B1DA1D5" w:rsidR="00951A68" w:rsidRPr="00951A68" w:rsidRDefault="00951A68">
      <w:pPr>
        <w:pStyle w:val="FootnoteText"/>
        <w:rPr>
          <w:lang w:val="en-US"/>
        </w:rPr>
      </w:pPr>
      <w:r>
        <w:rPr>
          <w:rStyle w:val="FootnoteReference"/>
        </w:rPr>
        <w:footnoteRef/>
      </w:r>
      <w:r>
        <w:t xml:space="preserve"> </w:t>
      </w:r>
      <w:r w:rsidRPr="00951A68">
        <w:t>https://www.health.vic.gov.au/covid-19/infection-prevention-control-resources-covid-19#guidelines-and-resources-for-environmental-cleaning</w:t>
      </w:r>
    </w:p>
  </w:footnote>
  <w:footnote w:id="30">
    <w:p w14:paraId="5E11F5B2" w14:textId="50CC53C3" w:rsidR="000D2990" w:rsidRDefault="000D2990">
      <w:pPr>
        <w:pStyle w:val="FootnoteText"/>
      </w:pPr>
      <w:r>
        <w:rPr>
          <w:rStyle w:val="FootnoteReference"/>
        </w:rPr>
        <w:footnoteRef/>
      </w:r>
      <w:r>
        <w:t xml:space="preserve"> </w:t>
      </w:r>
      <w:r w:rsidRPr="000D2990">
        <w:t>https://www.healthywa.wa.gov.au/Articles/A_E/Coronavirus/COVID19-testing/Rapid-Antigen-Test</w:t>
      </w:r>
    </w:p>
  </w:footnote>
  <w:footnote w:id="31">
    <w:p w14:paraId="00B76978" w14:textId="77777777" w:rsidR="005F5CAC" w:rsidRDefault="005F5CAC" w:rsidP="008619DB">
      <w:pPr>
        <w:pStyle w:val="FootnoteText"/>
      </w:pPr>
      <w:r>
        <w:rPr>
          <w:rStyle w:val="FootnoteReference"/>
        </w:rPr>
        <w:footnoteRef/>
      </w:r>
      <w:r>
        <w:t xml:space="preserve"> </w:t>
      </w:r>
      <w:r w:rsidRPr="00AE5993">
        <w:rPr>
          <w:rFonts w:cstheme="minorHAnsi"/>
          <w:szCs w:val="21"/>
        </w:rPr>
        <w:t xml:space="preserve">See </w:t>
      </w:r>
      <w:hyperlink r:id="rId1" w:history="1">
        <w:r w:rsidRPr="00AE5993">
          <w:rPr>
            <w:rStyle w:val="Hyperlink"/>
            <w:rFonts w:cstheme="minorHAnsi"/>
            <w:i/>
            <w:szCs w:val="21"/>
          </w:rPr>
          <w:t>TGA list of disinfectants for use against COVID-19</w:t>
        </w:r>
      </w:hyperlink>
      <w:r>
        <w:rPr>
          <w:rFonts w:cstheme="minorHAnsi"/>
          <w:szCs w:val="21"/>
          <w:lang w:val="en-GB"/>
        </w:rPr>
        <w:t xml:space="preserve">.  </w:t>
      </w:r>
    </w:p>
  </w:footnote>
  <w:footnote w:id="32">
    <w:p w14:paraId="6D89295D" w14:textId="1A61E4A6" w:rsidR="0099556A" w:rsidRPr="0099556A" w:rsidRDefault="0099556A">
      <w:pPr>
        <w:pStyle w:val="FootnoteText"/>
        <w:rPr>
          <w:lang w:val="en-US"/>
        </w:rPr>
      </w:pPr>
      <w:r>
        <w:rPr>
          <w:rStyle w:val="FootnoteReference"/>
        </w:rPr>
        <w:footnoteRef/>
      </w:r>
      <w:r>
        <w:t xml:space="preserve"> </w:t>
      </w:r>
      <w:r w:rsidR="004A4573">
        <w:t xml:space="preserve">See </w:t>
      </w:r>
      <w:hyperlink r:id="rId2" w:history="1">
        <w:r w:rsidR="004A4573" w:rsidRPr="004A4573">
          <w:rPr>
            <w:rStyle w:val="Hyperlink"/>
          </w:rPr>
          <w:t>TGA COVID-19 rapid antigen self-tests that are approved in Australia</w:t>
        </w:r>
      </w:hyperlink>
    </w:p>
  </w:footnote>
  <w:footnote w:id="33">
    <w:p w14:paraId="35A0C2D4" w14:textId="247A7D84" w:rsidR="00CB0D54" w:rsidRDefault="00CB0D54">
      <w:pPr>
        <w:pStyle w:val="FootnoteText"/>
      </w:pPr>
      <w:r>
        <w:rPr>
          <w:rStyle w:val="FootnoteReference"/>
        </w:rPr>
        <w:footnoteRef/>
      </w:r>
      <w:r>
        <w:t xml:space="preserve"> </w:t>
      </w:r>
      <w:r w:rsidRPr="00CB0D54">
        <w:t>https://ww2.health.wa.gov.au/~/media/Corp/Documents/Health-for/Infectious-disease/COVID19/TTIQ/Guidance-for-the-management-of-COVID-19-in-the-workplace.pdf</w:t>
      </w:r>
    </w:p>
  </w:footnote>
  <w:footnote w:id="34">
    <w:p w14:paraId="058DDD6A" w14:textId="10159A78" w:rsidR="009F707F" w:rsidRPr="009F707F" w:rsidRDefault="009F707F">
      <w:pPr>
        <w:pStyle w:val="FootnoteText"/>
        <w:rPr>
          <w:lang w:val="en-US"/>
        </w:rPr>
      </w:pPr>
      <w:r>
        <w:rPr>
          <w:rStyle w:val="FootnoteReference"/>
        </w:rPr>
        <w:footnoteRef/>
      </w:r>
      <w:r>
        <w:t xml:space="preserve"> </w:t>
      </w:r>
      <w:r w:rsidR="00F900B7" w:rsidRPr="00F900B7">
        <w:t>https://ww2.health.wa.gov.au/~/media/Corp/Documents/Health-for/Infectious-disease/COVID19/COVID19-IPC-advice-on-cleaning-and-disinfecting-in-the-workplace.pdf</w:t>
      </w:r>
    </w:p>
  </w:footnote>
  <w:footnote w:id="35">
    <w:p w14:paraId="1E99ACD4" w14:textId="77777777" w:rsidR="001F0001" w:rsidRDefault="001F0001" w:rsidP="001F0001">
      <w:pPr>
        <w:pStyle w:val="FootnoteText"/>
      </w:pPr>
      <w:r>
        <w:rPr>
          <w:rStyle w:val="FootnoteReference"/>
        </w:rPr>
        <w:footnoteRef/>
      </w:r>
      <w:r>
        <w:t xml:space="preserve"> </w:t>
      </w:r>
      <w:r w:rsidRPr="00A81EC9">
        <w:t>https://ww2.health.wa.gov.au/Articles/A_E/Coronavirus/COVID19-information-for-health-professionals</w:t>
      </w:r>
    </w:p>
  </w:footnote>
  <w:footnote w:id="36">
    <w:p w14:paraId="0887FE76" w14:textId="77777777" w:rsidR="001F0001" w:rsidRDefault="001F0001" w:rsidP="001F0001">
      <w:pPr>
        <w:pStyle w:val="FootnoteText"/>
      </w:pPr>
      <w:r>
        <w:rPr>
          <w:rStyle w:val="FootnoteReference"/>
        </w:rPr>
        <w:footnoteRef/>
      </w:r>
      <w:r>
        <w:t xml:space="preserve"> </w:t>
      </w:r>
      <w:r w:rsidRPr="00720E90">
        <w:t>https://www.health.gov.au/r%C3%A8sources/apps-and-tools/covid-19-infection-control-training</w:t>
      </w:r>
    </w:p>
  </w:footnote>
  <w:footnote w:id="37">
    <w:p w14:paraId="6439A63E" w14:textId="77777777" w:rsidR="001F0001" w:rsidRDefault="001F0001" w:rsidP="001F0001">
      <w:pPr>
        <w:pStyle w:val="FootnoteText"/>
      </w:pPr>
      <w:r>
        <w:rPr>
          <w:rStyle w:val="FootnoteReference"/>
        </w:rPr>
        <w:footnoteRef/>
      </w:r>
      <w:r>
        <w:t xml:space="preserve"> </w:t>
      </w:r>
      <w:r w:rsidRPr="00371946">
        <w:t>https://www.safetyandquality.gov.au/our-work/infection-prevention-and-control/infection-prevention-and-control-elearning-modules</w:t>
      </w:r>
    </w:p>
  </w:footnote>
  <w:footnote w:id="38">
    <w:p w14:paraId="12AB8D44" w14:textId="77777777" w:rsidR="001F0001" w:rsidRDefault="001F0001" w:rsidP="001F0001">
      <w:pPr>
        <w:pStyle w:val="FootnoteText"/>
      </w:pPr>
      <w:r>
        <w:rPr>
          <w:rStyle w:val="FootnoteReference"/>
        </w:rPr>
        <w:footnoteRef/>
      </w:r>
      <w:r>
        <w:t xml:space="preserve"> </w:t>
      </w:r>
      <w:r w:rsidRPr="002B5CFD">
        <w:t>https://www.nifvs.org.au/resources/nifvs-family-violence-resources/covid-information-resources/</w:t>
      </w:r>
    </w:p>
  </w:footnote>
  <w:footnote w:id="39">
    <w:p w14:paraId="7E728564" w14:textId="4D523459" w:rsidR="007B3014" w:rsidRPr="00186140" w:rsidRDefault="007B3014">
      <w:pPr>
        <w:pStyle w:val="FootnoteText"/>
        <w:rPr>
          <w:lang w:val="en-US"/>
        </w:rPr>
      </w:pPr>
      <w:r>
        <w:rPr>
          <w:rStyle w:val="FootnoteReference"/>
        </w:rPr>
        <w:footnoteRef/>
      </w:r>
      <w:r>
        <w:t xml:space="preserve"> </w:t>
      </w:r>
      <w:r w:rsidRPr="007B3014">
        <w:t>https://www.healthywa.wa.gov.au/Articles/A_E/Coronavirus/Managing-COVID19-at-home-and-in-the-community/WA-COVID-Care-at-Home</w:t>
      </w:r>
    </w:p>
  </w:footnote>
  <w:footnote w:id="40">
    <w:p w14:paraId="5A571D07" w14:textId="77777777" w:rsidR="001F0001" w:rsidRDefault="001F0001" w:rsidP="001F0001">
      <w:pPr>
        <w:pStyle w:val="FootnoteText"/>
      </w:pPr>
      <w:r>
        <w:rPr>
          <w:rStyle w:val="FootnoteReference"/>
        </w:rPr>
        <w:footnoteRef/>
      </w:r>
      <w:r>
        <w:t xml:space="preserve"> </w:t>
      </w:r>
      <w:r w:rsidRPr="00F85411">
        <w:t>https://covidcbt.org/</w:t>
      </w:r>
    </w:p>
  </w:footnote>
  <w:footnote w:id="41">
    <w:p w14:paraId="4294F270" w14:textId="77777777" w:rsidR="00AE0E86" w:rsidRDefault="00AE0E86" w:rsidP="00AE0E86">
      <w:pPr>
        <w:pStyle w:val="FootnoteText"/>
      </w:pPr>
      <w:r>
        <w:rPr>
          <w:rStyle w:val="FootnoteReference"/>
        </w:rPr>
        <w:footnoteRef/>
      </w:r>
      <w:r>
        <w:t xml:space="preserve"> </w:t>
      </w:r>
      <w:r w:rsidRPr="00DB670E">
        <w:t>https://csialtd.com.au/2020/05/15/bcptemplateandscenarioplanning/</w:t>
      </w:r>
    </w:p>
  </w:footnote>
  <w:footnote w:id="42">
    <w:p w14:paraId="67257EBD" w14:textId="77777777" w:rsidR="00AE0E86" w:rsidRDefault="00AE0E86" w:rsidP="00AE0E86">
      <w:pPr>
        <w:pStyle w:val="FootnoteText"/>
      </w:pPr>
      <w:r>
        <w:rPr>
          <w:rStyle w:val="FootnoteReference"/>
        </w:rPr>
        <w:footnoteRef/>
      </w:r>
      <w:r>
        <w:t xml:space="preserve"> </w:t>
      </w:r>
      <w:r w:rsidRPr="000B29A3">
        <w:t>https://resilience.acoss.org.au/the-six-steps/managing-your-risks/business-continuity-plan</w:t>
      </w:r>
    </w:p>
  </w:footnote>
  <w:footnote w:id="43">
    <w:p w14:paraId="4F6307AD" w14:textId="2DB3AD2D" w:rsidR="00CB0D54" w:rsidRDefault="00CB0D54">
      <w:pPr>
        <w:pStyle w:val="FootnoteText"/>
      </w:pPr>
      <w:r>
        <w:rPr>
          <w:rStyle w:val="FootnoteReference"/>
        </w:rPr>
        <w:footnoteRef/>
      </w:r>
      <w:r>
        <w:t xml:space="preserve"> </w:t>
      </w:r>
      <w:r w:rsidRPr="00CB0D54">
        <w:t>https://www.wa.gov.au/government/covid-19-coronavirus/covid-19-coronavirus-critical-worker-furloughing</w:t>
      </w:r>
    </w:p>
  </w:footnote>
  <w:footnote w:id="44">
    <w:p w14:paraId="551204BD" w14:textId="0D86D601" w:rsidR="00BF2A6B" w:rsidRDefault="00BF2A6B">
      <w:pPr>
        <w:pStyle w:val="FootnoteText"/>
      </w:pPr>
      <w:r>
        <w:rPr>
          <w:rStyle w:val="FootnoteReference"/>
        </w:rPr>
        <w:footnoteRef/>
      </w:r>
      <w:r>
        <w:t xml:space="preserve"> See Western Australia Department of Health </w:t>
      </w:r>
      <w:r w:rsidRPr="00BF2A6B">
        <w:rPr>
          <w:i/>
          <w:iCs/>
        </w:rPr>
        <w:t>Locations visited by confirmed COVID-19 cases</w:t>
      </w:r>
      <w:r>
        <w:t xml:space="preserve"> </w:t>
      </w:r>
      <w:r w:rsidRPr="00BF2A6B">
        <w:t>https://www.healthywa.wa.gov.au/Articles/A_E/Coronavirus/Locations-visited-by-confirmed-cases</w:t>
      </w:r>
    </w:p>
  </w:footnote>
  <w:footnote w:id="45">
    <w:p w14:paraId="55546ED6" w14:textId="296B7A40" w:rsidR="00476795" w:rsidRDefault="00476795">
      <w:pPr>
        <w:pStyle w:val="FootnoteText"/>
      </w:pPr>
      <w:r>
        <w:rPr>
          <w:rStyle w:val="FootnoteReference"/>
        </w:rPr>
        <w:footnoteRef/>
      </w:r>
      <w:r>
        <w:t xml:space="preserve"> </w:t>
      </w:r>
      <w:r w:rsidRPr="00476795">
        <w:t>https://ww2.health.wa.gov.au/~/media/Corp/Documents/Health-for/Infectious-disease/COVID19/TTIQ/COVID19-TTIQ-Plan.pdf</w:t>
      </w:r>
    </w:p>
  </w:footnote>
  <w:footnote w:id="46">
    <w:p w14:paraId="641C7B1E" w14:textId="0AF3A9FD" w:rsidR="00476795" w:rsidRDefault="00476795">
      <w:pPr>
        <w:pStyle w:val="FootnoteText"/>
      </w:pPr>
      <w:r>
        <w:rPr>
          <w:rStyle w:val="FootnoteReference"/>
        </w:rPr>
        <w:footnoteRef/>
      </w:r>
      <w:r>
        <w:t xml:space="preserve"> </w:t>
      </w:r>
      <w:r w:rsidRPr="00476795">
        <w:t>https://ww2.health.wa.gov.au/~/media/Corp/Documents/Health-for/Infectious-disease/COVID19/TTIQ/Guidance-for-the-management-of-COVID-19-in-the-workplace.pdf</w:t>
      </w:r>
    </w:p>
  </w:footnote>
  <w:footnote w:id="47">
    <w:p w14:paraId="51DCE237" w14:textId="77777777" w:rsidR="00476795" w:rsidRDefault="00476795" w:rsidP="00476795">
      <w:pPr>
        <w:pStyle w:val="FootnoteText"/>
      </w:pPr>
      <w:r>
        <w:rPr>
          <w:rStyle w:val="FootnoteReference"/>
        </w:rPr>
        <w:footnoteRef/>
      </w:r>
      <w:r>
        <w:t xml:space="preserve"> </w:t>
      </w:r>
      <w:r w:rsidRPr="00E8003D">
        <w:t>https://ww2.health.wa.gov.au/~/media/Corp/Documents/Health-for/Infectious-disease/COVID19/COVID19-outbreak-management-principles-for-office-settings.pdf</w:t>
      </w:r>
    </w:p>
  </w:footnote>
  <w:footnote w:id="48">
    <w:p w14:paraId="34E98514" w14:textId="29F8E9C8" w:rsidR="00476795" w:rsidRDefault="00476795">
      <w:pPr>
        <w:pStyle w:val="FootnoteText"/>
      </w:pPr>
      <w:r>
        <w:rPr>
          <w:rStyle w:val="FootnoteReference"/>
        </w:rPr>
        <w:footnoteRef/>
      </w:r>
      <w:r>
        <w:t xml:space="preserve"> </w:t>
      </w:r>
      <w:r w:rsidRPr="00476795">
        <w:t>https://ww2.health.wa.gov.au/~/media/Corp/Documents/Health-for/Infectious-disease/COVID19/TTIQ/COVID19-TTIQ-FAQ.pdf</w:t>
      </w:r>
    </w:p>
  </w:footnote>
  <w:footnote w:id="49">
    <w:p w14:paraId="438BBD4A" w14:textId="77777777" w:rsidR="00476795" w:rsidRDefault="00476795" w:rsidP="00476795">
      <w:pPr>
        <w:pStyle w:val="FootnoteText"/>
      </w:pPr>
      <w:r>
        <w:rPr>
          <w:rStyle w:val="FootnoteReference"/>
        </w:rPr>
        <w:footnoteRef/>
      </w:r>
      <w:r>
        <w:t xml:space="preserve"> </w:t>
      </w:r>
      <w:r w:rsidRPr="00476795">
        <w:t>https://ww2.health.wa.gov.au/~/media/Corp/Documents/Health-for/Infectious-disease/COVID19/TTIQ/Guidance-for-the-management-of-COVID-19-in-the-workplace.pdf</w:t>
      </w:r>
    </w:p>
  </w:footnote>
  <w:footnote w:id="50">
    <w:p w14:paraId="4B153F68" w14:textId="43E472F6" w:rsidR="00A2025D" w:rsidRDefault="00A2025D">
      <w:pPr>
        <w:pStyle w:val="FootnoteText"/>
      </w:pPr>
      <w:r>
        <w:rPr>
          <w:rStyle w:val="FootnoteReference"/>
        </w:rPr>
        <w:footnoteRef/>
      </w:r>
      <w:r>
        <w:t xml:space="preserve"> </w:t>
      </w:r>
      <w:r w:rsidRPr="00A2025D">
        <w:t>https://www.ndis.gov.au/coronavirus/participants-coronavirus-covid-19</w:t>
      </w:r>
    </w:p>
  </w:footnote>
  <w:footnote w:id="51">
    <w:p w14:paraId="45D99786" w14:textId="45F73A66" w:rsidR="00DA61CD" w:rsidRDefault="00DA61CD">
      <w:pPr>
        <w:pStyle w:val="FootnoteText"/>
      </w:pPr>
      <w:r>
        <w:rPr>
          <w:rStyle w:val="FootnoteReference"/>
        </w:rPr>
        <w:footnoteRef/>
      </w:r>
      <w:r>
        <w:t xml:space="preserve"> </w:t>
      </w:r>
      <w:r w:rsidRPr="00DA61CD">
        <w:t>https://www.wa.gov.au/government/document-collections/covid-19-coronavirus-people-disability-their-families-and-carers</w:t>
      </w:r>
    </w:p>
  </w:footnote>
  <w:footnote w:id="52">
    <w:p w14:paraId="394C606D" w14:textId="6CBBA2A6" w:rsidR="00E67A95" w:rsidRDefault="00E67A95">
      <w:pPr>
        <w:pStyle w:val="FootnoteText"/>
      </w:pPr>
      <w:r>
        <w:rPr>
          <w:rStyle w:val="FootnoteReference"/>
        </w:rPr>
        <w:footnoteRef/>
      </w:r>
      <w:r>
        <w:t xml:space="preserve"> </w:t>
      </w:r>
      <w:r w:rsidRPr="00E67A95">
        <w:t>https://www.wa.gov.au/government/document-collections/covid-19-coronavirus-disability-services-resources</w:t>
      </w:r>
    </w:p>
  </w:footnote>
  <w:footnote w:id="53">
    <w:p w14:paraId="165A5D46" w14:textId="2B744BC8" w:rsidR="005F5CAC" w:rsidRDefault="005F5CAC">
      <w:pPr>
        <w:pStyle w:val="FootnoteText"/>
      </w:pPr>
      <w:r>
        <w:rPr>
          <w:rStyle w:val="FootnoteReference"/>
        </w:rPr>
        <w:footnoteRef/>
      </w:r>
      <w:r>
        <w:t xml:space="preserve"> </w:t>
      </w:r>
      <w:r w:rsidR="0097614A" w:rsidRPr="0097614A">
        <w:t>https://techsafety.org.au/blog/2020/05/03/covid19-resources-for-dfv-agencies-wanting-to-use-technology/</w:t>
      </w:r>
    </w:p>
  </w:footnote>
  <w:footnote w:id="54">
    <w:p w14:paraId="5FC7D4C2" w14:textId="45C544F9" w:rsidR="000D2990" w:rsidRDefault="000D2990">
      <w:pPr>
        <w:pStyle w:val="FootnoteText"/>
      </w:pPr>
      <w:r>
        <w:rPr>
          <w:rStyle w:val="FootnoteReference"/>
        </w:rPr>
        <w:footnoteRef/>
      </w:r>
      <w:r>
        <w:t xml:space="preserve"> </w:t>
      </w:r>
      <w:r w:rsidRPr="000D2990">
        <w:t>https://ww2.health.wa.gov.au/~/media/Corp/Documents/Health-for/Infectious-disease/COVID19/COVID19-Safe-Ride-Factsheet.pdf</w:t>
      </w:r>
    </w:p>
  </w:footnote>
  <w:footnote w:id="55">
    <w:p w14:paraId="279D7AD9" w14:textId="2579AB0D" w:rsidR="00357A39" w:rsidRPr="00357A39" w:rsidRDefault="00357A39">
      <w:pPr>
        <w:pStyle w:val="FootnoteText"/>
        <w:rPr>
          <w:lang w:val="en-US"/>
        </w:rPr>
      </w:pPr>
      <w:r>
        <w:rPr>
          <w:rStyle w:val="FootnoteReference"/>
        </w:rPr>
        <w:footnoteRef/>
      </w:r>
      <w:r>
        <w:t xml:space="preserve"> </w:t>
      </w:r>
      <w:r w:rsidR="007D196A" w:rsidRPr="007D196A">
        <w:t>https://ww2.health.wa.gov.au/~/media/Corp/Documents/Health-for/Infectious-disease/COVID19/COVID19-Taxi-and-Rideshare-Factsheet.pdf</w:t>
      </w:r>
    </w:p>
  </w:footnote>
  <w:footnote w:id="56">
    <w:p w14:paraId="612E2721" w14:textId="3E76C210" w:rsidR="001B2C5E" w:rsidRPr="001B2C5E" w:rsidRDefault="001B2C5E">
      <w:pPr>
        <w:pStyle w:val="FootnoteText"/>
        <w:rPr>
          <w:lang w:val="en-US"/>
        </w:rPr>
      </w:pPr>
      <w:r>
        <w:rPr>
          <w:rStyle w:val="FootnoteReference"/>
        </w:rPr>
        <w:footnoteRef/>
      </w:r>
      <w:r>
        <w:t xml:space="preserve"> </w:t>
      </w:r>
      <w:r w:rsidR="00673B14" w:rsidRPr="00673B14">
        <w:t>https://ww2.health.wa.gov.au/~/media/Corp/Documents/Health-for/Infectious-disease/COVID19/Infection-prevention-and-control-information-for-public-and-private-transport-drivers-operators.pdf</w:t>
      </w:r>
    </w:p>
  </w:footnote>
  <w:footnote w:id="57">
    <w:p w14:paraId="02ECC953" w14:textId="1C5F24A7" w:rsidR="00E479E5" w:rsidRDefault="00E479E5">
      <w:pPr>
        <w:pStyle w:val="FootnoteText"/>
      </w:pPr>
      <w:r>
        <w:rPr>
          <w:rStyle w:val="FootnoteReference"/>
        </w:rPr>
        <w:footnoteRef/>
      </w:r>
      <w:r>
        <w:t xml:space="preserve"> </w:t>
      </w:r>
      <w:r w:rsidRPr="00E479E5">
        <w:t>https://ww2.health.wa.gov.au/~/media/Corp/Documents/Health-for/Infectious-disease/COVID19/COVID19-Safe-Ride-Factsheet.pdf</w:t>
      </w:r>
    </w:p>
  </w:footnote>
  <w:footnote w:id="58">
    <w:p w14:paraId="17F304EB" w14:textId="61BB64F0" w:rsidR="00A87FA0" w:rsidRDefault="00A87FA0">
      <w:pPr>
        <w:pStyle w:val="FootnoteText"/>
      </w:pPr>
      <w:r>
        <w:rPr>
          <w:rStyle w:val="FootnoteReference"/>
        </w:rPr>
        <w:footnoteRef/>
      </w:r>
      <w:r>
        <w:t xml:space="preserve"> </w:t>
      </w:r>
      <w:r w:rsidRPr="00A87FA0">
        <w:t>https://ww2.health.wa.gov.au/~/media/Corp/Documents/Health-for/Infectious-disease/COVID19/TTIQ/COVID19-TTIQ-Plan.pdf</w:t>
      </w:r>
    </w:p>
  </w:footnote>
  <w:footnote w:id="59">
    <w:p w14:paraId="747BA4AA" w14:textId="7F1E38CC" w:rsidR="00702AF7" w:rsidRDefault="00702AF7">
      <w:pPr>
        <w:pStyle w:val="FootnoteText"/>
      </w:pPr>
      <w:r>
        <w:rPr>
          <w:rStyle w:val="FootnoteReference"/>
        </w:rPr>
        <w:footnoteRef/>
      </w:r>
      <w:r>
        <w:t xml:space="preserve"> </w:t>
      </w:r>
      <w:r w:rsidR="00253668" w:rsidRPr="00253668">
        <w:t>https://ww2.health.wa.gov.au/~/media/Corp/Documents/Health-for/Infectious-disease/COVID19/Industry-Checklist/20220304---TTIQ-Workplace-Checklist-Congregate-Living-Facilities---V1---Public-Information-Cell.pdf</w:t>
      </w:r>
    </w:p>
  </w:footnote>
  <w:footnote w:id="60">
    <w:p w14:paraId="3C931B70" w14:textId="21BE09D2" w:rsidR="00702AF7" w:rsidRDefault="00702AF7">
      <w:pPr>
        <w:pStyle w:val="FootnoteText"/>
      </w:pPr>
      <w:r>
        <w:rPr>
          <w:rStyle w:val="FootnoteReference"/>
        </w:rPr>
        <w:footnoteRef/>
      </w:r>
      <w:r>
        <w:t xml:space="preserve"> </w:t>
      </w:r>
      <w:r w:rsidRPr="00702AF7">
        <w:t>https://ww2.health.wa.gov.au/~/media/Corp/Documents/Health-for/Infectious-disease/COVID19/COVID19-congregate-living-facility-documents-required-for-submission-to-DOH-in-event-of-an-outbreak.pdf</w:t>
      </w:r>
    </w:p>
  </w:footnote>
  <w:footnote w:id="61">
    <w:p w14:paraId="0A660F73" w14:textId="11AED1AD" w:rsidR="00702AF7" w:rsidRDefault="00702AF7">
      <w:pPr>
        <w:pStyle w:val="FootnoteText"/>
      </w:pPr>
      <w:r>
        <w:rPr>
          <w:rStyle w:val="FootnoteReference"/>
        </w:rPr>
        <w:footnoteRef/>
      </w:r>
      <w:r>
        <w:t xml:space="preserve"> </w:t>
      </w:r>
      <w:r w:rsidRPr="00702AF7">
        <w:t>https://ww2.health.wa.gov.au/~/media/Corp/Documents/Health-for/Infectious-disease/COVID19/COVID19-First-24-hours-of-an-outbreak-in-a-congregate-living-facility.pdf</w:t>
      </w:r>
    </w:p>
  </w:footnote>
  <w:footnote w:id="62">
    <w:p w14:paraId="2492ECDF" w14:textId="7071E688" w:rsidR="004050AF" w:rsidRDefault="004050AF">
      <w:pPr>
        <w:pStyle w:val="FootnoteText"/>
      </w:pPr>
      <w:r>
        <w:rPr>
          <w:rStyle w:val="FootnoteReference"/>
        </w:rPr>
        <w:footnoteRef/>
      </w:r>
      <w:r>
        <w:t xml:space="preserve"> </w:t>
      </w:r>
      <w:r w:rsidRPr="004050AF">
        <w:t>https://www.healthywa.wa.gov.au/Articles/A_E/Coronavirus/Managing-COVID19-at-home-and-in-the-community/Looking-after-yourself</w:t>
      </w:r>
    </w:p>
  </w:footnote>
  <w:footnote w:id="63">
    <w:p w14:paraId="4AB57754" w14:textId="7DFC56BF" w:rsidR="004050AF" w:rsidRDefault="004050AF">
      <w:pPr>
        <w:pStyle w:val="FootnoteText"/>
      </w:pPr>
      <w:r>
        <w:rPr>
          <w:rStyle w:val="FootnoteReference"/>
        </w:rPr>
        <w:footnoteRef/>
      </w:r>
      <w:r>
        <w:t xml:space="preserve"> </w:t>
      </w:r>
      <w:r w:rsidRPr="004050AF">
        <w:t>https://www.wa.gov.au/government/publications/covid-19-coronavirus-testing-isolation-and-close-contact-frequently-asked-questions</w:t>
      </w:r>
    </w:p>
  </w:footnote>
  <w:footnote w:id="64">
    <w:p w14:paraId="3BAE57C3" w14:textId="77777777" w:rsidR="005F5CAC" w:rsidRDefault="005F5CAC" w:rsidP="00A71496">
      <w:pPr>
        <w:pStyle w:val="FootnoteText"/>
      </w:pPr>
      <w:r>
        <w:rPr>
          <w:rStyle w:val="FootnoteReference"/>
        </w:rPr>
        <w:footnoteRef/>
      </w:r>
      <w:r>
        <w:t xml:space="preserve"> </w:t>
      </w:r>
      <w:r w:rsidRPr="00ED25C8">
        <w:t>https://www.health.gov.au/resources/publications/cdna-national-guidelines-for-the-prevention-control-and-public-health-management-of-covid-19-outbreaks-in-residential-care-facilities-in-australia</w:t>
      </w:r>
    </w:p>
  </w:footnote>
  <w:footnote w:id="65">
    <w:p w14:paraId="17C2D4D5" w14:textId="77777777" w:rsidR="007F422E" w:rsidRDefault="007F422E" w:rsidP="007F422E">
      <w:pPr>
        <w:pStyle w:val="FootnoteText"/>
      </w:pPr>
      <w:r>
        <w:rPr>
          <w:rStyle w:val="FootnoteReference"/>
        </w:rPr>
        <w:footnoteRef/>
      </w:r>
      <w:r>
        <w:t xml:space="preserve"> </w:t>
      </w:r>
      <w:r w:rsidRPr="000D2990">
        <w:t>https://www.healthywa.wa.gov.au/Articles/A_E/Coronavirus/COVID19-testing/Rapid-Antigen-Test</w:t>
      </w:r>
    </w:p>
  </w:footnote>
  <w:footnote w:id="66">
    <w:p w14:paraId="5963BECB" w14:textId="4524BFC1" w:rsidR="00087C0D" w:rsidRDefault="00087C0D">
      <w:pPr>
        <w:pStyle w:val="FootnoteText"/>
      </w:pPr>
      <w:r>
        <w:rPr>
          <w:rStyle w:val="FootnoteReference"/>
        </w:rPr>
        <w:footnoteRef/>
      </w:r>
      <w:r>
        <w:t xml:space="preserve"> </w:t>
      </w:r>
      <w:r w:rsidRPr="00087C0D">
        <w:t>https://www.healthywa.wa.gov.au/Articles/A_E/Coronavirus/Managing-COVID19-at-home-and-in-the-community/WA-COVID-Care-at-Home</w:t>
      </w:r>
    </w:p>
  </w:footnote>
  <w:footnote w:id="67">
    <w:p w14:paraId="61A9A2BE" w14:textId="6CFDE540" w:rsidR="0014790D" w:rsidRPr="00186140" w:rsidRDefault="0014790D">
      <w:pPr>
        <w:pStyle w:val="FootnoteText"/>
        <w:rPr>
          <w:lang w:val="en-US"/>
        </w:rPr>
      </w:pPr>
      <w:r>
        <w:rPr>
          <w:rStyle w:val="FootnoteReference"/>
        </w:rPr>
        <w:footnoteRef/>
      </w:r>
      <w:r>
        <w:t xml:space="preserve"> </w:t>
      </w:r>
      <w:r w:rsidRPr="0014790D">
        <w:t>https://www.wa.gov.au/government/document-collections/covid-19-coronavirus-testing-and-isolation-guide</w:t>
      </w:r>
    </w:p>
  </w:footnote>
  <w:footnote w:id="68">
    <w:p w14:paraId="171E848D" w14:textId="368BC571" w:rsidR="0014790D" w:rsidRPr="00186140" w:rsidRDefault="0014790D">
      <w:pPr>
        <w:pStyle w:val="FootnoteText"/>
        <w:rPr>
          <w:lang w:val="en-US"/>
        </w:rPr>
      </w:pPr>
      <w:r>
        <w:rPr>
          <w:rStyle w:val="FootnoteReference"/>
        </w:rPr>
        <w:footnoteRef/>
      </w:r>
      <w:r>
        <w:t xml:space="preserve"> </w:t>
      </w:r>
      <w:r w:rsidRPr="0014790D">
        <w:t>https://www.wa.gov.au/government/publications/covid-19-coronavirus-testing-isolation-and-close-contact-frequently-asked-questions</w:t>
      </w:r>
    </w:p>
  </w:footnote>
  <w:footnote w:id="69">
    <w:p w14:paraId="7742295E" w14:textId="2767ECD5" w:rsidR="00A715A8" w:rsidRPr="00186140" w:rsidRDefault="00A715A8">
      <w:pPr>
        <w:pStyle w:val="FootnoteText"/>
        <w:rPr>
          <w:lang w:val="en-US"/>
        </w:rPr>
      </w:pPr>
      <w:r>
        <w:rPr>
          <w:rStyle w:val="FootnoteReference"/>
        </w:rPr>
        <w:footnoteRef/>
      </w:r>
      <w:r>
        <w:t xml:space="preserve"> </w:t>
      </w:r>
      <w:r w:rsidRPr="00A715A8">
        <w:t>https://www.healthywa.wa.gov.au/Articles/A_E/Coronavirus/Quarantine-and-isolation</w:t>
      </w:r>
    </w:p>
  </w:footnote>
  <w:footnote w:id="70">
    <w:p w14:paraId="777E04E3" w14:textId="77777777" w:rsidR="00B448BB" w:rsidRDefault="00B448BB" w:rsidP="00B448BB">
      <w:pPr>
        <w:pStyle w:val="FootnoteText"/>
      </w:pPr>
      <w:r>
        <w:rPr>
          <w:rStyle w:val="FootnoteReference"/>
        </w:rPr>
        <w:footnoteRef/>
      </w:r>
      <w:r>
        <w:t xml:space="preserve"> </w:t>
      </w:r>
      <w:r w:rsidRPr="00476795">
        <w:t>https://ww2.health.wa.gov.au/~/media/Corp/Documents/Health-for/Infectious-disease/COVID19/TTIQ/COVID19-TTIQ-Plan.pdf</w:t>
      </w:r>
    </w:p>
  </w:footnote>
  <w:footnote w:id="71">
    <w:p w14:paraId="2FC60842" w14:textId="77777777" w:rsidR="00B448BB" w:rsidRDefault="00B448BB" w:rsidP="00B448BB">
      <w:pPr>
        <w:pStyle w:val="FootnoteText"/>
      </w:pPr>
      <w:r>
        <w:rPr>
          <w:rStyle w:val="FootnoteReference"/>
        </w:rPr>
        <w:footnoteRef/>
      </w:r>
      <w:r>
        <w:t xml:space="preserve"> </w:t>
      </w:r>
      <w:r w:rsidRPr="00476795">
        <w:t>https://ww2.health.wa.gov.au/~/media/Corp/Documents/Health-for/Infectious-disease/COVID19/TTIQ/COVID19-TTIQ-FAQ.pdf</w:t>
      </w:r>
    </w:p>
  </w:footnote>
  <w:footnote w:id="72">
    <w:p w14:paraId="44571E3C" w14:textId="1F45B163" w:rsidR="00CD43C0" w:rsidRDefault="00CD43C0" w:rsidP="00CD43C0">
      <w:pPr>
        <w:pStyle w:val="FootnoteText"/>
      </w:pPr>
      <w:r>
        <w:rPr>
          <w:rStyle w:val="FootnoteReference"/>
        </w:rPr>
        <w:footnoteRef/>
      </w:r>
      <w:r>
        <w:t xml:space="preserve"> Western Australian Department of Health</w:t>
      </w:r>
      <w:r w:rsidRPr="00CD2C04">
        <w:rPr>
          <w:i/>
          <w:iCs/>
        </w:rPr>
        <w:t xml:space="preserve">, </w:t>
      </w:r>
      <w:hyperlink r:id="rId3" w:history="1">
        <w:r w:rsidR="006F331B">
          <w:rPr>
            <w:rStyle w:val="Hyperlink"/>
          </w:rPr>
          <w:t>Standard for non-State quarantine facilities providing accomodation for guests in quarantine or isolation</w:t>
        </w:r>
      </w:hyperlink>
      <w:r>
        <w:t xml:space="preserve"> </w:t>
      </w:r>
      <w:r w:rsidR="00FF61E6" w:rsidRPr="00FF61E6">
        <w:t>https://www.healthywa.wa.gov.au/~/media/Files/Corporate/general-documents/Infectious-diseases/PDF/Coronavirus/COVID19-Standard-for-non-State-quarantine-facilities-providing-accommodation.pdf</w:t>
      </w:r>
    </w:p>
  </w:footnote>
  <w:footnote w:id="73">
    <w:p w14:paraId="3DE776AB" w14:textId="013A1527" w:rsidR="0036049F" w:rsidRDefault="0036049F">
      <w:pPr>
        <w:pStyle w:val="FootnoteText"/>
      </w:pPr>
      <w:r>
        <w:rPr>
          <w:rStyle w:val="FootnoteReference"/>
        </w:rPr>
        <w:footnoteRef/>
      </w:r>
      <w:r>
        <w:t xml:space="preserve"> See </w:t>
      </w:r>
      <w:hyperlink r:id="rId4" w:history="1">
        <w:r w:rsidR="002A5365" w:rsidRPr="00996C98">
          <w:rPr>
            <w:rStyle w:val="Hyperlink"/>
          </w:rPr>
          <w:t xml:space="preserve">WA </w:t>
        </w:r>
        <w:r w:rsidR="005736ED" w:rsidRPr="00996C98">
          <w:rPr>
            <w:rStyle w:val="Hyperlink"/>
          </w:rPr>
          <w:t>Department of Health</w:t>
        </w:r>
        <w:r w:rsidR="002A5365" w:rsidRPr="00996C98">
          <w:rPr>
            <w:rStyle w:val="Hyperlink"/>
          </w:rPr>
          <w:t xml:space="preserve"> </w:t>
        </w:r>
        <w:r w:rsidR="00996C98" w:rsidRPr="00996C98">
          <w:rPr>
            <w:rStyle w:val="Hyperlink"/>
          </w:rPr>
          <w:t xml:space="preserve">HealthyWA COVID-19 testing for COVID-19 symptoms </w:t>
        </w:r>
      </w:hyperlink>
      <w:r w:rsidR="00996C98" w:rsidRPr="00996C98">
        <w:t xml:space="preserve"> https://www.healthywa.wa.gov.au/Articles/A_E/Coronavirus/COVID19-testing</w:t>
      </w:r>
      <w:r w:rsidR="005736E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BE346" w14:textId="3D6E27A8" w:rsidR="00A3221E" w:rsidRDefault="00A3221E" w:rsidP="005A4CB7">
    <w:pPr>
      <w:pStyle w:val="Header"/>
      <w:tabs>
        <w:tab w:val="clear" w:pos="4680"/>
        <w:tab w:val="clear" w:pos="9360"/>
        <w:tab w:val="left" w:pos="6750"/>
      </w:tabs>
    </w:pPr>
  </w:p>
  <w:p w14:paraId="12B47A1C" w14:textId="77777777" w:rsidR="00554B83" w:rsidRDefault="00554B83" w:rsidP="009D33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ECD6" w14:textId="607A9470" w:rsidR="000A6C16" w:rsidRDefault="000A6C16">
    <w:pPr>
      <w:pStyle w:val="Header"/>
    </w:pPr>
    <w:r>
      <w:rPr>
        <w:rFonts w:cstheme="minorHAnsi"/>
        <w:b/>
        <w:bCs/>
        <w:noProof/>
        <w:color w:val="F48053"/>
        <w:sz w:val="18"/>
        <w:szCs w:val="18"/>
        <w:lang w:val="en-US" w:eastAsia="en-AU"/>
      </w:rPr>
      <mc:AlternateContent>
        <mc:Choice Requires="wpg">
          <w:drawing>
            <wp:anchor distT="0" distB="0" distL="114300" distR="114300" simplePos="0" relativeHeight="251658241" behindDoc="1" locked="0" layoutInCell="1" allowOverlap="1" wp14:anchorId="0D09B296" wp14:editId="2F888DC7">
              <wp:simplePos x="0" y="0"/>
              <wp:positionH relativeFrom="page">
                <wp:align>left</wp:align>
              </wp:positionH>
              <wp:positionV relativeFrom="paragraph">
                <wp:posOffset>-453390</wp:posOffset>
              </wp:positionV>
              <wp:extent cx="6750685" cy="1703705"/>
              <wp:effectExtent l="0" t="0" r="0" b="0"/>
              <wp:wrapNone/>
              <wp:docPr id="3" name="Group 3"/>
              <wp:cNvGraphicFramePr/>
              <a:graphic xmlns:a="http://schemas.openxmlformats.org/drawingml/2006/main">
                <a:graphicData uri="http://schemas.microsoft.com/office/word/2010/wordprocessingGroup">
                  <wpg:wgp>
                    <wpg:cNvGrpSpPr/>
                    <wpg:grpSpPr>
                      <a:xfrm>
                        <a:off x="0" y="0"/>
                        <a:ext cx="6750685" cy="1703705"/>
                        <a:chOff x="0" y="0"/>
                        <a:chExt cx="6750685" cy="1703705"/>
                      </a:xfrm>
                    </wpg:grpSpPr>
                    <pic:pic xmlns:pic="http://schemas.openxmlformats.org/drawingml/2006/picture">
                      <pic:nvPicPr>
                        <pic:cNvPr id="6" name="Picture 6" descr="Logo&#10;&#10;Description automatically generated with medium confidence"/>
                        <pic:cNvPicPr>
                          <a:picLocks noChangeAspect="1"/>
                        </pic:cNvPicPr>
                      </pic:nvPicPr>
                      <pic:blipFill>
                        <a:blip r:embed="rId1">
                          <a:alphaModFix amt="80000"/>
                          <a:extLst>
                            <a:ext uri="{28A0092B-C50C-407E-A947-70E740481C1C}">
                              <a14:useLocalDpi xmlns:a14="http://schemas.microsoft.com/office/drawing/2010/main" val="0"/>
                            </a:ext>
                          </a:extLst>
                        </a:blip>
                        <a:stretch>
                          <a:fillRect/>
                        </a:stretch>
                      </pic:blipFill>
                      <pic:spPr>
                        <a:xfrm>
                          <a:off x="0" y="0"/>
                          <a:ext cx="3038475" cy="1703705"/>
                        </a:xfrm>
                        <a:prstGeom prst="rect">
                          <a:avLst/>
                        </a:prstGeom>
                      </pic:spPr>
                    </pic:pic>
                    <pic:pic xmlns:pic="http://schemas.openxmlformats.org/drawingml/2006/picture">
                      <pic:nvPicPr>
                        <pic:cNvPr id="8" name="Picture 8" descr="Text&#10;&#10;Description automatically generated"/>
                        <pic:cNvPicPr>
                          <a:picLocks noChangeAspect="1"/>
                        </pic:cNvPicPr>
                      </pic:nvPicPr>
                      <pic:blipFill>
                        <a:blip r:embed="rId2">
                          <a:alphaModFix amt="80000"/>
                          <a:extLst>
                            <a:ext uri="{28A0092B-C50C-407E-A947-70E740481C1C}">
                              <a14:useLocalDpi xmlns:a14="http://schemas.microsoft.com/office/drawing/2010/main" val="0"/>
                            </a:ext>
                          </a:extLst>
                        </a:blip>
                        <a:stretch>
                          <a:fillRect/>
                        </a:stretch>
                      </pic:blipFill>
                      <pic:spPr>
                        <a:xfrm>
                          <a:off x="1685925" y="28575"/>
                          <a:ext cx="5064760" cy="132715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86544C3">
            <v:group id="Group 3" style="position:absolute;margin-left:0;margin-top:-35.7pt;width:531.55pt;height:134.15pt;z-index:-251658239;mso-position-horizontal:left;mso-position-horizontal-relative:page" coordsize="67506,17037" o:spid="_x0000_s1026" w14:anchorId="01B5E6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30384;height:17037;visibility:visible;mso-wrap-style:square" alt="Logo&#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">
                <v:imagedata o:title="Logo&#10;&#10;Description automatically generated with medium confidence" r:id="rId4"/>
              </v:shape>
              <v:shape id="Picture 8" style="position:absolute;left:16859;top:285;width:50647;height:13272;visibility:visible;mso-wrap-style:square" alt="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">
                <v:imagedata o:title="Text&#10;&#10;Description automatically generated" r:id="rId5"/>
              </v:shape>
              <w10:wrap anchorx="page"/>
            </v:group>
          </w:pict>
        </mc:Fallback>
      </mc:AlternateContent>
    </w:r>
  </w:p>
  <w:p w14:paraId="21A2597C" w14:textId="26BE1405" w:rsidR="000A6C16" w:rsidRDefault="000A6C16">
    <w:pPr>
      <w:pStyle w:val="Header"/>
    </w:pPr>
  </w:p>
  <w:p w14:paraId="476BD78E" w14:textId="2A7037BE" w:rsidR="000A6C16" w:rsidRDefault="000A6C16">
    <w:pPr>
      <w:pStyle w:val="Header"/>
    </w:pPr>
  </w:p>
  <w:p w14:paraId="2E174F70" w14:textId="4F4F463E" w:rsidR="000A6C16" w:rsidRDefault="000A6C16">
    <w:pPr>
      <w:pStyle w:val="Header"/>
    </w:pPr>
  </w:p>
  <w:p w14:paraId="1CFF8197" w14:textId="77777777" w:rsidR="00D237E2" w:rsidRPr="00552F0C" w:rsidRDefault="00D237E2" w:rsidP="00BF2541">
    <w:pPr>
      <w:ind w:left="2880" w:firstLine="720"/>
      <w:jc w:val="right"/>
      <w:rPr>
        <w:rFonts w:cstheme="minorHAnsi"/>
        <w:color w:val="000000"/>
        <w:sz w:val="18"/>
        <w:szCs w:val="18"/>
        <w:lang w:val="en-US" w:eastAsia="en-AU"/>
      </w:rPr>
    </w:pPr>
    <w:r w:rsidRPr="00552F0C">
      <w:rPr>
        <w:rFonts w:cstheme="minorHAnsi"/>
        <w:b/>
        <w:bCs/>
        <w:color w:val="F48053"/>
        <w:sz w:val="18"/>
        <w:szCs w:val="18"/>
        <w:lang w:val="en-US" w:eastAsia="en-AU"/>
      </w:rPr>
      <w:t>A |</w:t>
    </w:r>
    <w:r w:rsidRPr="00552F0C">
      <w:rPr>
        <w:rFonts w:cstheme="minorHAnsi"/>
        <w:sz w:val="18"/>
        <w:szCs w:val="18"/>
        <w:lang w:val="en-US" w:eastAsia="en-AU"/>
      </w:rPr>
      <w:t xml:space="preserve"> </w:t>
    </w:r>
    <w:r w:rsidRPr="00552F0C">
      <w:rPr>
        <w:rFonts w:cstheme="minorHAnsi"/>
        <w:color w:val="000000"/>
        <w:sz w:val="18"/>
        <w:szCs w:val="18"/>
        <w:lang w:val="en-US" w:eastAsia="en-AU"/>
      </w:rPr>
      <w:t xml:space="preserve">2 Delhi Street, WEST PERTH, 6005 </w:t>
    </w:r>
    <w:r w:rsidRPr="00552F0C">
      <w:rPr>
        <w:rFonts w:cstheme="minorHAnsi"/>
        <w:b/>
        <w:bCs/>
        <w:color w:val="F48053"/>
        <w:sz w:val="18"/>
        <w:szCs w:val="18"/>
        <w:lang w:val="en-US" w:eastAsia="en-AU"/>
      </w:rPr>
      <w:t>|</w:t>
    </w:r>
    <w:r w:rsidRPr="00552F0C">
      <w:rPr>
        <w:rFonts w:cstheme="minorHAnsi"/>
        <w:sz w:val="18"/>
        <w:szCs w:val="18"/>
        <w:lang w:val="en-US" w:eastAsia="en-AU"/>
      </w:rPr>
      <w:t xml:space="preserve"> </w:t>
    </w:r>
    <w:r w:rsidRPr="00552F0C">
      <w:rPr>
        <w:rFonts w:cstheme="minorHAnsi"/>
        <w:color w:val="000000"/>
        <w:sz w:val="18"/>
        <w:szCs w:val="18"/>
        <w:lang w:val="en-US" w:eastAsia="en-AU"/>
      </w:rPr>
      <w:t>PO Box 281 West Perth, 6872</w:t>
    </w:r>
  </w:p>
  <w:p w14:paraId="111B3B73" w14:textId="77777777" w:rsidR="00D237E2" w:rsidRPr="00057788" w:rsidRDefault="00D237E2" w:rsidP="00D237E2">
    <w:pPr>
      <w:ind w:left="6480" w:hanging="668"/>
      <w:jc w:val="right"/>
      <w:rPr>
        <w:rFonts w:cstheme="minorHAnsi"/>
        <w:lang w:val="en-US" w:eastAsia="en-AU"/>
      </w:rPr>
    </w:pPr>
    <w:r w:rsidRPr="00552F0C">
      <w:rPr>
        <w:rFonts w:cstheme="minorHAnsi"/>
        <w:b/>
        <w:bCs/>
        <w:color w:val="F48053"/>
        <w:sz w:val="18"/>
        <w:szCs w:val="18"/>
        <w:lang w:val="en-US" w:eastAsia="en-AU"/>
      </w:rPr>
      <w:t>P |</w:t>
    </w:r>
    <w:r w:rsidRPr="00552F0C">
      <w:rPr>
        <w:rFonts w:cstheme="minorHAnsi"/>
        <w:sz w:val="18"/>
        <w:szCs w:val="18"/>
        <w:lang w:val="en-US" w:eastAsia="en-AU"/>
      </w:rPr>
      <w:t xml:space="preserve"> 08 </w:t>
    </w:r>
    <w:r w:rsidRPr="00552F0C">
      <w:rPr>
        <w:rFonts w:cstheme="minorHAnsi"/>
        <w:color w:val="000000"/>
        <w:sz w:val="18"/>
        <w:szCs w:val="18"/>
        <w:lang w:val="en-US" w:eastAsia="en-AU"/>
      </w:rPr>
      <w:t>9420 7264</w:t>
    </w:r>
    <w:r>
      <w:rPr>
        <w:rFonts w:cstheme="minorHAnsi"/>
        <w:color w:val="000000"/>
        <w:sz w:val="18"/>
        <w:szCs w:val="18"/>
        <w:lang w:val="en-US" w:eastAsia="en-AU"/>
      </w:rPr>
      <w:t xml:space="preserve"> </w:t>
    </w:r>
    <w:r w:rsidRPr="00552F0C">
      <w:rPr>
        <w:rFonts w:cstheme="minorHAnsi"/>
        <w:sz w:val="18"/>
        <w:szCs w:val="18"/>
        <w:lang w:val="en-US" w:eastAsia="en-AU"/>
      </w:rPr>
      <w:t xml:space="preserve"> </w:t>
    </w:r>
    <w:r>
      <w:rPr>
        <w:rFonts w:cstheme="minorHAnsi"/>
        <w:b/>
        <w:bCs/>
        <w:color w:val="F48053"/>
        <w:sz w:val="18"/>
        <w:szCs w:val="18"/>
        <w:lang w:val="en-US" w:eastAsia="en-AU"/>
      </w:rPr>
      <w:t>W</w:t>
    </w:r>
    <w:r w:rsidRPr="00552F0C">
      <w:rPr>
        <w:rFonts w:cstheme="minorHAnsi"/>
        <w:b/>
        <w:bCs/>
        <w:color w:val="F48053"/>
        <w:sz w:val="18"/>
        <w:szCs w:val="18"/>
        <w:lang w:val="en-US" w:eastAsia="en-AU"/>
      </w:rPr>
      <w:t xml:space="preserve"> |</w:t>
    </w:r>
    <w:r>
      <w:rPr>
        <w:rFonts w:cstheme="minorHAnsi"/>
        <w:b/>
        <w:bCs/>
        <w:color w:val="F48053"/>
        <w:sz w:val="18"/>
        <w:szCs w:val="18"/>
        <w:lang w:val="en-US" w:eastAsia="en-AU"/>
      </w:rPr>
      <w:t xml:space="preserve"> </w:t>
    </w:r>
    <w:hyperlink r:id="rId6" w:history="1">
      <w:r w:rsidRPr="004251C3">
        <w:rPr>
          <w:rStyle w:val="Hyperlink"/>
          <w:rFonts w:eastAsiaTheme="majorEastAsia" w:cstheme="minorHAnsi"/>
          <w:sz w:val="18"/>
          <w:szCs w:val="18"/>
          <w:lang w:val="en-US" w:eastAsia="en-AU"/>
        </w:rPr>
        <w:t>www.cwsw.org.au</w:t>
      </w:r>
    </w:hyperlink>
    <w:r>
      <w:rPr>
        <w:rFonts w:cstheme="minorHAnsi"/>
        <w:sz w:val="18"/>
        <w:szCs w:val="18"/>
        <w:lang w:val="en-US"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0A21"/>
    <w:multiLevelType w:val="hybridMultilevel"/>
    <w:tmpl w:val="920C4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EF1332"/>
    <w:multiLevelType w:val="hybridMultilevel"/>
    <w:tmpl w:val="572CB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AD2E30"/>
    <w:multiLevelType w:val="multilevel"/>
    <w:tmpl w:val="4A1477D0"/>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2877CD3"/>
    <w:multiLevelType w:val="hybridMultilevel"/>
    <w:tmpl w:val="A6F21CEC"/>
    <w:lvl w:ilvl="0" w:tplc="0C090003">
      <w:start w:val="1"/>
      <w:numFmt w:val="bullet"/>
      <w:lvlText w:val="o"/>
      <w:lvlJc w:val="left"/>
      <w:pPr>
        <w:ind w:left="1053" w:hanging="360"/>
      </w:pPr>
      <w:rPr>
        <w:rFonts w:ascii="Courier New" w:hAnsi="Courier New" w:cs="Courier New" w:hint="default"/>
      </w:rPr>
    </w:lvl>
    <w:lvl w:ilvl="1" w:tplc="0C090003" w:tentative="1">
      <w:start w:val="1"/>
      <w:numFmt w:val="bullet"/>
      <w:lvlText w:val="o"/>
      <w:lvlJc w:val="left"/>
      <w:pPr>
        <w:ind w:left="1773" w:hanging="360"/>
      </w:pPr>
      <w:rPr>
        <w:rFonts w:ascii="Courier New" w:hAnsi="Courier New" w:cs="Courier New" w:hint="default"/>
      </w:rPr>
    </w:lvl>
    <w:lvl w:ilvl="2" w:tplc="0C090005" w:tentative="1">
      <w:start w:val="1"/>
      <w:numFmt w:val="bullet"/>
      <w:lvlText w:val=""/>
      <w:lvlJc w:val="left"/>
      <w:pPr>
        <w:ind w:left="2493" w:hanging="360"/>
      </w:pPr>
      <w:rPr>
        <w:rFonts w:ascii="Wingdings" w:hAnsi="Wingdings" w:hint="default"/>
      </w:rPr>
    </w:lvl>
    <w:lvl w:ilvl="3" w:tplc="0C090001" w:tentative="1">
      <w:start w:val="1"/>
      <w:numFmt w:val="bullet"/>
      <w:lvlText w:val=""/>
      <w:lvlJc w:val="left"/>
      <w:pPr>
        <w:ind w:left="3213" w:hanging="360"/>
      </w:pPr>
      <w:rPr>
        <w:rFonts w:ascii="Symbol" w:hAnsi="Symbol" w:hint="default"/>
      </w:rPr>
    </w:lvl>
    <w:lvl w:ilvl="4" w:tplc="0C090003" w:tentative="1">
      <w:start w:val="1"/>
      <w:numFmt w:val="bullet"/>
      <w:lvlText w:val="o"/>
      <w:lvlJc w:val="left"/>
      <w:pPr>
        <w:ind w:left="3933" w:hanging="360"/>
      </w:pPr>
      <w:rPr>
        <w:rFonts w:ascii="Courier New" w:hAnsi="Courier New" w:cs="Courier New" w:hint="default"/>
      </w:rPr>
    </w:lvl>
    <w:lvl w:ilvl="5" w:tplc="0C090005" w:tentative="1">
      <w:start w:val="1"/>
      <w:numFmt w:val="bullet"/>
      <w:lvlText w:val=""/>
      <w:lvlJc w:val="left"/>
      <w:pPr>
        <w:ind w:left="4653" w:hanging="360"/>
      </w:pPr>
      <w:rPr>
        <w:rFonts w:ascii="Wingdings" w:hAnsi="Wingdings" w:hint="default"/>
      </w:rPr>
    </w:lvl>
    <w:lvl w:ilvl="6" w:tplc="0C090001" w:tentative="1">
      <w:start w:val="1"/>
      <w:numFmt w:val="bullet"/>
      <w:lvlText w:val=""/>
      <w:lvlJc w:val="left"/>
      <w:pPr>
        <w:ind w:left="5373" w:hanging="360"/>
      </w:pPr>
      <w:rPr>
        <w:rFonts w:ascii="Symbol" w:hAnsi="Symbol" w:hint="default"/>
      </w:rPr>
    </w:lvl>
    <w:lvl w:ilvl="7" w:tplc="0C090003" w:tentative="1">
      <w:start w:val="1"/>
      <w:numFmt w:val="bullet"/>
      <w:lvlText w:val="o"/>
      <w:lvlJc w:val="left"/>
      <w:pPr>
        <w:ind w:left="6093" w:hanging="360"/>
      </w:pPr>
      <w:rPr>
        <w:rFonts w:ascii="Courier New" w:hAnsi="Courier New" w:cs="Courier New" w:hint="default"/>
      </w:rPr>
    </w:lvl>
    <w:lvl w:ilvl="8" w:tplc="0C090005" w:tentative="1">
      <w:start w:val="1"/>
      <w:numFmt w:val="bullet"/>
      <w:lvlText w:val=""/>
      <w:lvlJc w:val="left"/>
      <w:pPr>
        <w:ind w:left="6813" w:hanging="360"/>
      </w:pPr>
      <w:rPr>
        <w:rFonts w:ascii="Wingdings" w:hAnsi="Wingdings" w:hint="default"/>
      </w:rPr>
    </w:lvl>
  </w:abstractNum>
  <w:abstractNum w:abstractNumId="4" w15:restartNumberingAfterBreak="0">
    <w:nsid w:val="13FB3F99"/>
    <w:multiLevelType w:val="hybridMultilevel"/>
    <w:tmpl w:val="28EEA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F35911"/>
    <w:multiLevelType w:val="hybridMultilevel"/>
    <w:tmpl w:val="9E269D52"/>
    <w:lvl w:ilvl="0" w:tplc="714019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77089"/>
    <w:multiLevelType w:val="hybridMultilevel"/>
    <w:tmpl w:val="1070D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E0304E"/>
    <w:multiLevelType w:val="hybridMultilevel"/>
    <w:tmpl w:val="D53257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F030D8"/>
    <w:multiLevelType w:val="multilevel"/>
    <w:tmpl w:val="F80C6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46066F"/>
    <w:multiLevelType w:val="hybridMultilevel"/>
    <w:tmpl w:val="F09EA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4E2B8D"/>
    <w:multiLevelType w:val="hybridMultilevel"/>
    <w:tmpl w:val="0A361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7C755D"/>
    <w:multiLevelType w:val="hybridMultilevel"/>
    <w:tmpl w:val="9D2AC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B90AE7"/>
    <w:multiLevelType w:val="hybridMultilevel"/>
    <w:tmpl w:val="C5A28B1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350B55"/>
    <w:multiLevelType w:val="hybridMultilevel"/>
    <w:tmpl w:val="C6403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84303B"/>
    <w:multiLevelType w:val="multilevel"/>
    <w:tmpl w:val="7EBA1D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867A32"/>
    <w:multiLevelType w:val="hybridMultilevel"/>
    <w:tmpl w:val="6C2C5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5A27139"/>
    <w:multiLevelType w:val="hybridMultilevel"/>
    <w:tmpl w:val="5F54A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3D2DE7"/>
    <w:multiLevelType w:val="hybridMultilevel"/>
    <w:tmpl w:val="67D4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4E4F85"/>
    <w:multiLevelType w:val="hybridMultilevel"/>
    <w:tmpl w:val="CEBA4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1887E2C"/>
    <w:multiLevelType w:val="hybridMultilevel"/>
    <w:tmpl w:val="850A7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9714FA"/>
    <w:multiLevelType w:val="hybridMultilevel"/>
    <w:tmpl w:val="EAB81DB6"/>
    <w:lvl w:ilvl="0" w:tplc="0C090001">
      <w:start w:val="1"/>
      <w:numFmt w:val="bullet"/>
      <w:lvlText w:val=""/>
      <w:lvlJc w:val="left"/>
      <w:pPr>
        <w:ind w:left="360" w:hanging="360"/>
      </w:pPr>
      <w:rPr>
        <w:rFonts w:ascii="Symbol" w:hAnsi="Symbol" w:hint="default"/>
      </w:rPr>
    </w:lvl>
    <w:lvl w:ilvl="1" w:tplc="9788E62C">
      <w:start w:val="1"/>
      <w:numFmt w:val="bullet"/>
      <w:lvlText w:val="-"/>
      <w:lvlJc w:val="left"/>
      <w:pPr>
        <w:ind w:left="1080" w:hanging="360"/>
      </w:pPr>
      <w:rPr>
        <w:rFonts w:ascii="Arial" w:eastAsia="Calibr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C084FFF"/>
    <w:multiLevelType w:val="hybridMultilevel"/>
    <w:tmpl w:val="8146F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6C68D4"/>
    <w:multiLevelType w:val="hybridMultilevel"/>
    <w:tmpl w:val="FFFFFFFF"/>
    <w:styleLink w:val="ZZNumbersdigit"/>
    <w:lvl w:ilvl="0" w:tplc="EA3CC3AA">
      <w:start w:val="1"/>
      <w:numFmt w:val="bullet"/>
      <w:lvlText w:val=""/>
      <w:lvlJc w:val="left"/>
      <w:pPr>
        <w:ind w:left="720" w:hanging="360"/>
      </w:pPr>
      <w:rPr>
        <w:rFonts w:ascii="Symbol" w:hAnsi="Symbol" w:hint="default"/>
      </w:rPr>
    </w:lvl>
    <w:lvl w:ilvl="1" w:tplc="EEFA8B3E">
      <w:start w:val="1"/>
      <w:numFmt w:val="bullet"/>
      <w:lvlText w:val="o"/>
      <w:lvlJc w:val="left"/>
      <w:pPr>
        <w:ind w:left="1440" w:hanging="360"/>
      </w:pPr>
      <w:rPr>
        <w:rFonts w:ascii="Courier New" w:hAnsi="Courier New" w:hint="default"/>
      </w:rPr>
    </w:lvl>
    <w:lvl w:ilvl="2" w:tplc="6D0E399A">
      <w:start w:val="1"/>
      <w:numFmt w:val="bullet"/>
      <w:lvlText w:val=""/>
      <w:lvlJc w:val="left"/>
      <w:pPr>
        <w:ind w:left="2160" w:hanging="360"/>
      </w:pPr>
      <w:rPr>
        <w:rFonts w:ascii="Wingdings" w:hAnsi="Wingdings" w:hint="default"/>
      </w:rPr>
    </w:lvl>
    <w:lvl w:ilvl="3" w:tplc="39BC2FFA">
      <w:start w:val="1"/>
      <w:numFmt w:val="bullet"/>
      <w:lvlText w:val=""/>
      <w:lvlJc w:val="left"/>
      <w:pPr>
        <w:ind w:left="2880" w:hanging="360"/>
      </w:pPr>
      <w:rPr>
        <w:rFonts w:ascii="Symbol" w:hAnsi="Symbol" w:hint="default"/>
      </w:rPr>
    </w:lvl>
    <w:lvl w:ilvl="4" w:tplc="16D8E334">
      <w:start w:val="1"/>
      <w:numFmt w:val="bullet"/>
      <w:lvlText w:val="o"/>
      <w:lvlJc w:val="left"/>
      <w:pPr>
        <w:ind w:left="3600" w:hanging="360"/>
      </w:pPr>
      <w:rPr>
        <w:rFonts w:ascii="Courier New" w:hAnsi="Courier New" w:hint="default"/>
      </w:rPr>
    </w:lvl>
    <w:lvl w:ilvl="5" w:tplc="07D6F986">
      <w:start w:val="1"/>
      <w:numFmt w:val="bullet"/>
      <w:lvlText w:val=""/>
      <w:lvlJc w:val="left"/>
      <w:pPr>
        <w:ind w:left="4320" w:hanging="360"/>
      </w:pPr>
      <w:rPr>
        <w:rFonts w:ascii="Wingdings" w:hAnsi="Wingdings" w:hint="default"/>
      </w:rPr>
    </w:lvl>
    <w:lvl w:ilvl="6" w:tplc="56B24C1E">
      <w:start w:val="1"/>
      <w:numFmt w:val="bullet"/>
      <w:lvlText w:val=""/>
      <w:lvlJc w:val="left"/>
      <w:pPr>
        <w:ind w:left="5040" w:hanging="360"/>
      </w:pPr>
      <w:rPr>
        <w:rFonts w:ascii="Symbol" w:hAnsi="Symbol" w:hint="default"/>
      </w:rPr>
    </w:lvl>
    <w:lvl w:ilvl="7" w:tplc="9ABA4D32">
      <w:start w:val="1"/>
      <w:numFmt w:val="bullet"/>
      <w:lvlText w:val="o"/>
      <w:lvlJc w:val="left"/>
      <w:pPr>
        <w:ind w:left="5760" w:hanging="360"/>
      </w:pPr>
      <w:rPr>
        <w:rFonts w:ascii="Courier New" w:hAnsi="Courier New" w:hint="default"/>
      </w:rPr>
    </w:lvl>
    <w:lvl w:ilvl="8" w:tplc="F69A2150">
      <w:start w:val="1"/>
      <w:numFmt w:val="bullet"/>
      <w:lvlText w:val=""/>
      <w:lvlJc w:val="left"/>
      <w:pPr>
        <w:ind w:left="6480" w:hanging="360"/>
      </w:pPr>
      <w:rPr>
        <w:rFonts w:ascii="Wingdings" w:hAnsi="Wingdings" w:hint="default"/>
      </w:rPr>
    </w:lvl>
  </w:abstractNum>
  <w:abstractNum w:abstractNumId="23" w15:restartNumberingAfterBreak="0">
    <w:nsid w:val="42835362"/>
    <w:multiLevelType w:val="hybridMultilevel"/>
    <w:tmpl w:val="30F0E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274C89"/>
    <w:multiLevelType w:val="hybridMultilevel"/>
    <w:tmpl w:val="DFC06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390921"/>
    <w:multiLevelType w:val="hybridMultilevel"/>
    <w:tmpl w:val="CF8CA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1B01AF"/>
    <w:multiLevelType w:val="hybridMultilevel"/>
    <w:tmpl w:val="71D439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2519C5"/>
    <w:multiLevelType w:val="hybridMultilevel"/>
    <w:tmpl w:val="7CEE2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2C3EFC"/>
    <w:multiLevelType w:val="hybridMultilevel"/>
    <w:tmpl w:val="31644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B84335"/>
    <w:multiLevelType w:val="hybridMultilevel"/>
    <w:tmpl w:val="F504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BA1E5A"/>
    <w:multiLevelType w:val="multilevel"/>
    <w:tmpl w:val="EC2C0F22"/>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DB1499"/>
    <w:multiLevelType w:val="hybridMultilevel"/>
    <w:tmpl w:val="D2D4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474A46"/>
    <w:multiLevelType w:val="hybridMultilevel"/>
    <w:tmpl w:val="738A0886"/>
    <w:lvl w:ilvl="0" w:tplc="9EAE2988">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E10AC5"/>
    <w:multiLevelType w:val="hybridMultilevel"/>
    <w:tmpl w:val="900A6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BD2F29"/>
    <w:multiLevelType w:val="hybridMultilevel"/>
    <w:tmpl w:val="048012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F395E5B"/>
    <w:multiLevelType w:val="hybridMultilevel"/>
    <w:tmpl w:val="3EAE0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9407A2"/>
    <w:multiLevelType w:val="hybridMultilevel"/>
    <w:tmpl w:val="0AA25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4175FF"/>
    <w:multiLevelType w:val="hybridMultilevel"/>
    <w:tmpl w:val="20445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1217F16"/>
    <w:multiLevelType w:val="hybridMultilevel"/>
    <w:tmpl w:val="70E22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9D0BEC"/>
    <w:multiLevelType w:val="hybridMultilevel"/>
    <w:tmpl w:val="01AA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CC0DE1"/>
    <w:multiLevelType w:val="hybridMultilevel"/>
    <w:tmpl w:val="2B62A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3CD0C0B"/>
    <w:multiLevelType w:val="hybridMultilevel"/>
    <w:tmpl w:val="8BA6F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A70B6F"/>
    <w:multiLevelType w:val="hybridMultilevel"/>
    <w:tmpl w:val="8278C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5C90FD8"/>
    <w:multiLevelType w:val="hybridMultilevel"/>
    <w:tmpl w:val="F37C68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6476BE4"/>
    <w:multiLevelType w:val="hybridMultilevel"/>
    <w:tmpl w:val="C1C2D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AF75C0E"/>
    <w:multiLevelType w:val="hybridMultilevel"/>
    <w:tmpl w:val="96F84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EF44F10"/>
    <w:multiLevelType w:val="hybridMultilevel"/>
    <w:tmpl w:val="C658A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207453D"/>
    <w:multiLevelType w:val="hybridMultilevel"/>
    <w:tmpl w:val="12AA7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27E0A70"/>
    <w:multiLevelType w:val="multilevel"/>
    <w:tmpl w:val="F80C684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ind w:left="1800" w:hanging="360"/>
      </w:pPr>
      <w:rPr>
        <w:rFonts w:ascii="Symbol" w:hAnsi="Symbol"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15:restartNumberingAfterBreak="0">
    <w:nsid w:val="73CD3EC9"/>
    <w:multiLevelType w:val="hybridMultilevel"/>
    <w:tmpl w:val="B6DA5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AC65958"/>
    <w:multiLevelType w:val="hybridMultilevel"/>
    <w:tmpl w:val="BFF6D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CC3177B"/>
    <w:multiLevelType w:val="hybridMultilevel"/>
    <w:tmpl w:val="F38CD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2"/>
  </w:num>
  <w:num w:numId="2">
    <w:abstractNumId w:val="49"/>
  </w:num>
  <w:num w:numId="3">
    <w:abstractNumId w:val="6"/>
  </w:num>
  <w:num w:numId="4">
    <w:abstractNumId w:val="30"/>
  </w:num>
  <w:num w:numId="5">
    <w:abstractNumId w:val="2"/>
  </w:num>
  <w:num w:numId="6">
    <w:abstractNumId w:val="3"/>
  </w:num>
  <w:num w:numId="7">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4"/>
  </w:num>
  <w:num w:numId="10">
    <w:abstractNumId w:val="16"/>
  </w:num>
  <w:num w:numId="11">
    <w:abstractNumId w:val="36"/>
  </w:num>
  <w:num w:numId="12">
    <w:abstractNumId w:val="28"/>
  </w:num>
  <w:num w:numId="13">
    <w:abstractNumId w:val="22"/>
  </w:num>
  <w:num w:numId="14">
    <w:abstractNumId w:val="14"/>
  </w:num>
  <w:num w:numId="15">
    <w:abstractNumId w:val="46"/>
  </w:num>
  <w:num w:numId="16">
    <w:abstractNumId w:val="35"/>
  </w:num>
  <w:num w:numId="17">
    <w:abstractNumId w:val="13"/>
  </w:num>
  <w:num w:numId="18">
    <w:abstractNumId w:val="20"/>
  </w:num>
  <w:num w:numId="19">
    <w:abstractNumId w:val="37"/>
  </w:num>
  <w:num w:numId="20">
    <w:abstractNumId w:val="34"/>
  </w:num>
  <w:num w:numId="21">
    <w:abstractNumId w:val="23"/>
  </w:num>
  <w:num w:numId="22">
    <w:abstractNumId w:val="10"/>
  </w:num>
  <w:num w:numId="23">
    <w:abstractNumId w:val="7"/>
  </w:num>
  <w:num w:numId="24">
    <w:abstractNumId w:val="33"/>
  </w:num>
  <w:num w:numId="25">
    <w:abstractNumId w:val="25"/>
  </w:num>
  <w:num w:numId="26">
    <w:abstractNumId w:val="32"/>
  </w:num>
  <w:num w:numId="27">
    <w:abstractNumId w:val="40"/>
  </w:num>
  <w:num w:numId="28">
    <w:abstractNumId w:val="50"/>
  </w:num>
  <w:num w:numId="29">
    <w:abstractNumId w:val="11"/>
  </w:num>
  <w:num w:numId="30">
    <w:abstractNumId w:val="47"/>
  </w:num>
  <w:num w:numId="31">
    <w:abstractNumId w:val="0"/>
  </w:num>
  <w:num w:numId="32">
    <w:abstractNumId w:val="44"/>
  </w:num>
  <w:num w:numId="33">
    <w:abstractNumId w:val="8"/>
  </w:num>
  <w:num w:numId="34">
    <w:abstractNumId w:val="48"/>
  </w:num>
  <w:num w:numId="35">
    <w:abstractNumId w:val="24"/>
  </w:num>
  <w:num w:numId="36">
    <w:abstractNumId w:val="15"/>
  </w:num>
  <w:num w:numId="37">
    <w:abstractNumId w:val="12"/>
  </w:num>
  <w:num w:numId="38">
    <w:abstractNumId w:val="38"/>
  </w:num>
  <w:num w:numId="39">
    <w:abstractNumId w:val="19"/>
  </w:num>
  <w:num w:numId="40">
    <w:abstractNumId w:val="41"/>
  </w:num>
  <w:num w:numId="41">
    <w:abstractNumId w:val="43"/>
  </w:num>
  <w:num w:numId="42">
    <w:abstractNumId w:val="45"/>
  </w:num>
  <w:num w:numId="43">
    <w:abstractNumId w:val="5"/>
  </w:num>
  <w:num w:numId="44">
    <w:abstractNumId w:val="31"/>
  </w:num>
  <w:num w:numId="45">
    <w:abstractNumId w:val="1"/>
  </w:num>
  <w:num w:numId="46">
    <w:abstractNumId w:val="17"/>
  </w:num>
  <w:num w:numId="47">
    <w:abstractNumId w:val="26"/>
  </w:num>
  <w:num w:numId="48">
    <w:abstractNumId w:val="39"/>
  </w:num>
  <w:num w:numId="49">
    <w:abstractNumId w:val="51"/>
  </w:num>
  <w:num w:numId="50">
    <w:abstractNumId w:val="18"/>
  </w:num>
  <w:num w:numId="51">
    <w:abstractNumId w:val="29"/>
  </w:num>
  <w:num w:numId="52">
    <w:abstractNumId w:val="9"/>
  </w:num>
  <w:num w:numId="53">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10"/>
    <w:rsid w:val="000019A1"/>
    <w:rsid w:val="00007145"/>
    <w:rsid w:val="00007721"/>
    <w:rsid w:val="00013EA9"/>
    <w:rsid w:val="00014096"/>
    <w:rsid w:val="00014574"/>
    <w:rsid w:val="00016490"/>
    <w:rsid w:val="00016D68"/>
    <w:rsid w:val="000170C8"/>
    <w:rsid w:val="00017B6A"/>
    <w:rsid w:val="00017C39"/>
    <w:rsid w:val="00017D44"/>
    <w:rsid w:val="00020992"/>
    <w:rsid w:val="0002135D"/>
    <w:rsid w:val="00031886"/>
    <w:rsid w:val="00032B7B"/>
    <w:rsid w:val="00033991"/>
    <w:rsid w:val="0003514D"/>
    <w:rsid w:val="00035B8F"/>
    <w:rsid w:val="00037FAA"/>
    <w:rsid w:val="0004013A"/>
    <w:rsid w:val="00041642"/>
    <w:rsid w:val="0004381C"/>
    <w:rsid w:val="0004611F"/>
    <w:rsid w:val="0004778A"/>
    <w:rsid w:val="00052471"/>
    <w:rsid w:val="00052F4E"/>
    <w:rsid w:val="00062B8D"/>
    <w:rsid w:val="00064854"/>
    <w:rsid w:val="000714BD"/>
    <w:rsid w:val="0007297F"/>
    <w:rsid w:val="00073772"/>
    <w:rsid w:val="00076D12"/>
    <w:rsid w:val="0007791D"/>
    <w:rsid w:val="00077BCA"/>
    <w:rsid w:val="00082F57"/>
    <w:rsid w:val="00087C0D"/>
    <w:rsid w:val="0009131B"/>
    <w:rsid w:val="00092690"/>
    <w:rsid w:val="00092ACF"/>
    <w:rsid w:val="00095022"/>
    <w:rsid w:val="00097D20"/>
    <w:rsid w:val="000A12BC"/>
    <w:rsid w:val="000A3D8B"/>
    <w:rsid w:val="000A5CA7"/>
    <w:rsid w:val="000A682A"/>
    <w:rsid w:val="000A6C16"/>
    <w:rsid w:val="000A7329"/>
    <w:rsid w:val="000B06EE"/>
    <w:rsid w:val="000B1402"/>
    <w:rsid w:val="000B26E9"/>
    <w:rsid w:val="000B29A3"/>
    <w:rsid w:val="000B4631"/>
    <w:rsid w:val="000B7DD2"/>
    <w:rsid w:val="000C4249"/>
    <w:rsid w:val="000C63AA"/>
    <w:rsid w:val="000C69CE"/>
    <w:rsid w:val="000D1675"/>
    <w:rsid w:val="000D2591"/>
    <w:rsid w:val="000D2990"/>
    <w:rsid w:val="000D2AD6"/>
    <w:rsid w:val="000D3861"/>
    <w:rsid w:val="000D4D6F"/>
    <w:rsid w:val="000D5715"/>
    <w:rsid w:val="000E14D1"/>
    <w:rsid w:val="000E498C"/>
    <w:rsid w:val="000F1764"/>
    <w:rsid w:val="000F2E06"/>
    <w:rsid w:val="000F3846"/>
    <w:rsid w:val="000F55F1"/>
    <w:rsid w:val="00102211"/>
    <w:rsid w:val="00102A5C"/>
    <w:rsid w:val="001049F3"/>
    <w:rsid w:val="001058F4"/>
    <w:rsid w:val="00111985"/>
    <w:rsid w:val="00120112"/>
    <w:rsid w:val="001216ED"/>
    <w:rsid w:val="00124C92"/>
    <w:rsid w:val="00126622"/>
    <w:rsid w:val="00131AB8"/>
    <w:rsid w:val="00133F55"/>
    <w:rsid w:val="00133F7C"/>
    <w:rsid w:val="00141832"/>
    <w:rsid w:val="00141D90"/>
    <w:rsid w:val="00146A62"/>
    <w:rsid w:val="00146B99"/>
    <w:rsid w:val="0014790D"/>
    <w:rsid w:val="0015050E"/>
    <w:rsid w:val="00152B9C"/>
    <w:rsid w:val="00154697"/>
    <w:rsid w:val="001560C6"/>
    <w:rsid w:val="00161D95"/>
    <w:rsid w:val="00163B70"/>
    <w:rsid w:val="001640B4"/>
    <w:rsid w:val="00165394"/>
    <w:rsid w:val="00167967"/>
    <w:rsid w:val="00170B89"/>
    <w:rsid w:val="0017258E"/>
    <w:rsid w:val="00173059"/>
    <w:rsid w:val="00175D55"/>
    <w:rsid w:val="001769A5"/>
    <w:rsid w:val="00181D57"/>
    <w:rsid w:val="00185474"/>
    <w:rsid w:val="00186140"/>
    <w:rsid w:val="00186E0D"/>
    <w:rsid w:val="00192E0E"/>
    <w:rsid w:val="001933DB"/>
    <w:rsid w:val="001933E8"/>
    <w:rsid w:val="00193791"/>
    <w:rsid w:val="001A1A55"/>
    <w:rsid w:val="001A7E36"/>
    <w:rsid w:val="001B204C"/>
    <w:rsid w:val="001B2C5E"/>
    <w:rsid w:val="001B4EEA"/>
    <w:rsid w:val="001C1150"/>
    <w:rsid w:val="001C3321"/>
    <w:rsid w:val="001C38BD"/>
    <w:rsid w:val="001C3961"/>
    <w:rsid w:val="001C6850"/>
    <w:rsid w:val="001D33E8"/>
    <w:rsid w:val="001E3CDA"/>
    <w:rsid w:val="001F0001"/>
    <w:rsid w:val="001F1F0E"/>
    <w:rsid w:val="001F22E8"/>
    <w:rsid w:val="001F3EC8"/>
    <w:rsid w:val="001F4093"/>
    <w:rsid w:val="001F4BAC"/>
    <w:rsid w:val="001F5D62"/>
    <w:rsid w:val="001F7279"/>
    <w:rsid w:val="001F74CF"/>
    <w:rsid w:val="00202B26"/>
    <w:rsid w:val="00206704"/>
    <w:rsid w:val="00207B82"/>
    <w:rsid w:val="00211D7B"/>
    <w:rsid w:val="00212738"/>
    <w:rsid w:val="00212763"/>
    <w:rsid w:val="00212870"/>
    <w:rsid w:val="00215639"/>
    <w:rsid w:val="00216DB2"/>
    <w:rsid w:val="00220CD0"/>
    <w:rsid w:val="00222C35"/>
    <w:rsid w:val="00223621"/>
    <w:rsid w:val="00224080"/>
    <w:rsid w:val="00224DCE"/>
    <w:rsid w:val="00230FFF"/>
    <w:rsid w:val="00231E81"/>
    <w:rsid w:val="00235DE3"/>
    <w:rsid w:val="0023608C"/>
    <w:rsid w:val="002366B8"/>
    <w:rsid w:val="00237FBB"/>
    <w:rsid w:val="002407FE"/>
    <w:rsid w:val="00244F41"/>
    <w:rsid w:val="0024722A"/>
    <w:rsid w:val="00247DF8"/>
    <w:rsid w:val="00250AF0"/>
    <w:rsid w:val="00251CCD"/>
    <w:rsid w:val="00253668"/>
    <w:rsid w:val="0025473F"/>
    <w:rsid w:val="00255AA8"/>
    <w:rsid w:val="00263138"/>
    <w:rsid w:val="002661A0"/>
    <w:rsid w:val="00266600"/>
    <w:rsid w:val="00266A8B"/>
    <w:rsid w:val="002751E7"/>
    <w:rsid w:val="00276394"/>
    <w:rsid w:val="00276B62"/>
    <w:rsid w:val="0027734F"/>
    <w:rsid w:val="00280BC0"/>
    <w:rsid w:val="00282FA2"/>
    <w:rsid w:val="00284CD2"/>
    <w:rsid w:val="00290057"/>
    <w:rsid w:val="00292BAF"/>
    <w:rsid w:val="00292EAE"/>
    <w:rsid w:val="00294699"/>
    <w:rsid w:val="00296B5C"/>
    <w:rsid w:val="002A11E7"/>
    <w:rsid w:val="002A5365"/>
    <w:rsid w:val="002A58B4"/>
    <w:rsid w:val="002A58D5"/>
    <w:rsid w:val="002B1D6C"/>
    <w:rsid w:val="002B2343"/>
    <w:rsid w:val="002B29FA"/>
    <w:rsid w:val="002B3867"/>
    <w:rsid w:val="002B4D91"/>
    <w:rsid w:val="002B5CFD"/>
    <w:rsid w:val="002B6185"/>
    <w:rsid w:val="002B75AB"/>
    <w:rsid w:val="002C0994"/>
    <w:rsid w:val="002C122C"/>
    <w:rsid w:val="002C471B"/>
    <w:rsid w:val="002C7A2C"/>
    <w:rsid w:val="002D301B"/>
    <w:rsid w:val="002D4CF5"/>
    <w:rsid w:val="002D5221"/>
    <w:rsid w:val="002D686C"/>
    <w:rsid w:val="002E105C"/>
    <w:rsid w:val="002E1408"/>
    <w:rsid w:val="002E3D47"/>
    <w:rsid w:val="002E42AE"/>
    <w:rsid w:val="002E5184"/>
    <w:rsid w:val="002F03A8"/>
    <w:rsid w:val="002F69E0"/>
    <w:rsid w:val="002F7ED5"/>
    <w:rsid w:val="0030406F"/>
    <w:rsid w:val="00305FD8"/>
    <w:rsid w:val="003079A5"/>
    <w:rsid w:val="003102EC"/>
    <w:rsid w:val="0031161A"/>
    <w:rsid w:val="00312C8A"/>
    <w:rsid w:val="00314150"/>
    <w:rsid w:val="00322035"/>
    <w:rsid w:val="0032370D"/>
    <w:rsid w:val="003249FD"/>
    <w:rsid w:val="00324EB4"/>
    <w:rsid w:val="00325956"/>
    <w:rsid w:val="00326831"/>
    <w:rsid w:val="003316BB"/>
    <w:rsid w:val="00332E41"/>
    <w:rsid w:val="00335F03"/>
    <w:rsid w:val="003362E1"/>
    <w:rsid w:val="00340F28"/>
    <w:rsid w:val="00351CF4"/>
    <w:rsid w:val="003525F9"/>
    <w:rsid w:val="00352993"/>
    <w:rsid w:val="00353566"/>
    <w:rsid w:val="003537AB"/>
    <w:rsid w:val="003549A1"/>
    <w:rsid w:val="00356C51"/>
    <w:rsid w:val="00357A39"/>
    <w:rsid w:val="003601EB"/>
    <w:rsid w:val="00360326"/>
    <w:rsid w:val="0036049F"/>
    <w:rsid w:val="003609F1"/>
    <w:rsid w:val="00362BB1"/>
    <w:rsid w:val="00365507"/>
    <w:rsid w:val="00366F27"/>
    <w:rsid w:val="00371946"/>
    <w:rsid w:val="00372072"/>
    <w:rsid w:val="0037231C"/>
    <w:rsid w:val="00375344"/>
    <w:rsid w:val="003800D6"/>
    <w:rsid w:val="00380FA7"/>
    <w:rsid w:val="00381107"/>
    <w:rsid w:val="0038441A"/>
    <w:rsid w:val="00387446"/>
    <w:rsid w:val="00392F6F"/>
    <w:rsid w:val="00395439"/>
    <w:rsid w:val="003973A2"/>
    <w:rsid w:val="003A0675"/>
    <w:rsid w:val="003A18E8"/>
    <w:rsid w:val="003A227F"/>
    <w:rsid w:val="003A42DD"/>
    <w:rsid w:val="003A4654"/>
    <w:rsid w:val="003A58AB"/>
    <w:rsid w:val="003A5FBF"/>
    <w:rsid w:val="003B02F2"/>
    <w:rsid w:val="003B151C"/>
    <w:rsid w:val="003B334E"/>
    <w:rsid w:val="003B7418"/>
    <w:rsid w:val="003B78C5"/>
    <w:rsid w:val="003B7E73"/>
    <w:rsid w:val="003C252E"/>
    <w:rsid w:val="003C4365"/>
    <w:rsid w:val="003C55B6"/>
    <w:rsid w:val="003C665C"/>
    <w:rsid w:val="003C69FC"/>
    <w:rsid w:val="003C6DE0"/>
    <w:rsid w:val="003D1AFE"/>
    <w:rsid w:val="003D240D"/>
    <w:rsid w:val="003D2F04"/>
    <w:rsid w:val="003D352F"/>
    <w:rsid w:val="003D7F74"/>
    <w:rsid w:val="003E1B5E"/>
    <w:rsid w:val="003E5EF6"/>
    <w:rsid w:val="003F2AD7"/>
    <w:rsid w:val="003F50D7"/>
    <w:rsid w:val="003F59F9"/>
    <w:rsid w:val="003F59FE"/>
    <w:rsid w:val="003F5B0E"/>
    <w:rsid w:val="003F5FF8"/>
    <w:rsid w:val="00401A8E"/>
    <w:rsid w:val="00403990"/>
    <w:rsid w:val="00404F42"/>
    <w:rsid w:val="004050AF"/>
    <w:rsid w:val="004054F0"/>
    <w:rsid w:val="00406E68"/>
    <w:rsid w:val="004138BA"/>
    <w:rsid w:val="00413E76"/>
    <w:rsid w:val="004141CF"/>
    <w:rsid w:val="00416FAC"/>
    <w:rsid w:val="004250EF"/>
    <w:rsid w:val="00425ADB"/>
    <w:rsid w:val="004270DC"/>
    <w:rsid w:val="00430575"/>
    <w:rsid w:val="00433DA9"/>
    <w:rsid w:val="004356C6"/>
    <w:rsid w:val="00436045"/>
    <w:rsid w:val="00437099"/>
    <w:rsid w:val="00437719"/>
    <w:rsid w:val="00440CF8"/>
    <w:rsid w:val="00443F77"/>
    <w:rsid w:val="0044788F"/>
    <w:rsid w:val="00447D11"/>
    <w:rsid w:val="00450279"/>
    <w:rsid w:val="00451E55"/>
    <w:rsid w:val="00453C6D"/>
    <w:rsid w:val="00456788"/>
    <w:rsid w:val="00456E9D"/>
    <w:rsid w:val="00460F7E"/>
    <w:rsid w:val="00462793"/>
    <w:rsid w:val="00464BF2"/>
    <w:rsid w:val="00465390"/>
    <w:rsid w:val="00466263"/>
    <w:rsid w:val="00467443"/>
    <w:rsid w:val="00467701"/>
    <w:rsid w:val="0047071E"/>
    <w:rsid w:val="00472BB6"/>
    <w:rsid w:val="00473239"/>
    <w:rsid w:val="00476795"/>
    <w:rsid w:val="0047789E"/>
    <w:rsid w:val="00482E0D"/>
    <w:rsid w:val="00486324"/>
    <w:rsid w:val="00490A0D"/>
    <w:rsid w:val="00491687"/>
    <w:rsid w:val="0049768C"/>
    <w:rsid w:val="004A019D"/>
    <w:rsid w:val="004A246D"/>
    <w:rsid w:val="004A4447"/>
    <w:rsid w:val="004A44A5"/>
    <w:rsid w:val="004A4573"/>
    <w:rsid w:val="004A637E"/>
    <w:rsid w:val="004B4CF3"/>
    <w:rsid w:val="004B4FE3"/>
    <w:rsid w:val="004B52D6"/>
    <w:rsid w:val="004B6973"/>
    <w:rsid w:val="004C0904"/>
    <w:rsid w:val="004C12D0"/>
    <w:rsid w:val="004C1492"/>
    <w:rsid w:val="004C3C97"/>
    <w:rsid w:val="004C48B6"/>
    <w:rsid w:val="004C5B59"/>
    <w:rsid w:val="004D0362"/>
    <w:rsid w:val="004D1311"/>
    <w:rsid w:val="004D357C"/>
    <w:rsid w:val="004E40A7"/>
    <w:rsid w:val="004E4721"/>
    <w:rsid w:val="004E6A99"/>
    <w:rsid w:val="004F14A1"/>
    <w:rsid w:val="004F3590"/>
    <w:rsid w:val="00502880"/>
    <w:rsid w:val="005044CB"/>
    <w:rsid w:val="00504EEA"/>
    <w:rsid w:val="00511DBF"/>
    <w:rsid w:val="005120D1"/>
    <w:rsid w:val="00512E0E"/>
    <w:rsid w:val="00514614"/>
    <w:rsid w:val="00516819"/>
    <w:rsid w:val="0052094D"/>
    <w:rsid w:val="00525AEA"/>
    <w:rsid w:val="0052687A"/>
    <w:rsid w:val="005279C9"/>
    <w:rsid w:val="005309EE"/>
    <w:rsid w:val="005313E2"/>
    <w:rsid w:val="00532B75"/>
    <w:rsid w:val="00533CBB"/>
    <w:rsid w:val="00543F54"/>
    <w:rsid w:val="00544C3A"/>
    <w:rsid w:val="0054634A"/>
    <w:rsid w:val="00552273"/>
    <w:rsid w:val="00553CB7"/>
    <w:rsid w:val="00554B83"/>
    <w:rsid w:val="005563F6"/>
    <w:rsid w:val="00556CDB"/>
    <w:rsid w:val="00560A53"/>
    <w:rsid w:val="00561990"/>
    <w:rsid w:val="00565122"/>
    <w:rsid w:val="005666A5"/>
    <w:rsid w:val="005666D2"/>
    <w:rsid w:val="005736ED"/>
    <w:rsid w:val="00574863"/>
    <w:rsid w:val="00577E26"/>
    <w:rsid w:val="00583830"/>
    <w:rsid w:val="005903CD"/>
    <w:rsid w:val="0059051B"/>
    <w:rsid w:val="005A0599"/>
    <w:rsid w:val="005A0DF5"/>
    <w:rsid w:val="005A18D1"/>
    <w:rsid w:val="005A2F9F"/>
    <w:rsid w:val="005A420C"/>
    <w:rsid w:val="005A4CB7"/>
    <w:rsid w:val="005A757B"/>
    <w:rsid w:val="005B4D5B"/>
    <w:rsid w:val="005B5FE7"/>
    <w:rsid w:val="005B7AAC"/>
    <w:rsid w:val="005C1012"/>
    <w:rsid w:val="005C19AB"/>
    <w:rsid w:val="005C2159"/>
    <w:rsid w:val="005C4FCE"/>
    <w:rsid w:val="005C70DD"/>
    <w:rsid w:val="005D0BB4"/>
    <w:rsid w:val="005D1BFE"/>
    <w:rsid w:val="005D60B3"/>
    <w:rsid w:val="005D7834"/>
    <w:rsid w:val="005E1304"/>
    <w:rsid w:val="005E2503"/>
    <w:rsid w:val="005E33CD"/>
    <w:rsid w:val="005E6146"/>
    <w:rsid w:val="005E632E"/>
    <w:rsid w:val="005F22FA"/>
    <w:rsid w:val="005F27F6"/>
    <w:rsid w:val="005F5CAC"/>
    <w:rsid w:val="005F77AD"/>
    <w:rsid w:val="00600FA7"/>
    <w:rsid w:val="0060573C"/>
    <w:rsid w:val="00612584"/>
    <w:rsid w:val="00613E5A"/>
    <w:rsid w:val="00614E49"/>
    <w:rsid w:val="006211E6"/>
    <w:rsid w:val="00622D05"/>
    <w:rsid w:val="006238FE"/>
    <w:rsid w:val="00623C7D"/>
    <w:rsid w:val="00626E96"/>
    <w:rsid w:val="00630973"/>
    <w:rsid w:val="00631BAA"/>
    <w:rsid w:val="006364CA"/>
    <w:rsid w:val="00636DF8"/>
    <w:rsid w:val="00637BC5"/>
    <w:rsid w:val="00637FF1"/>
    <w:rsid w:val="006435B1"/>
    <w:rsid w:val="0064594E"/>
    <w:rsid w:val="00650D92"/>
    <w:rsid w:val="006513B7"/>
    <w:rsid w:val="00652EF4"/>
    <w:rsid w:val="00653F0D"/>
    <w:rsid w:val="00656BEE"/>
    <w:rsid w:val="00662236"/>
    <w:rsid w:val="00663B53"/>
    <w:rsid w:val="00666027"/>
    <w:rsid w:val="0067099A"/>
    <w:rsid w:val="00671C3E"/>
    <w:rsid w:val="00673583"/>
    <w:rsid w:val="00673B14"/>
    <w:rsid w:val="00675023"/>
    <w:rsid w:val="00682ACB"/>
    <w:rsid w:val="006838E7"/>
    <w:rsid w:val="006842CE"/>
    <w:rsid w:val="006851F6"/>
    <w:rsid w:val="006857EA"/>
    <w:rsid w:val="00685E9B"/>
    <w:rsid w:val="00690C4E"/>
    <w:rsid w:val="00692273"/>
    <w:rsid w:val="00692BA0"/>
    <w:rsid w:val="006939EE"/>
    <w:rsid w:val="006A1705"/>
    <w:rsid w:val="006A1996"/>
    <w:rsid w:val="006A385D"/>
    <w:rsid w:val="006A5B56"/>
    <w:rsid w:val="006B10D9"/>
    <w:rsid w:val="006B24B6"/>
    <w:rsid w:val="006B30A8"/>
    <w:rsid w:val="006B447E"/>
    <w:rsid w:val="006B5C88"/>
    <w:rsid w:val="006B60E5"/>
    <w:rsid w:val="006B66AB"/>
    <w:rsid w:val="006B6838"/>
    <w:rsid w:val="006B7ACD"/>
    <w:rsid w:val="006C2E16"/>
    <w:rsid w:val="006C3CD4"/>
    <w:rsid w:val="006C4C9A"/>
    <w:rsid w:val="006C63F3"/>
    <w:rsid w:val="006C79F2"/>
    <w:rsid w:val="006D136E"/>
    <w:rsid w:val="006D196A"/>
    <w:rsid w:val="006D1C79"/>
    <w:rsid w:val="006D1E25"/>
    <w:rsid w:val="006D1EB3"/>
    <w:rsid w:val="006D213F"/>
    <w:rsid w:val="006D2EDD"/>
    <w:rsid w:val="006D371F"/>
    <w:rsid w:val="006D4E9D"/>
    <w:rsid w:val="006D5D00"/>
    <w:rsid w:val="006E1A59"/>
    <w:rsid w:val="006E1C9B"/>
    <w:rsid w:val="006E266E"/>
    <w:rsid w:val="006E28A8"/>
    <w:rsid w:val="006E4377"/>
    <w:rsid w:val="006E4AC1"/>
    <w:rsid w:val="006E50B7"/>
    <w:rsid w:val="006E7C35"/>
    <w:rsid w:val="006F331B"/>
    <w:rsid w:val="006F553B"/>
    <w:rsid w:val="00702AF7"/>
    <w:rsid w:val="00706130"/>
    <w:rsid w:val="00707242"/>
    <w:rsid w:val="0070772A"/>
    <w:rsid w:val="00713459"/>
    <w:rsid w:val="00713F7B"/>
    <w:rsid w:val="00714294"/>
    <w:rsid w:val="00715409"/>
    <w:rsid w:val="00717148"/>
    <w:rsid w:val="007203CF"/>
    <w:rsid w:val="007208D1"/>
    <w:rsid w:val="00720E90"/>
    <w:rsid w:val="00721EA0"/>
    <w:rsid w:val="0072328E"/>
    <w:rsid w:val="0072615D"/>
    <w:rsid w:val="00727BE0"/>
    <w:rsid w:val="007322CD"/>
    <w:rsid w:val="00734B5F"/>
    <w:rsid w:val="007358A8"/>
    <w:rsid w:val="00744C52"/>
    <w:rsid w:val="0074659C"/>
    <w:rsid w:val="00746904"/>
    <w:rsid w:val="00751296"/>
    <w:rsid w:val="007536FF"/>
    <w:rsid w:val="00754622"/>
    <w:rsid w:val="00755573"/>
    <w:rsid w:val="00755DF7"/>
    <w:rsid w:val="0076173A"/>
    <w:rsid w:val="00765599"/>
    <w:rsid w:val="00765BC9"/>
    <w:rsid w:val="00772DFB"/>
    <w:rsid w:val="00774446"/>
    <w:rsid w:val="0077473D"/>
    <w:rsid w:val="00776165"/>
    <w:rsid w:val="00776BA4"/>
    <w:rsid w:val="00777A89"/>
    <w:rsid w:val="00781182"/>
    <w:rsid w:val="00783E32"/>
    <w:rsid w:val="00784D01"/>
    <w:rsid w:val="007851CB"/>
    <w:rsid w:val="00785955"/>
    <w:rsid w:val="00785C01"/>
    <w:rsid w:val="007903EF"/>
    <w:rsid w:val="00790DA4"/>
    <w:rsid w:val="00795704"/>
    <w:rsid w:val="00795B32"/>
    <w:rsid w:val="007A01A2"/>
    <w:rsid w:val="007A01CC"/>
    <w:rsid w:val="007A02E7"/>
    <w:rsid w:val="007A0D67"/>
    <w:rsid w:val="007A1A26"/>
    <w:rsid w:val="007A221D"/>
    <w:rsid w:val="007A5E33"/>
    <w:rsid w:val="007A65F9"/>
    <w:rsid w:val="007A7BB1"/>
    <w:rsid w:val="007A7F3C"/>
    <w:rsid w:val="007B0299"/>
    <w:rsid w:val="007B3014"/>
    <w:rsid w:val="007B5C30"/>
    <w:rsid w:val="007B6CA1"/>
    <w:rsid w:val="007B6ECD"/>
    <w:rsid w:val="007C592B"/>
    <w:rsid w:val="007D0F0E"/>
    <w:rsid w:val="007D196A"/>
    <w:rsid w:val="007D65BC"/>
    <w:rsid w:val="007D7393"/>
    <w:rsid w:val="007D7ECE"/>
    <w:rsid w:val="007E1FE0"/>
    <w:rsid w:val="007E3E2C"/>
    <w:rsid w:val="007F1E9E"/>
    <w:rsid w:val="007F2BB1"/>
    <w:rsid w:val="007F422E"/>
    <w:rsid w:val="00800E76"/>
    <w:rsid w:val="008039B4"/>
    <w:rsid w:val="00803D58"/>
    <w:rsid w:val="00804D97"/>
    <w:rsid w:val="00806AFA"/>
    <w:rsid w:val="00814BB2"/>
    <w:rsid w:val="00816BF9"/>
    <w:rsid w:val="008171C3"/>
    <w:rsid w:val="00824EE9"/>
    <w:rsid w:val="00830E7F"/>
    <w:rsid w:val="008314DB"/>
    <w:rsid w:val="00833764"/>
    <w:rsid w:val="0083568C"/>
    <w:rsid w:val="00836CA0"/>
    <w:rsid w:val="00844B16"/>
    <w:rsid w:val="0084647B"/>
    <w:rsid w:val="008539A6"/>
    <w:rsid w:val="00854012"/>
    <w:rsid w:val="00854D57"/>
    <w:rsid w:val="00860068"/>
    <w:rsid w:val="008603F2"/>
    <w:rsid w:val="008619DB"/>
    <w:rsid w:val="00862FA2"/>
    <w:rsid w:val="00863612"/>
    <w:rsid w:val="00870B61"/>
    <w:rsid w:val="00873A38"/>
    <w:rsid w:val="00874D62"/>
    <w:rsid w:val="00876911"/>
    <w:rsid w:val="008814B5"/>
    <w:rsid w:val="0088286E"/>
    <w:rsid w:val="00883B29"/>
    <w:rsid w:val="00884C89"/>
    <w:rsid w:val="00884FF9"/>
    <w:rsid w:val="008870FA"/>
    <w:rsid w:val="00891A4E"/>
    <w:rsid w:val="008A02D6"/>
    <w:rsid w:val="008A3C0D"/>
    <w:rsid w:val="008A559F"/>
    <w:rsid w:val="008A719E"/>
    <w:rsid w:val="008B358B"/>
    <w:rsid w:val="008B4C74"/>
    <w:rsid w:val="008B6B5A"/>
    <w:rsid w:val="008B6C0A"/>
    <w:rsid w:val="008B7C09"/>
    <w:rsid w:val="008C18FF"/>
    <w:rsid w:val="008C2668"/>
    <w:rsid w:val="008C3EDB"/>
    <w:rsid w:val="008C7085"/>
    <w:rsid w:val="008D1B61"/>
    <w:rsid w:val="008E1462"/>
    <w:rsid w:val="008E1BDE"/>
    <w:rsid w:val="008E2F05"/>
    <w:rsid w:val="008E7BAA"/>
    <w:rsid w:val="008F05A1"/>
    <w:rsid w:val="008F16C1"/>
    <w:rsid w:val="008F3AB9"/>
    <w:rsid w:val="008F759E"/>
    <w:rsid w:val="00900A79"/>
    <w:rsid w:val="00900FE2"/>
    <w:rsid w:val="00903240"/>
    <w:rsid w:val="009042F2"/>
    <w:rsid w:val="009066B9"/>
    <w:rsid w:val="00906947"/>
    <w:rsid w:val="009101BA"/>
    <w:rsid w:val="00911FA2"/>
    <w:rsid w:val="00916B7A"/>
    <w:rsid w:val="0092181B"/>
    <w:rsid w:val="00921AD0"/>
    <w:rsid w:val="009228C6"/>
    <w:rsid w:val="00922DB8"/>
    <w:rsid w:val="009240B9"/>
    <w:rsid w:val="00924AB4"/>
    <w:rsid w:val="00925F46"/>
    <w:rsid w:val="00926EAD"/>
    <w:rsid w:val="009271CE"/>
    <w:rsid w:val="0093334E"/>
    <w:rsid w:val="009336F8"/>
    <w:rsid w:val="00933AB4"/>
    <w:rsid w:val="009342A7"/>
    <w:rsid w:val="009343A9"/>
    <w:rsid w:val="009358E9"/>
    <w:rsid w:val="00942D76"/>
    <w:rsid w:val="00943754"/>
    <w:rsid w:val="00945EDE"/>
    <w:rsid w:val="009470C5"/>
    <w:rsid w:val="00951A68"/>
    <w:rsid w:val="00953A6B"/>
    <w:rsid w:val="00954D8E"/>
    <w:rsid w:val="00955C4A"/>
    <w:rsid w:val="00955D96"/>
    <w:rsid w:val="00956163"/>
    <w:rsid w:val="00957582"/>
    <w:rsid w:val="00960599"/>
    <w:rsid w:val="00960DB2"/>
    <w:rsid w:val="0096111B"/>
    <w:rsid w:val="0096207A"/>
    <w:rsid w:val="00963618"/>
    <w:rsid w:val="00964893"/>
    <w:rsid w:val="009675B2"/>
    <w:rsid w:val="00967F8D"/>
    <w:rsid w:val="0097385D"/>
    <w:rsid w:val="00974464"/>
    <w:rsid w:val="00974701"/>
    <w:rsid w:val="00974DE9"/>
    <w:rsid w:val="0097614A"/>
    <w:rsid w:val="00981DFC"/>
    <w:rsid w:val="009831CA"/>
    <w:rsid w:val="00983DC7"/>
    <w:rsid w:val="0098673B"/>
    <w:rsid w:val="00986A58"/>
    <w:rsid w:val="00993EB7"/>
    <w:rsid w:val="0099542F"/>
    <w:rsid w:val="0099556A"/>
    <w:rsid w:val="00995D91"/>
    <w:rsid w:val="009962B5"/>
    <w:rsid w:val="009964D0"/>
    <w:rsid w:val="0099686C"/>
    <w:rsid w:val="00996C98"/>
    <w:rsid w:val="009A2E1B"/>
    <w:rsid w:val="009B182C"/>
    <w:rsid w:val="009B38E3"/>
    <w:rsid w:val="009B4D33"/>
    <w:rsid w:val="009B56E8"/>
    <w:rsid w:val="009B6DD9"/>
    <w:rsid w:val="009B7841"/>
    <w:rsid w:val="009C009B"/>
    <w:rsid w:val="009C05ED"/>
    <w:rsid w:val="009C1667"/>
    <w:rsid w:val="009C2E08"/>
    <w:rsid w:val="009C460C"/>
    <w:rsid w:val="009C75E0"/>
    <w:rsid w:val="009D06BD"/>
    <w:rsid w:val="009D334D"/>
    <w:rsid w:val="009D3653"/>
    <w:rsid w:val="009D511A"/>
    <w:rsid w:val="009D51D8"/>
    <w:rsid w:val="009E306F"/>
    <w:rsid w:val="009E3237"/>
    <w:rsid w:val="009E5B46"/>
    <w:rsid w:val="009E723B"/>
    <w:rsid w:val="009E7604"/>
    <w:rsid w:val="009F0411"/>
    <w:rsid w:val="009F3588"/>
    <w:rsid w:val="009F3EC7"/>
    <w:rsid w:val="009F44C7"/>
    <w:rsid w:val="009F4D53"/>
    <w:rsid w:val="009F5320"/>
    <w:rsid w:val="009F6ADB"/>
    <w:rsid w:val="009F6B66"/>
    <w:rsid w:val="009F707F"/>
    <w:rsid w:val="009F7694"/>
    <w:rsid w:val="00A00E34"/>
    <w:rsid w:val="00A057D1"/>
    <w:rsid w:val="00A05F83"/>
    <w:rsid w:val="00A10104"/>
    <w:rsid w:val="00A12D13"/>
    <w:rsid w:val="00A13383"/>
    <w:rsid w:val="00A2025D"/>
    <w:rsid w:val="00A20295"/>
    <w:rsid w:val="00A212D9"/>
    <w:rsid w:val="00A22B93"/>
    <w:rsid w:val="00A22FD4"/>
    <w:rsid w:val="00A25085"/>
    <w:rsid w:val="00A308D8"/>
    <w:rsid w:val="00A3221E"/>
    <w:rsid w:val="00A36320"/>
    <w:rsid w:val="00A36A76"/>
    <w:rsid w:val="00A4288F"/>
    <w:rsid w:val="00A4364C"/>
    <w:rsid w:val="00A46932"/>
    <w:rsid w:val="00A47792"/>
    <w:rsid w:val="00A570C7"/>
    <w:rsid w:val="00A57936"/>
    <w:rsid w:val="00A6345D"/>
    <w:rsid w:val="00A663FA"/>
    <w:rsid w:val="00A7049E"/>
    <w:rsid w:val="00A7058C"/>
    <w:rsid w:val="00A7121C"/>
    <w:rsid w:val="00A71496"/>
    <w:rsid w:val="00A715A8"/>
    <w:rsid w:val="00A73177"/>
    <w:rsid w:val="00A752CE"/>
    <w:rsid w:val="00A75C8E"/>
    <w:rsid w:val="00A76D70"/>
    <w:rsid w:val="00A77E50"/>
    <w:rsid w:val="00A80AF2"/>
    <w:rsid w:val="00A81EC9"/>
    <w:rsid w:val="00A86FF6"/>
    <w:rsid w:val="00A87914"/>
    <w:rsid w:val="00A87FA0"/>
    <w:rsid w:val="00A9193F"/>
    <w:rsid w:val="00A9359B"/>
    <w:rsid w:val="00A946E9"/>
    <w:rsid w:val="00A94809"/>
    <w:rsid w:val="00A974EF"/>
    <w:rsid w:val="00A97FA8"/>
    <w:rsid w:val="00AA375D"/>
    <w:rsid w:val="00AA62EE"/>
    <w:rsid w:val="00AA712E"/>
    <w:rsid w:val="00AA7BB5"/>
    <w:rsid w:val="00AB0410"/>
    <w:rsid w:val="00AB1F01"/>
    <w:rsid w:val="00AB287F"/>
    <w:rsid w:val="00AB2FC8"/>
    <w:rsid w:val="00AB34BB"/>
    <w:rsid w:val="00AB4534"/>
    <w:rsid w:val="00AB55E0"/>
    <w:rsid w:val="00AC027D"/>
    <w:rsid w:val="00AC4602"/>
    <w:rsid w:val="00AC51B5"/>
    <w:rsid w:val="00AC5A84"/>
    <w:rsid w:val="00AC6439"/>
    <w:rsid w:val="00AD1183"/>
    <w:rsid w:val="00AD3A22"/>
    <w:rsid w:val="00AD4CEF"/>
    <w:rsid w:val="00AE0E86"/>
    <w:rsid w:val="00AE151E"/>
    <w:rsid w:val="00AE1BB9"/>
    <w:rsid w:val="00AE1CC4"/>
    <w:rsid w:val="00AE4C38"/>
    <w:rsid w:val="00AE5993"/>
    <w:rsid w:val="00AE7293"/>
    <w:rsid w:val="00AE7B41"/>
    <w:rsid w:val="00AF0B22"/>
    <w:rsid w:val="00AF1129"/>
    <w:rsid w:val="00AF28B0"/>
    <w:rsid w:val="00AF2BD9"/>
    <w:rsid w:val="00AF4C00"/>
    <w:rsid w:val="00AF5B28"/>
    <w:rsid w:val="00B00EEC"/>
    <w:rsid w:val="00B011AA"/>
    <w:rsid w:val="00B02171"/>
    <w:rsid w:val="00B0257D"/>
    <w:rsid w:val="00B058B6"/>
    <w:rsid w:val="00B06575"/>
    <w:rsid w:val="00B101AC"/>
    <w:rsid w:val="00B128B3"/>
    <w:rsid w:val="00B13072"/>
    <w:rsid w:val="00B159AA"/>
    <w:rsid w:val="00B17E41"/>
    <w:rsid w:val="00B17EA9"/>
    <w:rsid w:val="00B22393"/>
    <w:rsid w:val="00B25668"/>
    <w:rsid w:val="00B26FDF"/>
    <w:rsid w:val="00B272E5"/>
    <w:rsid w:val="00B27EE6"/>
    <w:rsid w:val="00B317C2"/>
    <w:rsid w:val="00B33B8E"/>
    <w:rsid w:val="00B3619C"/>
    <w:rsid w:val="00B3704F"/>
    <w:rsid w:val="00B435EA"/>
    <w:rsid w:val="00B448BB"/>
    <w:rsid w:val="00B55051"/>
    <w:rsid w:val="00B635E8"/>
    <w:rsid w:val="00B736E8"/>
    <w:rsid w:val="00B73B03"/>
    <w:rsid w:val="00B7635A"/>
    <w:rsid w:val="00B76FA3"/>
    <w:rsid w:val="00B814A2"/>
    <w:rsid w:val="00B81710"/>
    <w:rsid w:val="00B83FC8"/>
    <w:rsid w:val="00B90A21"/>
    <w:rsid w:val="00B911D6"/>
    <w:rsid w:val="00B92838"/>
    <w:rsid w:val="00B92969"/>
    <w:rsid w:val="00BA0040"/>
    <w:rsid w:val="00BA017B"/>
    <w:rsid w:val="00BA186C"/>
    <w:rsid w:val="00BA6533"/>
    <w:rsid w:val="00BA65EF"/>
    <w:rsid w:val="00BB3D65"/>
    <w:rsid w:val="00BB486D"/>
    <w:rsid w:val="00BB6D27"/>
    <w:rsid w:val="00BB6E3E"/>
    <w:rsid w:val="00BC1DDB"/>
    <w:rsid w:val="00BC21A7"/>
    <w:rsid w:val="00BC4000"/>
    <w:rsid w:val="00BD026D"/>
    <w:rsid w:val="00BD0B08"/>
    <w:rsid w:val="00BD4C2A"/>
    <w:rsid w:val="00BD7859"/>
    <w:rsid w:val="00BE2DFB"/>
    <w:rsid w:val="00BE347F"/>
    <w:rsid w:val="00BE4526"/>
    <w:rsid w:val="00BE6AC1"/>
    <w:rsid w:val="00BE6E2E"/>
    <w:rsid w:val="00BF2541"/>
    <w:rsid w:val="00BF2A6B"/>
    <w:rsid w:val="00BF46FD"/>
    <w:rsid w:val="00BF66B1"/>
    <w:rsid w:val="00C027B2"/>
    <w:rsid w:val="00C05F39"/>
    <w:rsid w:val="00C0643E"/>
    <w:rsid w:val="00C0712D"/>
    <w:rsid w:val="00C07367"/>
    <w:rsid w:val="00C074BF"/>
    <w:rsid w:val="00C13F5E"/>
    <w:rsid w:val="00C14401"/>
    <w:rsid w:val="00C17B08"/>
    <w:rsid w:val="00C17B65"/>
    <w:rsid w:val="00C226CF"/>
    <w:rsid w:val="00C22F65"/>
    <w:rsid w:val="00C25F0B"/>
    <w:rsid w:val="00C2744A"/>
    <w:rsid w:val="00C27FDE"/>
    <w:rsid w:val="00C3210C"/>
    <w:rsid w:val="00C32437"/>
    <w:rsid w:val="00C3679C"/>
    <w:rsid w:val="00C37A0E"/>
    <w:rsid w:val="00C42600"/>
    <w:rsid w:val="00C43841"/>
    <w:rsid w:val="00C45105"/>
    <w:rsid w:val="00C50560"/>
    <w:rsid w:val="00C51249"/>
    <w:rsid w:val="00C51FF1"/>
    <w:rsid w:val="00C56E2D"/>
    <w:rsid w:val="00C57620"/>
    <w:rsid w:val="00C57CB9"/>
    <w:rsid w:val="00C57FE3"/>
    <w:rsid w:val="00C61E9D"/>
    <w:rsid w:val="00C63252"/>
    <w:rsid w:val="00C7341F"/>
    <w:rsid w:val="00C74C18"/>
    <w:rsid w:val="00C872AC"/>
    <w:rsid w:val="00C921AD"/>
    <w:rsid w:val="00C934B6"/>
    <w:rsid w:val="00C93CCF"/>
    <w:rsid w:val="00CA08EC"/>
    <w:rsid w:val="00CA69ED"/>
    <w:rsid w:val="00CA7D90"/>
    <w:rsid w:val="00CB0D54"/>
    <w:rsid w:val="00CB39FC"/>
    <w:rsid w:val="00CB51E0"/>
    <w:rsid w:val="00CB7871"/>
    <w:rsid w:val="00CC493E"/>
    <w:rsid w:val="00CC5C34"/>
    <w:rsid w:val="00CC69FB"/>
    <w:rsid w:val="00CC6C5C"/>
    <w:rsid w:val="00CC74B6"/>
    <w:rsid w:val="00CD2C04"/>
    <w:rsid w:val="00CD43C0"/>
    <w:rsid w:val="00CD53BF"/>
    <w:rsid w:val="00CE27A6"/>
    <w:rsid w:val="00CE6771"/>
    <w:rsid w:val="00CF25A1"/>
    <w:rsid w:val="00CF41B5"/>
    <w:rsid w:val="00CF69E1"/>
    <w:rsid w:val="00CF7B0B"/>
    <w:rsid w:val="00CF7E75"/>
    <w:rsid w:val="00D04B1A"/>
    <w:rsid w:val="00D06839"/>
    <w:rsid w:val="00D10962"/>
    <w:rsid w:val="00D123F9"/>
    <w:rsid w:val="00D15AA3"/>
    <w:rsid w:val="00D162E3"/>
    <w:rsid w:val="00D1660B"/>
    <w:rsid w:val="00D21862"/>
    <w:rsid w:val="00D237E2"/>
    <w:rsid w:val="00D24DF5"/>
    <w:rsid w:val="00D25337"/>
    <w:rsid w:val="00D26C6E"/>
    <w:rsid w:val="00D26EA8"/>
    <w:rsid w:val="00D310CE"/>
    <w:rsid w:val="00D32058"/>
    <w:rsid w:val="00D32364"/>
    <w:rsid w:val="00D40665"/>
    <w:rsid w:val="00D4247D"/>
    <w:rsid w:val="00D43F7D"/>
    <w:rsid w:val="00D605E9"/>
    <w:rsid w:val="00D616AB"/>
    <w:rsid w:val="00D61B49"/>
    <w:rsid w:val="00D61C6E"/>
    <w:rsid w:val="00D62671"/>
    <w:rsid w:val="00D6360C"/>
    <w:rsid w:val="00D6398D"/>
    <w:rsid w:val="00D72637"/>
    <w:rsid w:val="00D745DF"/>
    <w:rsid w:val="00D75BC1"/>
    <w:rsid w:val="00D76692"/>
    <w:rsid w:val="00D76D3C"/>
    <w:rsid w:val="00D822ED"/>
    <w:rsid w:val="00D87352"/>
    <w:rsid w:val="00D87C5E"/>
    <w:rsid w:val="00D87F64"/>
    <w:rsid w:val="00D90E26"/>
    <w:rsid w:val="00D95BCD"/>
    <w:rsid w:val="00D96FBB"/>
    <w:rsid w:val="00DA42C6"/>
    <w:rsid w:val="00DA48C2"/>
    <w:rsid w:val="00DA4A99"/>
    <w:rsid w:val="00DA61CD"/>
    <w:rsid w:val="00DA6823"/>
    <w:rsid w:val="00DA79A5"/>
    <w:rsid w:val="00DB1214"/>
    <w:rsid w:val="00DB19D5"/>
    <w:rsid w:val="00DB2298"/>
    <w:rsid w:val="00DB5F72"/>
    <w:rsid w:val="00DB6472"/>
    <w:rsid w:val="00DB670E"/>
    <w:rsid w:val="00DB77F3"/>
    <w:rsid w:val="00DC034A"/>
    <w:rsid w:val="00DC5878"/>
    <w:rsid w:val="00DD0B57"/>
    <w:rsid w:val="00DD0C9E"/>
    <w:rsid w:val="00DD18A5"/>
    <w:rsid w:val="00DD313C"/>
    <w:rsid w:val="00DD3296"/>
    <w:rsid w:val="00DD68B8"/>
    <w:rsid w:val="00DE15BA"/>
    <w:rsid w:val="00DE30EC"/>
    <w:rsid w:val="00DE489C"/>
    <w:rsid w:val="00DE6DAB"/>
    <w:rsid w:val="00DE73AD"/>
    <w:rsid w:val="00DF0086"/>
    <w:rsid w:val="00DF3200"/>
    <w:rsid w:val="00E004FA"/>
    <w:rsid w:val="00E032F8"/>
    <w:rsid w:val="00E11A33"/>
    <w:rsid w:val="00E12D05"/>
    <w:rsid w:val="00E142D7"/>
    <w:rsid w:val="00E2125B"/>
    <w:rsid w:val="00E21B36"/>
    <w:rsid w:val="00E25402"/>
    <w:rsid w:val="00E35B05"/>
    <w:rsid w:val="00E4100C"/>
    <w:rsid w:val="00E41251"/>
    <w:rsid w:val="00E41F23"/>
    <w:rsid w:val="00E42435"/>
    <w:rsid w:val="00E44900"/>
    <w:rsid w:val="00E479E5"/>
    <w:rsid w:val="00E5008C"/>
    <w:rsid w:val="00E515CF"/>
    <w:rsid w:val="00E52BA1"/>
    <w:rsid w:val="00E6044D"/>
    <w:rsid w:val="00E61AAE"/>
    <w:rsid w:val="00E62640"/>
    <w:rsid w:val="00E638AC"/>
    <w:rsid w:val="00E67A95"/>
    <w:rsid w:val="00E70551"/>
    <w:rsid w:val="00E71200"/>
    <w:rsid w:val="00E715BA"/>
    <w:rsid w:val="00E73E40"/>
    <w:rsid w:val="00E75628"/>
    <w:rsid w:val="00E76D63"/>
    <w:rsid w:val="00E77617"/>
    <w:rsid w:val="00E8003D"/>
    <w:rsid w:val="00E816DA"/>
    <w:rsid w:val="00E856AA"/>
    <w:rsid w:val="00E91122"/>
    <w:rsid w:val="00E92C5A"/>
    <w:rsid w:val="00E93B60"/>
    <w:rsid w:val="00E94380"/>
    <w:rsid w:val="00E9440F"/>
    <w:rsid w:val="00E94E24"/>
    <w:rsid w:val="00EA0CA1"/>
    <w:rsid w:val="00EA6C5F"/>
    <w:rsid w:val="00EB5745"/>
    <w:rsid w:val="00EB5CCC"/>
    <w:rsid w:val="00EC1CAB"/>
    <w:rsid w:val="00EC511A"/>
    <w:rsid w:val="00EC7CA6"/>
    <w:rsid w:val="00ED01D8"/>
    <w:rsid w:val="00ED1FEB"/>
    <w:rsid w:val="00ED25C8"/>
    <w:rsid w:val="00ED38C7"/>
    <w:rsid w:val="00ED3C6F"/>
    <w:rsid w:val="00ED410E"/>
    <w:rsid w:val="00ED4A95"/>
    <w:rsid w:val="00ED57D1"/>
    <w:rsid w:val="00ED7777"/>
    <w:rsid w:val="00EE1763"/>
    <w:rsid w:val="00EE2035"/>
    <w:rsid w:val="00EE4227"/>
    <w:rsid w:val="00EE45D7"/>
    <w:rsid w:val="00EE5322"/>
    <w:rsid w:val="00EE6F8D"/>
    <w:rsid w:val="00EE72C5"/>
    <w:rsid w:val="00EE7BAF"/>
    <w:rsid w:val="00EF3618"/>
    <w:rsid w:val="00EF4D6E"/>
    <w:rsid w:val="00F010CA"/>
    <w:rsid w:val="00F01799"/>
    <w:rsid w:val="00F0429B"/>
    <w:rsid w:val="00F10077"/>
    <w:rsid w:val="00F10B0F"/>
    <w:rsid w:val="00F11331"/>
    <w:rsid w:val="00F1438D"/>
    <w:rsid w:val="00F15940"/>
    <w:rsid w:val="00F207D7"/>
    <w:rsid w:val="00F21DAD"/>
    <w:rsid w:val="00F2247B"/>
    <w:rsid w:val="00F23455"/>
    <w:rsid w:val="00F26E43"/>
    <w:rsid w:val="00F26F71"/>
    <w:rsid w:val="00F30AF0"/>
    <w:rsid w:val="00F32186"/>
    <w:rsid w:val="00F32518"/>
    <w:rsid w:val="00F33CE8"/>
    <w:rsid w:val="00F34F46"/>
    <w:rsid w:val="00F36543"/>
    <w:rsid w:val="00F367C7"/>
    <w:rsid w:val="00F40312"/>
    <w:rsid w:val="00F40340"/>
    <w:rsid w:val="00F43FC3"/>
    <w:rsid w:val="00F44899"/>
    <w:rsid w:val="00F4762B"/>
    <w:rsid w:val="00F50DD1"/>
    <w:rsid w:val="00F521DF"/>
    <w:rsid w:val="00F55181"/>
    <w:rsid w:val="00F55221"/>
    <w:rsid w:val="00F55DB4"/>
    <w:rsid w:val="00F63BF1"/>
    <w:rsid w:val="00F643EB"/>
    <w:rsid w:val="00F646FC"/>
    <w:rsid w:val="00F65B83"/>
    <w:rsid w:val="00F70005"/>
    <w:rsid w:val="00F70067"/>
    <w:rsid w:val="00F70387"/>
    <w:rsid w:val="00F70E32"/>
    <w:rsid w:val="00F70E7F"/>
    <w:rsid w:val="00F767E9"/>
    <w:rsid w:val="00F7717B"/>
    <w:rsid w:val="00F80608"/>
    <w:rsid w:val="00F8135F"/>
    <w:rsid w:val="00F83A20"/>
    <w:rsid w:val="00F845A5"/>
    <w:rsid w:val="00F85411"/>
    <w:rsid w:val="00F8608E"/>
    <w:rsid w:val="00F900B7"/>
    <w:rsid w:val="00F92E23"/>
    <w:rsid w:val="00F9608B"/>
    <w:rsid w:val="00F970D7"/>
    <w:rsid w:val="00F9729C"/>
    <w:rsid w:val="00FA13E9"/>
    <w:rsid w:val="00FA1781"/>
    <w:rsid w:val="00FA2686"/>
    <w:rsid w:val="00FA2E5B"/>
    <w:rsid w:val="00FA4242"/>
    <w:rsid w:val="00FA510B"/>
    <w:rsid w:val="00FB0CA7"/>
    <w:rsid w:val="00FB1185"/>
    <w:rsid w:val="00FB3B20"/>
    <w:rsid w:val="00FB3CBF"/>
    <w:rsid w:val="00FC128D"/>
    <w:rsid w:val="00FC2ED4"/>
    <w:rsid w:val="00FC4832"/>
    <w:rsid w:val="00FC50EB"/>
    <w:rsid w:val="00FC6E55"/>
    <w:rsid w:val="00FC78A9"/>
    <w:rsid w:val="00FD25E4"/>
    <w:rsid w:val="00FD3424"/>
    <w:rsid w:val="00FD46DE"/>
    <w:rsid w:val="00FD4FC2"/>
    <w:rsid w:val="00FD5365"/>
    <w:rsid w:val="00FD5745"/>
    <w:rsid w:val="00FD7A79"/>
    <w:rsid w:val="00FD7D4B"/>
    <w:rsid w:val="00FE2B34"/>
    <w:rsid w:val="00FE549D"/>
    <w:rsid w:val="00FF0213"/>
    <w:rsid w:val="00FF0CC0"/>
    <w:rsid w:val="00FF5B27"/>
    <w:rsid w:val="00FF61E6"/>
    <w:rsid w:val="00FF6558"/>
    <w:rsid w:val="00FF7DFA"/>
    <w:rsid w:val="125798DC"/>
    <w:rsid w:val="13AB7247"/>
    <w:rsid w:val="28BFC5BD"/>
    <w:rsid w:val="2943CE3C"/>
    <w:rsid w:val="42FF8EEC"/>
    <w:rsid w:val="67F72F39"/>
    <w:rsid w:val="740CF744"/>
    <w:rsid w:val="750EAB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CB26D"/>
  <w15:chartTrackingRefBased/>
  <w15:docId w15:val="{037BBF09-95A3-41E0-B820-D20D94897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507"/>
    <w:rPr>
      <w:rFonts w:eastAsia="Times New Roman" w:cs="Times New Roman"/>
      <w:sz w:val="21"/>
      <w:lang w:eastAsia="en-GB"/>
    </w:rPr>
  </w:style>
  <w:style w:type="paragraph" w:styleId="Heading1">
    <w:name w:val="heading 1"/>
    <w:basedOn w:val="Normal"/>
    <w:next w:val="Normal"/>
    <w:link w:val="Heading1Char"/>
    <w:uiPriority w:val="9"/>
    <w:qFormat/>
    <w:rsid w:val="00DE30EC"/>
    <w:pPr>
      <w:keepNext/>
      <w:keepLines/>
      <w:spacing w:before="240" w:after="120"/>
      <w:outlineLvl w:val="0"/>
    </w:pPr>
    <w:rPr>
      <w:rFonts w:ascii="GILL SANS SEMIBOLD" w:eastAsiaTheme="majorEastAsia" w:hAnsi="GILL SANS SEMIBOLD" w:cstheme="majorBidi"/>
      <w:b/>
      <w:color w:val="538135" w:themeColor="accent6" w:themeShade="BF"/>
      <w:sz w:val="32"/>
      <w:szCs w:val="32"/>
    </w:rPr>
  </w:style>
  <w:style w:type="paragraph" w:styleId="Heading2">
    <w:name w:val="heading 2"/>
    <w:basedOn w:val="Normal"/>
    <w:next w:val="Normal"/>
    <w:link w:val="Heading2Char"/>
    <w:uiPriority w:val="9"/>
    <w:unhideWhenUsed/>
    <w:qFormat/>
    <w:rsid w:val="00FD46DE"/>
    <w:pPr>
      <w:keepNext/>
      <w:keepLines/>
      <w:spacing w:before="200" w:after="120"/>
      <w:outlineLvl w:val="1"/>
    </w:pPr>
    <w:rPr>
      <w:rFonts w:ascii="GILL SANS SEMIBOLD" w:eastAsiaTheme="majorEastAsia" w:hAnsi="GILL SANS SEMIBOLD" w:cstheme="majorBidi"/>
      <w:b/>
      <w:i/>
      <w:color w:val="538135" w:themeColor="accent6" w:themeShade="BF"/>
      <w:szCs w:val="26"/>
    </w:rPr>
  </w:style>
  <w:style w:type="paragraph" w:styleId="Heading3">
    <w:name w:val="heading 3"/>
    <w:basedOn w:val="Normal"/>
    <w:next w:val="Normal"/>
    <w:link w:val="Heading3Char"/>
    <w:uiPriority w:val="9"/>
    <w:semiHidden/>
    <w:unhideWhenUsed/>
    <w:qFormat/>
    <w:rsid w:val="00955C4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4DF5"/>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30EC"/>
    <w:rPr>
      <w:rFonts w:ascii="GILL SANS SEMIBOLD" w:eastAsiaTheme="majorEastAsia" w:hAnsi="GILL SANS SEMIBOLD" w:cstheme="majorBidi"/>
      <w:b/>
      <w:color w:val="538135" w:themeColor="accent6" w:themeShade="BF"/>
      <w:sz w:val="32"/>
      <w:szCs w:val="32"/>
      <w:lang w:eastAsia="en-GB"/>
    </w:rPr>
  </w:style>
  <w:style w:type="paragraph" w:styleId="Title">
    <w:name w:val="Title"/>
    <w:basedOn w:val="Normal"/>
    <w:next w:val="Normal"/>
    <w:link w:val="TitleChar"/>
    <w:uiPriority w:val="10"/>
    <w:qFormat/>
    <w:rsid w:val="00824EE9"/>
    <w:pPr>
      <w:pBdr>
        <w:bottom w:val="single" w:sz="24" w:space="1" w:color="3B3838" w:themeColor="background2" w:themeShade="40"/>
      </w:pBdr>
      <w:contextualSpacing/>
    </w:pPr>
    <w:rPr>
      <w:rFonts w:ascii="Gill Sans MT" w:eastAsiaTheme="majorEastAsia" w:hAnsi="Gill Sans MT" w:cstheme="majorBidi"/>
      <w:b/>
      <w:color w:val="385623" w:themeColor="accent6" w:themeShade="80"/>
      <w:spacing w:val="-10"/>
      <w:kern w:val="28"/>
      <w:sz w:val="44"/>
      <w:szCs w:val="56"/>
    </w:rPr>
  </w:style>
  <w:style w:type="character" w:customStyle="1" w:styleId="TitleChar">
    <w:name w:val="Title Char"/>
    <w:basedOn w:val="DefaultParagraphFont"/>
    <w:link w:val="Title"/>
    <w:uiPriority w:val="10"/>
    <w:rsid w:val="00824EE9"/>
    <w:rPr>
      <w:rFonts w:ascii="Gill Sans MT" w:eastAsiaTheme="majorEastAsia" w:hAnsi="Gill Sans MT" w:cstheme="majorBidi"/>
      <w:b/>
      <w:color w:val="385623" w:themeColor="accent6" w:themeShade="80"/>
      <w:spacing w:val="-10"/>
      <w:kern w:val="28"/>
      <w:sz w:val="44"/>
      <w:szCs w:val="56"/>
    </w:rPr>
  </w:style>
  <w:style w:type="character" w:customStyle="1" w:styleId="Heading2Char">
    <w:name w:val="Heading 2 Char"/>
    <w:basedOn w:val="DefaultParagraphFont"/>
    <w:link w:val="Heading2"/>
    <w:uiPriority w:val="9"/>
    <w:rsid w:val="00FD46DE"/>
    <w:rPr>
      <w:rFonts w:ascii="GILL SANS SEMIBOLD" w:eastAsiaTheme="majorEastAsia" w:hAnsi="GILL SANS SEMIBOLD" w:cstheme="majorBidi"/>
      <w:b/>
      <w:i/>
      <w:color w:val="538135" w:themeColor="accent6" w:themeShade="BF"/>
      <w:sz w:val="21"/>
      <w:szCs w:val="26"/>
      <w:lang w:eastAsia="en-GB"/>
    </w:rPr>
  </w:style>
  <w:style w:type="paragraph" w:styleId="ListParagraph">
    <w:name w:val="List Paragraph"/>
    <w:basedOn w:val="Normal"/>
    <w:uiPriority w:val="34"/>
    <w:qFormat/>
    <w:rsid w:val="000C63AA"/>
    <w:pPr>
      <w:ind w:left="720"/>
      <w:contextualSpacing/>
    </w:pPr>
  </w:style>
  <w:style w:type="character" w:customStyle="1" w:styleId="Heading3Char">
    <w:name w:val="Heading 3 Char"/>
    <w:basedOn w:val="DefaultParagraphFont"/>
    <w:link w:val="Heading3"/>
    <w:uiPriority w:val="9"/>
    <w:semiHidden/>
    <w:rsid w:val="00955C4A"/>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365507"/>
    <w:pPr>
      <w:spacing w:before="120" w:after="60"/>
    </w:pPr>
    <w:rPr>
      <w:sz w:val="20"/>
    </w:rPr>
  </w:style>
  <w:style w:type="paragraph" w:styleId="TOC2">
    <w:name w:val="toc 2"/>
    <w:basedOn w:val="Normal"/>
    <w:next w:val="Normal"/>
    <w:autoRedefine/>
    <w:uiPriority w:val="39"/>
    <w:unhideWhenUsed/>
    <w:rsid w:val="007A0D67"/>
    <w:pPr>
      <w:tabs>
        <w:tab w:val="right" w:leader="dot" w:pos="10450"/>
      </w:tabs>
      <w:spacing w:after="20"/>
      <w:ind w:left="221"/>
    </w:pPr>
    <w:rPr>
      <w:noProof/>
      <w:sz w:val="20"/>
      <w:szCs w:val="20"/>
    </w:rPr>
  </w:style>
  <w:style w:type="numbering" w:customStyle="1" w:styleId="ZZBullets">
    <w:name w:val="ZZ Bullets"/>
    <w:rsid w:val="00097D20"/>
    <w:pPr>
      <w:numPr>
        <w:numId w:val="4"/>
      </w:numPr>
    </w:pPr>
  </w:style>
  <w:style w:type="numbering" w:customStyle="1" w:styleId="ZZNumbersloweralpha">
    <w:name w:val="ZZ Numbers lower alpha"/>
    <w:basedOn w:val="NoList"/>
    <w:rsid w:val="00097D20"/>
    <w:pPr>
      <w:numPr>
        <w:numId w:val="5"/>
      </w:numPr>
    </w:pPr>
  </w:style>
  <w:style w:type="character" w:styleId="Hyperlink">
    <w:name w:val="Hyperlink"/>
    <w:basedOn w:val="DefaultParagraphFont"/>
    <w:uiPriority w:val="99"/>
    <w:unhideWhenUsed/>
    <w:rsid w:val="008F3AB9"/>
    <w:rPr>
      <w:color w:val="9253A1"/>
      <w:u w:val="single"/>
    </w:rPr>
  </w:style>
  <w:style w:type="character" w:styleId="UnresolvedMention">
    <w:name w:val="Unresolved Mention"/>
    <w:basedOn w:val="DefaultParagraphFont"/>
    <w:uiPriority w:val="99"/>
    <w:semiHidden/>
    <w:unhideWhenUsed/>
    <w:rsid w:val="00097D20"/>
    <w:rPr>
      <w:color w:val="605E5C"/>
      <w:shd w:val="clear" w:color="auto" w:fill="E1DFDD"/>
    </w:rPr>
  </w:style>
  <w:style w:type="paragraph" w:styleId="Header">
    <w:name w:val="header"/>
    <w:basedOn w:val="Normal"/>
    <w:link w:val="HeaderChar"/>
    <w:uiPriority w:val="99"/>
    <w:unhideWhenUsed/>
    <w:rsid w:val="009C75E0"/>
    <w:pPr>
      <w:tabs>
        <w:tab w:val="center" w:pos="4680"/>
        <w:tab w:val="right" w:pos="9360"/>
      </w:tabs>
    </w:pPr>
  </w:style>
  <w:style w:type="character" w:customStyle="1" w:styleId="HeaderChar">
    <w:name w:val="Header Char"/>
    <w:basedOn w:val="DefaultParagraphFont"/>
    <w:link w:val="Header"/>
    <w:uiPriority w:val="99"/>
    <w:rsid w:val="009C75E0"/>
    <w:rPr>
      <w:sz w:val="22"/>
    </w:rPr>
  </w:style>
  <w:style w:type="paragraph" w:styleId="Footer">
    <w:name w:val="footer"/>
    <w:basedOn w:val="Normal"/>
    <w:link w:val="FooterChar"/>
    <w:uiPriority w:val="99"/>
    <w:unhideWhenUsed/>
    <w:rsid w:val="009C75E0"/>
    <w:pPr>
      <w:tabs>
        <w:tab w:val="center" w:pos="4680"/>
        <w:tab w:val="right" w:pos="9360"/>
      </w:tabs>
    </w:pPr>
  </w:style>
  <w:style w:type="character" w:customStyle="1" w:styleId="FooterChar">
    <w:name w:val="Footer Char"/>
    <w:basedOn w:val="DefaultParagraphFont"/>
    <w:link w:val="Footer"/>
    <w:uiPriority w:val="99"/>
    <w:rsid w:val="009C75E0"/>
    <w:rPr>
      <w:sz w:val="22"/>
    </w:rPr>
  </w:style>
  <w:style w:type="character" w:styleId="PageNumber">
    <w:name w:val="page number"/>
    <w:basedOn w:val="DefaultParagraphFont"/>
    <w:uiPriority w:val="99"/>
    <w:semiHidden/>
    <w:unhideWhenUsed/>
    <w:rsid w:val="009C75E0"/>
  </w:style>
  <w:style w:type="numbering" w:customStyle="1" w:styleId="ZZNumbersdigit">
    <w:name w:val="ZZ Numbers digit"/>
    <w:rsid w:val="008171C3"/>
    <w:pPr>
      <w:numPr>
        <w:numId w:val="13"/>
      </w:numPr>
    </w:pPr>
  </w:style>
  <w:style w:type="paragraph" w:styleId="NormalWeb">
    <w:name w:val="Normal (Web)"/>
    <w:basedOn w:val="Normal"/>
    <w:uiPriority w:val="99"/>
    <w:semiHidden/>
    <w:unhideWhenUsed/>
    <w:rsid w:val="00A057D1"/>
    <w:pPr>
      <w:spacing w:before="100" w:beforeAutospacing="1" w:after="100" w:afterAutospacing="1"/>
    </w:pPr>
  </w:style>
  <w:style w:type="paragraph" w:styleId="FootnoteText">
    <w:name w:val="footnote text"/>
    <w:basedOn w:val="Normal"/>
    <w:link w:val="FootnoteTextChar"/>
    <w:uiPriority w:val="99"/>
    <w:unhideWhenUsed/>
    <w:rsid w:val="00873A38"/>
    <w:rPr>
      <w:sz w:val="18"/>
      <w:szCs w:val="20"/>
    </w:rPr>
  </w:style>
  <w:style w:type="character" w:customStyle="1" w:styleId="FootnoteTextChar">
    <w:name w:val="Footnote Text Char"/>
    <w:basedOn w:val="DefaultParagraphFont"/>
    <w:link w:val="FootnoteText"/>
    <w:uiPriority w:val="99"/>
    <w:rsid w:val="00873A38"/>
    <w:rPr>
      <w:rFonts w:eastAsia="Times New Roman" w:cs="Times New Roman"/>
      <w:sz w:val="18"/>
      <w:szCs w:val="20"/>
      <w:lang w:eastAsia="en-GB"/>
    </w:rPr>
  </w:style>
  <w:style w:type="character" w:styleId="FootnoteReference">
    <w:name w:val="footnote reference"/>
    <w:basedOn w:val="DefaultParagraphFont"/>
    <w:uiPriority w:val="99"/>
    <w:unhideWhenUsed/>
    <w:rsid w:val="004C48B6"/>
    <w:rPr>
      <w:vertAlign w:val="superscript"/>
    </w:rPr>
  </w:style>
  <w:style w:type="character" w:styleId="FollowedHyperlink">
    <w:name w:val="FollowedHyperlink"/>
    <w:basedOn w:val="DefaultParagraphFont"/>
    <w:uiPriority w:val="99"/>
    <w:semiHidden/>
    <w:unhideWhenUsed/>
    <w:rsid w:val="00DD0C9E"/>
    <w:rPr>
      <w:color w:val="954F72" w:themeColor="followedHyperlink"/>
      <w:u w:val="single"/>
    </w:rPr>
  </w:style>
  <w:style w:type="paragraph" w:styleId="BalloonText">
    <w:name w:val="Balloon Text"/>
    <w:basedOn w:val="Normal"/>
    <w:link w:val="BalloonTextChar"/>
    <w:uiPriority w:val="99"/>
    <w:semiHidden/>
    <w:unhideWhenUsed/>
    <w:rsid w:val="00DD68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8B8"/>
    <w:rPr>
      <w:rFonts w:ascii="Segoe UI" w:eastAsia="Times New Roman" w:hAnsi="Segoe UI" w:cs="Segoe UI"/>
      <w:sz w:val="18"/>
      <w:szCs w:val="18"/>
      <w:lang w:eastAsia="en-GB"/>
    </w:rPr>
  </w:style>
  <w:style w:type="table" w:styleId="GridTable4-Accent6">
    <w:name w:val="Grid Table 4 Accent 6"/>
    <w:basedOn w:val="TableNormal"/>
    <w:uiPriority w:val="49"/>
    <w:rsid w:val="0007377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07377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8C18FF"/>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6842CE"/>
    <w:rPr>
      <w:sz w:val="16"/>
      <w:szCs w:val="16"/>
    </w:rPr>
  </w:style>
  <w:style w:type="paragraph" w:styleId="CommentText">
    <w:name w:val="annotation text"/>
    <w:basedOn w:val="Normal"/>
    <w:link w:val="CommentTextChar"/>
    <w:uiPriority w:val="99"/>
    <w:unhideWhenUsed/>
    <w:rsid w:val="006842CE"/>
    <w:rPr>
      <w:sz w:val="20"/>
      <w:szCs w:val="20"/>
    </w:rPr>
  </w:style>
  <w:style w:type="character" w:customStyle="1" w:styleId="CommentTextChar">
    <w:name w:val="Comment Text Char"/>
    <w:basedOn w:val="DefaultParagraphFont"/>
    <w:link w:val="CommentText"/>
    <w:uiPriority w:val="99"/>
    <w:rsid w:val="006842CE"/>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842CE"/>
    <w:rPr>
      <w:b/>
      <w:bCs/>
    </w:rPr>
  </w:style>
  <w:style w:type="character" w:customStyle="1" w:styleId="CommentSubjectChar">
    <w:name w:val="Comment Subject Char"/>
    <w:basedOn w:val="CommentTextChar"/>
    <w:link w:val="CommentSubject"/>
    <w:uiPriority w:val="99"/>
    <w:semiHidden/>
    <w:rsid w:val="006842CE"/>
    <w:rPr>
      <w:rFonts w:eastAsia="Times New Roman" w:cs="Times New Roman"/>
      <w:b/>
      <w:bCs/>
      <w:sz w:val="20"/>
      <w:szCs w:val="20"/>
      <w:lang w:eastAsia="en-GB"/>
    </w:rPr>
  </w:style>
  <w:style w:type="paragraph" w:styleId="Revision">
    <w:name w:val="Revision"/>
    <w:hidden/>
    <w:uiPriority w:val="99"/>
    <w:semiHidden/>
    <w:rsid w:val="0077473D"/>
    <w:rPr>
      <w:rFonts w:eastAsia="Times New Roman" w:cs="Times New Roman"/>
      <w:sz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66115">
      <w:bodyDiv w:val="1"/>
      <w:marLeft w:val="0"/>
      <w:marRight w:val="0"/>
      <w:marTop w:val="0"/>
      <w:marBottom w:val="0"/>
      <w:divBdr>
        <w:top w:val="none" w:sz="0" w:space="0" w:color="auto"/>
        <w:left w:val="none" w:sz="0" w:space="0" w:color="auto"/>
        <w:bottom w:val="none" w:sz="0" w:space="0" w:color="auto"/>
        <w:right w:val="none" w:sz="0" w:space="0" w:color="auto"/>
      </w:divBdr>
      <w:divsChild>
        <w:div w:id="857737393">
          <w:marLeft w:val="0"/>
          <w:marRight w:val="0"/>
          <w:marTop w:val="0"/>
          <w:marBottom w:val="0"/>
          <w:divBdr>
            <w:top w:val="none" w:sz="0" w:space="0" w:color="auto"/>
            <w:left w:val="none" w:sz="0" w:space="0" w:color="auto"/>
            <w:bottom w:val="none" w:sz="0" w:space="0" w:color="auto"/>
            <w:right w:val="none" w:sz="0" w:space="0" w:color="auto"/>
          </w:divBdr>
          <w:divsChild>
            <w:div w:id="144325400">
              <w:marLeft w:val="0"/>
              <w:marRight w:val="0"/>
              <w:marTop w:val="0"/>
              <w:marBottom w:val="0"/>
              <w:divBdr>
                <w:top w:val="none" w:sz="0" w:space="0" w:color="auto"/>
                <w:left w:val="none" w:sz="0" w:space="0" w:color="auto"/>
                <w:bottom w:val="none" w:sz="0" w:space="0" w:color="auto"/>
                <w:right w:val="none" w:sz="0" w:space="0" w:color="auto"/>
              </w:divBdr>
              <w:divsChild>
                <w:div w:id="13999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8012">
      <w:bodyDiv w:val="1"/>
      <w:marLeft w:val="0"/>
      <w:marRight w:val="0"/>
      <w:marTop w:val="0"/>
      <w:marBottom w:val="0"/>
      <w:divBdr>
        <w:top w:val="none" w:sz="0" w:space="0" w:color="auto"/>
        <w:left w:val="none" w:sz="0" w:space="0" w:color="auto"/>
        <w:bottom w:val="none" w:sz="0" w:space="0" w:color="auto"/>
        <w:right w:val="none" w:sz="0" w:space="0" w:color="auto"/>
      </w:divBdr>
    </w:div>
    <w:div w:id="405496934">
      <w:bodyDiv w:val="1"/>
      <w:marLeft w:val="0"/>
      <w:marRight w:val="0"/>
      <w:marTop w:val="0"/>
      <w:marBottom w:val="0"/>
      <w:divBdr>
        <w:top w:val="none" w:sz="0" w:space="0" w:color="auto"/>
        <w:left w:val="none" w:sz="0" w:space="0" w:color="auto"/>
        <w:bottom w:val="none" w:sz="0" w:space="0" w:color="auto"/>
        <w:right w:val="none" w:sz="0" w:space="0" w:color="auto"/>
      </w:divBdr>
      <w:divsChild>
        <w:div w:id="1329596774">
          <w:marLeft w:val="0"/>
          <w:marRight w:val="0"/>
          <w:marTop w:val="0"/>
          <w:marBottom w:val="0"/>
          <w:divBdr>
            <w:top w:val="none" w:sz="0" w:space="0" w:color="auto"/>
            <w:left w:val="none" w:sz="0" w:space="0" w:color="auto"/>
            <w:bottom w:val="none" w:sz="0" w:space="0" w:color="auto"/>
            <w:right w:val="none" w:sz="0" w:space="0" w:color="auto"/>
          </w:divBdr>
          <w:divsChild>
            <w:div w:id="894315725">
              <w:marLeft w:val="0"/>
              <w:marRight w:val="0"/>
              <w:marTop w:val="0"/>
              <w:marBottom w:val="0"/>
              <w:divBdr>
                <w:top w:val="none" w:sz="0" w:space="0" w:color="auto"/>
                <w:left w:val="none" w:sz="0" w:space="0" w:color="auto"/>
                <w:bottom w:val="none" w:sz="0" w:space="0" w:color="auto"/>
                <w:right w:val="none" w:sz="0" w:space="0" w:color="auto"/>
              </w:divBdr>
              <w:divsChild>
                <w:div w:id="30038861">
                  <w:marLeft w:val="0"/>
                  <w:marRight w:val="0"/>
                  <w:marTop w:val="0"/>
                  <w:marBottom w:val="0"/>
                  <w:divBdr>
                    <w:top w:val="none" w:sz="0" w:space="0" w:color="auto"/>
                    <w:left w:val="none" w:sz="0" w:space="0" w:color="auto"/>
                    <w:bottom w:val="none" w:sz="0" w:space="0" w:color="auto"/>
                    <w:right w:val="none" w:sz="0" w:space="0" w:color="auto"/>
                  </w:divBdr>
                </w:div>
              </w:divsChild>
            </w:div>
            <w:div w:id="1433814938">
              <w:marLeft w:val="0"/>
              <w:marRight w:val="0"/>
              <w:marTop w:val="0"/>
              <w:marBottom w:val="0"/>
              <w:divBdr>
                <w:top w:val="none" w:sz="0" w:space="0" w:color="auto"/>
                <w:left w:val="none" w:sz="0" w:space="0" w:color="auto"/>
                <w:bottom w:val="none" w:sz="0" w:space="0" w:color="auto"/>
                <w:right w:val="none" w:sz="0" w:space="0" w:color="auto"/>
              </w:divBdr>
              <w:divsChild>
                <w:div w:id="13735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28921">
      <w:bodyDiv w:val="1"/>
      <w:marLeft w:val="0"/>
      <w:marRight w:val="0"/>
      <w:marTop w:val="0"/>
      <w:marBottom w:val="0"/>
      <w:divBdr>
        <w:top w:val="none" w:sz="0" w:space="0" w:color="auto"/>
        <w:left w:val="none" w:sz="0" w:space="0" w:color="auto"/>
        <w:bottom w:val="none" w:sz="0" w:space="0" w:color="auto"/>
        <w:right w:val="none" w:sz="0" w:space="0" w:color="auto"/>
      </w:divBdr>
      <w:divsChild>
        <w:div w:id="546992514">
          <w:marLeft w:val="0"/>
          <w:marRight w:val="0"/>
          <w:marTop w:val="0"/>
          <w:marBottom w:val="0"/>
          <w:divBdr>
            <w:top w:val="none" w:sz="0" w:space="0" w:color="auto"/>
            <w:left w:val="none" w:sz="0" w:space="0" w:color="auto"/>
            <w:bottom w:val="none" w:sz="0" w:space="0" w:color="auto"/>
            <w:right w:val="none" w:sz="0" w:space="0" w:color="auto"/>
          </w:divBdr>
          <w:divsChild>
            <w:div w:id="576594337">
              <w:marLeft w:val="0"/>
              <w:marRight w:val="0"/>
              <w:marTop w:val="0"/>
              <w:marBottom w:val="0"/>
              <w:divBdr>
                <w:top w:val="none" w:sz="0" w:space="0" w:color="auto"/>
                <w:left w:val="none" w:sz="0" w:space="0" w:color="auto"/>
                <w:bottom w:val="none" w:sz="0" w:space="0" w:color="auto"/>
                <w:right w:val="none" w:sz="0" w:space="0" w:color="auto"/>
              </w:divBdr>
              <w:divsChild>
                <w:div w:id="1027099256">
                  <w:marLeft w:val="0"/>
                  <w:marRight w:val="0"/>
                  <w:marTop w:val="0"/>
                  <w:marBottom w:val="0"/>
                  <w:divBdr>
                    <w:top w:val="none" w:sz="0" w:space="0" w:color="auto"/>
                    <w:left w:val="none" w:sz="0" w:space="0" w:color="auto"/>
                    <w:bottom w:val="none" w:sz="0" w:space="0" w:color="auto"/>
                    <w:right w:val="none" w:sz="0" w:space="0" w:color="auto"/>
                  </w:divBdr>
                  <w:divsChild>
                    <w:div w:id="2014799647">
                      <w:marLeft w:val="0"/>
                      <w:marRight w:val="0"/>
                      <w:marTop w:val="0"/>
                      <w:marBottom w:val="0"/>
                      <w:divBdr>
                        <w:top w:val="none" w:sz="0" w:space="0" w:color="auto"/>
                        <w:left w:val="none" w:sz="0" w:space="0" w:color="auto"/>
                        <w:bottom w:val="none" w:sz="0" w:space="0" w:color="auto"/>
                        <w:right w:val="none" w:sz="0" w:space="0" w:color="auto"/>
                      </w:divBdr>
                    </w:div>
                  </w:divsChild>
                </w:div>
                <w:div w:id="1254051142">
                  <w:marLeft w:val="0"/>
                  <w:marRight w:val="0"/>
                  <w:marTop w:val="0"/>
                  <w:marBottom w:val="0"/>
                  <w:divBdr>
                    <w:top w:val="none" w:sz="0" w:space="0" w:color="auto"/>
                    <w:left w:val="none" w:sz="0" w:space="0" w:color="auto"/>
                    <w:bottom w:val="none" w:sz="0" w:space="0" w:color="auto"/>
                    <w:right w:val="none" w:sz="0" w:space="0" w:color="auto"/>
                  </w:divBdr>
                  <w:divsChild>
                    <w:div w:id="20995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88778">
      <w:bodyDiv w:val="1"/>
      <w:marLeft w:val="0"/>
      <w:marRight w:val="0"/>
      <w:marTop w:val="0"/>
      <w:marBottom w:val="0"/>
      <w:divBdr>
        <w:top w:val="none" w:sz="0" w:space="0" w:color="auto"/>
        <w:left w:val="none" w:sz="0" w:space="0" w:color="auto"/>
        <w:bottom w:val="none" w:sz="0" w:space="0" w:color="auto"/>
        <w:right w:val="none" w:sz="0" w:space="0" w:color="auto"/>
      </w:divBdr>
    </w:div>
    <w:div w:id="638152684">
      <w:bodyDiv w:val="1"/>
      <w:marLeft w:val="0"/>
      <w:marRight w:val="0"/>
      <w:marTop w:val="0"/>
      <w:marBottom w:val="0"/>
      <w:divBdr>
        <w:top w:val="none" w:sz="0" w:space="0" w:color="auto"/>
        <w:left w:val="none" w:sz="0" w:space="0" w:color="auto"/>
        <w:bottom w:val="none" w:sz="0" w:space="0" w:color="auto"/>
        <w:right w:val="none" w:sz="0" w:space="0" w:color="auto"/>
      </w:divBdr>
      <w:divsChild>
        <w:div w:id="587278607">
          <w:marLeft w:val="0"/>
          <w:marRight w:val="0"/>
          <w:marTop w:val="0"/>
          <w:marBottom w:val="0"/>
          <w:divBdr>
            <w:top w:val="none" w:sz="0" w:space="0" w:color="auto"/>
            <w:left w:val="none" w:sz="0" w:space="0" w:color="auto"/>
            <w:bottom w:val="none" w:sz="0" w:space="0" w:color="auto"/>
            <w:right w:val="none" w:sz="0" w:space="0" w:color="auto"/>
          </w:divBdr>
          <w:divsChild>
            <w:div w:id="1784760015">
              <w:marLeft w:val="0"/>
              <w:marRight w:val="0"/>
              <w:marTop w:val="0"/>
              <w:marBottom w:val="0"/>
              <w:divBdr>
                <w:top w:val="none" w:sz="0" w:space="0" w:color="auto"/>
                <w:left w:val="none" w:sz="0" w:space="0" w:color="auto"/>
                <w:bottom w:val="none" w:sz="0" w:space="0" w:color="auto"/>
                <w:right w:val="none" w:sz="0" w:space="0" w:color="auto"/>
              </w:divBdr>
              <w:divsChild>
                <w:div w:id="95636632">
                  <w:marLeft w:val="0"/>
                  <w:marRight w:val="0"/>
                  <w:marTop w:val="0"/>
                  <w:marBottom w:val="0"/>
                  <w:divBdr>
                    <w:top w:val="none" w:sz="0" w:space="0" w:color="auto"/>
                    <w:left w:val="none" w:sz="0" w:space="0" w:color="auto"/>
                    <w:bottom w:val="none" w:sz="0" w:space="0" w:color="auto"/>
                    <w:right w:val="none" w:sz="0" w:space="0" w:color="auto"/>
                  </w:divBdr>
                  <w:divsChild>
                    <w:div w:id="54278672">
                      <w:marLeft w:val="0"/>
                      <w:marRight w:val="0"/>
                      <w:marTop w:val="0"/>
                      <w:marBottom w:val="0"/>
                      <w:divBdr>
                        <w:top w:val="none" w:sz="0" w:space="0" w:color="auto"/>
                        <w:left w:val="none" w:sz="0" w:space="0" w:color="auto"/>
                        <w:bottom w:val="none" w:sz="0" w:space="0" w:color="auto"/>
                        <w:right w:val="none" w:sz="0" w:space="0" w:color="auto"/>
                      </w:divBdr>
                    </w:div>
                  </w:divsChild>
                </w:div>
                <w:div w:id="1897819316">
                  <w:marLeft w:val="0"/>
                  <w:marRight w:val="0"/>
                  <w:marTop w:val="0"/>
                  <w:marBottom w:val="0"/>
                  <w:divBdr>
                    <w:top w:val="none" w:sz="0" w:space="0" w:color="auto"/>
                    <w:left w:val="none" w:sz="0" w:space="0" w:color="auto"/>
                    <w:bottom w:val="none" w:sz="0" w:space="0" w:color="auto"/>
                    <w:right w:val="none" w:sz="0" w:space="0" w:color="auto"/>
                  </w:divBdr>
                  <w:divsChild>
                    <w:div w:id="2598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388028">
      <w:bodyDiv w:val="1"/>
      <w:marLeft w:val="0"/>
      <w:marRight w:val="0"/>
      <w:marTop w:val="0"/>
      <w:marBottom w:val="0"/>
      <w:divBdr>
        <w:top w:val="none" w:sz="0" w:space="0" w:color="auto"/>
        <w:left w:val="none" w:sz="0" w:space="0" w:color="auto"/>
        <w:bottom w:val="none" w:sz="0" w:space="0" w:color="auto"/>
        <w:right w:val="none" w:sz="0" w:space="0" w:color="auto"/>
      </w:divBdr>
    </w:div>
    <w:div w:id="740912350">
      <w:bodyDiv w:val="1"/>
      <w:marLeft w:val="0"/>
      <w:marRight w:val="0"/>
      <w:marTop w:val="0"/>
      <w:marBottom w:val="0"/>
      <w:divBdr>
        <w:top w:val="none" w:sz="0" w:space="0" w:color="auto"/>
        <w:left w:val="none" w:sz="0" w:space="0" w:color="auto"/>
        <w:bottom w:val="none" w:sz="0" w:space="0" w:color="auto"/>
        <w:right w:val="none" w:sz="0" w:space="0" w:color="auto"/>
      </w:divBdr>
      <w:divsChild>
        <w:div w:id="739139635">
          <w:marLeft w:val="0"/>
          <w:marRight w:val="0"/>
          <w:marTop w:val="0"/>
          <w:marBottom w:val="0"/>
          <w:divBdr>
            <w:top w:val="none" w:sz="0" w:space="0" w:color="auto"/>
            <w:left w:val="none" w:sz="0" w:space="0" w:color="auto"/>
            <w:bottom w:val="none" w:sz="0" w:space="0" w:color="auto"/>
            <w:right w:val="none" w:sz="0" w:space="0" w:color="auto"/>
          </w:divBdr>
          <w:divsChild>
            <w:div w:id="203254416">
              <w:marLeft w:val="0"/>
              <w:marRight w:val="0"/>
              <w:marTop w:val="0"/>
              <w:marBottom w:val="0"/>
              <w:divBdr>
                <w:top w:val="none" w:sz="0" w:space="0" w:color="auto"/>
                <w:left w:val="none" w:sz="0" w:space="0" w:color="auto"/>
                <w:bottom w:val="none" w:sz="0" w:space="0" w:color="auto"/>
                <w:right w:val="none" w:sz="0" w:space="0" w:color="auto"/>
              </w:divBdr>
              <w:divsChild>
                <w:div w:id="19299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509986">
      <w:bodyDiv w:val="1"/>
      <w:marLeft w:val="0"/>
      <w:marRight w:val="0"/>
      <w:marTop w:val="0"/>
      <w:marBottom w:val="0"/>
      <w:divBdr>
        <w:top w:val="none" w:sz="0" w:space="0" w:color="auto"/>
        <w:left w:val="none" w:sz="0" w:space="0" w:color="auto"/>
        <w:bottom w:val="none" w:sz="0" w:space="0" w:color="auto"/>
        <w:right w:val="none" w:sz="0" w:space="0" w:color="auto"/>
      </w:divBdr>
      <w:divsChild>
        <w:div w:id="1673529693">
          <w:marLeft w:val="0"/>
          <w:marRight w:val="0"/>
          <w:marTop w:val="0"/>
          <w:marBottom w:val="0"/>
          <w:divBdr>
            <w:top w:val="none" w:sz="0" w:space="0" w:color="auto"/>
            <w:left w:val="none" w:sz="0" w:space="0" w:color="auto"/>
            <w:bottom w:val="none" w:sz="0" w:space="0" w:color="auto"/>
            <w:right w:val="none" w:sz="0" w:space="0" w:color="auto"/>
          </w:divBdr>
          <w:divsChild>
            <w:div w:id="626591987">
              <w:marLeft w:val="0"/>
              <w:marRight w:val="0"/>
              <w:marTop w:val="0"/>
              <w:marBottom w:val="0"/>
              <w:divBdr>
                <w:top w:val="none" w:sz="0" w:space="0" w:color="auto"/>
                <w:left w:val="none" w:sz="0" w:space="0" w:color="auto"/>
                <w:bottom w:val="none" w:sz="0" w:space="0" w:color="auto"/>
                <w:right w:val="none" w:sz="0" w:space="0" w:color="auto"/>
              </w:divBdr>
              <w:divsChild>
                <w:div w:id="15548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4705">
      <w:bodyDiv w:val="1"/>
      <w:marLeft w:val="0"/>
      <w:marRight w:val="0"/>
      <w:marTop w:val="0"/>
      <w:marBottom w:val="0"/>
      <w:divBdr>
        <w:top w:val="none" w:sz="0" w:space="0" w:color="auto"/>
        <w:left w:val="none" w:sz="0" w:space="0" w:color="auto"/>
        <w:bottom w:val="none" w:sz="0" w:space="0" w:color="auto"/>
        <w:right w:val="none" w:sz="0" w:space="0" w:color="auto"/>
      </w:divBdr>
      <w:divsChild>
        <w:div w:id="669790356">
          <w:marLeft w:val="0"/>
          <w:marRight w:val="0"/>
          <w:marTop w:val="0"/>
          <w:marBottom w:val="0"/>
          <w:divBdr>
            <w:top w:val="none" w:sz="0" w:space="0" w:color="auto"/>
            <w:left w:val="none" w:sz="0" w:space="0" w:color="auto"/>
            <w:bottom w:val="none" w:sz="0" w:space="0" w:color="auto"/>
            <w:right w:val="none" w:sz="0" w:space="0" w:color="auto"/>
          </w:divBdr>
          <w:divsChild>
            <w:div w:id="466364687">
              <w:marLeft w:val="0"/>
              <w:marRight w:val="0"/>
              <w:marTop w:val="0"/>
              <w:marBottom w:val="0"/>
              <w:divBdr>
                <w:top w:val="none" w:sz="0" w:space="0" w:color="auto"/>
                <w:left w:val="none" w:sz="0" w:space="0" w:color="auto"/>
                <w:bottom w:val="none" w:sz="0" w:space="0" w:color="auto"/>
                <w:right w:val="none" w:sz="0" w:space="0" w:color="auto"/>
              </w:divBdr>
              <w:divsChild>
                <w:div w:id="20115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8088">
      <w:bodyDiv w:val="1"/>
      <w:marLeft w:val="0"/>
      <w:marRight w:val="0"/>
      <w:marTop w:val="0"/>
      <w:marBottom w:val="0"/>
      <w:divBdr>
        <w:top w:val="none" w:sz="0" w:space="0" w:color="auto"/>
        <w:left w:val="none" w:sz="0" w:space="0" w:color="auto"/>
        <w:bottom w:val="none" w:sz="0" w:space="0" w:color="auto"/>
        <w:right w:val="none" w:sz="0" w:space="0" w:color="auto"/>
      </w:divBdr>
    </w:div>
    <w:div w:id="1265722175">
      <w:bodyDiv w:val="1"/>
      <w:marLeft w:val="0"/>
      <w:marRight w:val="0"/>
      <w:marTop w:val="0"/>
      <w:marBottom w:val="0"/>
      <w:divBdr>
        <w:top w:val="none" w:sz="0" w:space="0" w:color="auto"/>
        <w:left w:val="none" w:sz="0" w:space="0" w:color="auto"/>
        <w:bottom w:val="none" w:sz="0" w:space="0" w:color="auto"/>
        <w:right w:val="none" w:sz="0" w:space="0" w:color="auto"/>
      </w:divBdr>
      <w:divsChild>
        <w:div w:id="456873468">
          <w:marLeft w:val="0"/>
          <w:marRight w:val="0"/>
          <w:marTop w:val="0"/>
          <w:marBottom w:val="0"/>
          <w:divBdr>
            <w:top w:val="none" w:sz="0" w:space="0" w:color="auto"/>
            <w:left w:val="none" w:sz="0" w:space="0" w:color="auto"/>
            <w:bottom w:val="none" w:sz="0" w:space="0" w:color="auto"/>
            <w:right w:val="none" w:sz="0" w:space="0" w:color="auto"/>
          </w:divBdr>
          <w:divsChild>
            <w:div w:id="1877693717">
              <w:marLeft w:val="0"/>
              <w:marRight w:val="0"/>
              <w:marTop w:val="0"/>
              <w:marBottom w:val="0"/>
              <w:divBdr>
                <w:top w:val="none" w:sz="0" w:space="0" w:color="auto"/>
                <w:left w:val="none" w:sz="0" w:space="0" w:color="auto"/>
                <w:bottom w:val="none" w:sz="0" w:space="0" w:color="auto"/>
                <w:right w:val="none" w:sz="0" w:space="0" w:color="auto"/>
              </w:divBdr>
              <w:divsChild>
                <w:div w:id="1050569481">
                  <w:marLeft w:val="0"/>
                  <w:marRight w:val="0"/>
                  <w:marTop w:val="0"/>
                  <w:marBottom w:val="0"/>
                  <w:divBdr>
                    <w:top w:val="none" w:sz="0" w:space="0" w:color="auto"/>
                    <w:left w:val="none" w:sz="0" w:space="0" w:color="auto"/>
                    <w:bottom w:val="none" w:sz="0" w:space="0" w:color="auto"/>
                    <w:right w:val="none" w:sz="0" w:space="0" w:color="auto"/>
                  </w:divBdr>
                  <w:divsChild>
                    <w:div w:id="1076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7925">
      <w:bodyDiv w:val="1"/>
      <w:marLeft w:val="0"/>
      <w:marRight w:val="0"/>
      <w:marTop w:val="0"/>
      <w:marBottom w:val="0"/>
      <w:divBdr>
        <w:top w:val="none" w:sz="0" w:space="0" w:color="auto"/>
        <w:left w:val="none" w:sz="0" w:space="0" w:color="auto"/>
        <w:bottom w:val="none" w:sz="0" w:space="0" w:color="auto"/>
        <w:right w:val="none" w:sz="0" w:space="0" w:color="auto"/>
      </w:divBdr>
      <w:divsChild>
        <w:div w:id="964192779">
          <w:marLeft w:val="0"/>
          <w:marRight w:val="0"/>
          <w:marTop w:val="0"/>
          <w:marBottom w:val="0"/>
          <w:divBdr>
            <w:top w:val="none" w:sz="0" w:space="0" w:color="auto"/>
            <w:left w:val="none" w:sz="0" w:space="0" w:color="auto"/>
            <w:bottom w:val="none" w:sz="0" w:space="0" w:color="auto"/>
            <w:right w:val="none" w:sz="0" w:space="0" w:color="auto"/>
          </w:divBdr>
          <w:divsChild>
            <w:div w:id="1837499350">
              <w:marLeft w:val="0"/>
              <w:marRight w:val="0"/>
              <w:marTop w:val="0"/>
              <w:marBottom w:val="0"/>
              <w:divBdr>
                <w:top w:val="none" w:sz="0" w:space="0" w:color="auto"/>
                <w:left w:val="none" w:sz="0" w:space="0" w:color="auto"/>
                <w:bottom w:val="none" w:sz="0" w:space="0" w:color="auto"/>
                <w:right w:val="none" w:sz="0" w:space="0" w:color="auto"/>
              </w:divBdr>
              <w:divsChild>
                <w:div w:id="887302732">
                  <w:marLeft w:val="0"/>
                  <w:marRight w:val="0"/>
                  <w:marTop w:val="0"/>
                  <w:marBottom w:val="0"/>
                  <w:divBdr>
                    <w:top w:val="none" w:sz="0" w:space="0" w:color="auto"/>
                    <w:left w:val="none" w:sz="0" w:space="0" w:color="auto"/>
                    <w:bottom w:val="none" w:sz="0" w:space="0" w:color="auto"/>
                    <w:right w:val="none" w:sz="0" w:space="0" w:color="auto"/>
                  </w:divBdr>
                  <w:divsChild>
                    <w:div w:id="275141866">
                      <w:marLeft w:val="0"/>
                      <w:marRight w:val="0"/>
                      <w:marTop w:val="0"/>
                      <w:marBottom w:val="0"/>
                      <w:divBdr>
                        <w:top w:val="none" w:sz="0" w:space="0" w:color="auto"/>
                        <w:left w:val="none" w:sz="0" w:space="0" w:color="auto"/>
                        <w:bottom w:val="none" w:sz="0" w:space="0" w:color="auto"/>
                        <w:right w:val="none" w:sz="0" w:space="0" w:color="auto"/>
                      </w:divBdr>
                    </w:div>
                  </w:divsChild>
                </w:div>
                <w:div w:id="953753064">
                  <w:marLeft w:val="0"/>
                  <w:marRight w:val="0"/>
                  <w:marTop w:val="0"/>
                  <w:marBottom w:val="0"/>
                  <w:divBdr>
                    <w:top w:val="none" w:sz="0" w:space="0" w:color="auto"/>
                    <w:left w:val="none" w:sz="0" w:space="0" w:color="auto"/>
                    <w:bottom w:val="none" w:sz="0" w:space="0" w:color="auto"/>
                    <w:right w:val="none" w:sz="0" w:space="0" w:color="auto"/>
                  </w:divBdr>
                  <w:divsChild>
                    <w:div w:id="89283321">
                      <w:marLeft w:val="0"/>
                      <w:marRight w:val="0"/>
                      <w:marTop w:val="0"/>
                      <w:marBottom w:val="0"/>
                      <w:divBdr>
                        <w:top w:val="none" w:sz="0" w:space="0" w:color="auto"/>
                        <w:left w:val="none" w:sz="0" w:space="0" w:color="auto"/>
                        <w:bottom w:val="none" w:sz="0" w:space="0" w:color="auto"/>
                        <w:right w:val="none" w:sz="0" w:space="0" w:color="auto"/>
                      </w:divBdr>
                      <w:divsChild>
                        <w:div w:id="938831833">
                          <w:marLeft w:val="0"/>
                          <w:marRight w:val="0"/>
                          <w:marTop w:val="0"/>
                          <w:marBottom w:val="0"/>
                          <w:divBdr>
                            <w:top w:val="none" w:sz="0" w:space="0" w:color="auto"/>
                            <w:left w:val="none" w:sz="0" w:space="0" w:color="auto"/>
                            <w:bottom w:val="none" w:sz="0" w:space="0" w:color="auto"/>
                            <w:right w:val="none" w:sz="0" w:space="0" w:color="auto"/>
                          </w:divBdr>
                        </w:div>
                      </w:divsChild>
                    </w:div>
                    <w:div w:id="450517548">
                      <w:marLeft w:val="0"/>
                      <w:marRight w:val="0"/>
                      <w:marTop w:val="0"/>
                      <w:marBottom w:val="0"/>
                      <w:divBdr>
                        <w:top w:val="none" w:sz="0" w:space="0" w:color="auto"/>
                        <w:left w:val="none" w:sz="0" w:space="0" w:color="auto"/>
                        <w:bottom w:val="none" w:sz="0" w:space="0" w:color="auto"/>
                        <w:right w:val="none" w:sz="0" w:space="0" w:color="auto"/>
                      </w:divBdr>
                      <w:divsChild>
                        <w:div w:id="74599356">
                          <w:marLeft w:val="0"/>
                          <w:marRight w:val="0"/>
                          <w:marTop w:val="0"/>
                          <w:marBottom w:val="0"/>
                          <w:divBdr>
                            <w:top w:val="none" w:sz="0" w:space="0" w:color="auto"/>
                            <w:left w:val="none" w:sz="0" w:space="0" w:color="auto"/>
                            <w:bottom w:val="none" w:sz="0" w:space="0" w:color="auto"/>
                            <w:right w:val="none" w:sz="0" w:space="0" w:color="auto"/>
                          </w:divBdr>
                        </w:div>
                      </w:divsChild>
                    </w:div>
                    <w:div w:id="466051624">
                      <w:marLeft w:val="0"/>
                      <w:marRight w:val="0"/>
                      <w:marTop w:val="0"/>
                      <w:marBottom w:val="0"/>
                      <w:divBdr>
                        <w:top w:val="none" w:sz="0" w:space="0" w:color="auto"/>
                        <w:left w:val="none" w:sz="0" w:space="0" w:color="auto"/>
                        <w:bottom w:val="none" w:sz="0" w:space="0" w:color="auto"/>
                        <w:right w:val="none" w:sz="0" w:space="0" w:color="auto"/>
                      </w:divBdr>
                      <w:divsChild>
                        <w:div w:id="374158964">
                          <w:marLeft w:val="0"/>
                          <w:marRight w:val="0"/>
                          <w:marTop w:val="0"/>
                          <w:marBottom w:val="0"/>
                          <w:divBdr>
                            <w:top w:val="none" w:sz="0" w:space="0" w:color="auto"/>
                            <w:left w:val="none" w:sz="0" w:space="0" w:color="auto"/>
                            <w:bottom w:val="none" w:sz="0" w:space="0" w:color="auto"/>
                            <w:right w:val="none" w:sz="0" w:space="0" w:color="auto"/>
                          </w:divBdr>
                        </w:div>
                      </w:divsChild>
                    </w:div>
                    <w:div w:id="538589141">
                      <w:marLeft w:val="0"/>
                      <w:marRight w:val="0"/>
                      <w:marTop w:val="0"/>
                      <w:marBottom w:val="0"/>
                      <w:divBdr>
                        <w:top w:val="none" w:sz="0" w:space="0" w:color="auto"/>
                        <w:left w:val="none" w:sz="0" w:space="0" w:color="auto"/>
                        <w:bottom w:val="none" w:sz="0" w:space="0" w:color="auto"/>
                        <w:right w:val="none" w:sz="0" w:space="0" w:color="auto"/>
                      </w:divBdr>
                      <w:divsChild>
                        <w:div w:id="1081025833">
                          <w:marLeft w:val="0"/>
                          <w:marRight w:val="0"/>
                          <w:marTop w:val="0"/>
                          <w:marBottom w:val="0"/>
                          <w:divBdr>
                            <w:top w:val="none" w:sz="0" w:space="0" w:color="auto"/>
                            <w:left w:val="none" w:sz="0" w:space="0" w:color="auto"/>
                            <w:bottom w:val="none" w:sz="0" w:space="0" w:color="auto"/>
                            <w:right w:val="none" w:sz="0" w:space="0" w:color="auto"/>
                          </w:divBdr>
                        </w:div>
                      </w:divsChild>
                    </w:div>
                    <w:div w:id="773325993">
                      <w:marLeft w:val="0"/>
                      <w:marRight w:val="0"/>
                      <w:marTop w:val="0"/>
                      <w:marBottom w:val="0"/>
                      <w:divBdr>
                        <w:top w:val="none" w:sz="0" w:space="0" w:color="auto"/>
                        <w:left w:val="none" w:sz="0" w:space="0" w:color="auto"/>
                        <w:bottom w:val="none" w:sz="0" w:space="0" w:color="auto"/>
                        <w:right w:val="none" w:sz="0" w:space="0" w:color="auto"/>
                      </w:divBdr>
                      <w:divsChild>
                        <w:div w:id="139658425">
                          <w:marLeft w:val="0"/>
                          <w:marRight w:val="0"/>
                          <w:marTop w:val="0"/>
                          <w:marBottom w:val="0"/>
                          <w:divBdr>
                            <w:top w:val="none" w:sz="0" w:space="0" w:color="auto"/>
                            <w:left w:val="none" w:sz="0" w:space="0" w:color="auto"/>
                            <w:bottom w:val="none" w:sz="0" w:space="0" w:color="auto"/>
                            <w:right w:val="none" w:sz="0" w:space="0" w:color="auto"/>
                          </w:divBdr>
                        </w:div>
                      </w:divsChild>
                    </w:div>
                    <w:div w:id="1313096867">
                      <w:marLeft w:val="0"/>
                      <w:marRight w:val="0"/>
                      <w:marTop w:val="0"/>
                      <w:marBottom w:val="0"/>
                      <w:divBdr>
                        <w:top w:val="none" w:sz="0" w:space="0" w:color="auto"/>
                        <w:left w:val="none" w:sz="0" w:space="0" w:color="auto"/>
                        <w:bottom w:val="none" w:sz="0" w:space="0" w:color="auto"/>
                        <w:right w:val="none" w:sz="0" w:space="0" w:color="auto"/>
                      </w:divBdr>
                      <w:divsChild>
                        <w:div w:id="715857964">
                          <w:marLeft w:val="0"/>
                          <w:marRight w:val="0"/>
                          <w:marTop w:val="0"/>
                          <w:marBottom w:val="0"/>
                          <w:divBdr>
                            <w:top w:val="none" w:sz="0" w:space="0" w:color="auto"/>
                            <w:left w:val="none" w:sz="0" w:space="0" w:color="auto"/>
                            <w:bottom w:val="none" w:sz="0" w:space="0" w:color="auto"/>
                            <w:right w:val="none" w:sz="0" w:space="0" w:color="auto"/>
                          </w:divBdr>
                        </w:div>
                      </w:divsChild>
                    </w:div>
                    <w:div w:id="1398822468">
                      <w:marLeft w:val="0"/>
                      <w:marRight w:val="0"/>
                      <w:marTop w:val="0"/>
                      <w:marBottom w:val="0"/>
                      <w:divBdr>
                        <w:top w:val="none" w:sz="0" w:space="0" w:color="auto"/>
                        <w:left w:val="none" w:sz="0" w:space="0" w:color="auto"/>
                        <w:bottom w:val="none" w:sz="0" w:space="0" w:color="auto"/>
                        <w:right w:val="none" w:sz="0" w:space="0" w:color="auto"/>
                      </w:divBdr>
                      <w:divsChild>
                        <w:div w:id="491602824">
                          <w:marLeft w:val="0"/>
                          <w:marRight w:val="0"/>
                          <w:marTop w:val="0"/>
                          <w:marBottom w:val="0"/>
                          <w:divBdr>
                            <w:top w:val="none" w:sz="0" w:space="0" w:color="auto"/>
                            <w:left w:val="none" w:sz="0" w:space="0" w:color="auto"/>
                            <w:bottom w:val="none" w:sz="0" w:space="0" w:color="auto"/>
                            <w:right w:val="none" w:sz="0" w:space="0" w:color="auto"/>
                          </w:divBdr>
                        </w:div>
                      </w:divsChild>
                    </w:div>
                    <w:div w:id="1492328922">
                      <w:marLeft w:val="0"/>
                      <w:marRight w:val="0"/>
                      <w:marTop w:val="0"/>
                      <w:marBottom w:val="0"/>
                      <w:divBdr>
                        <w:top w:val="none" w:sz="0" w:space="0" w:color="auto"/>
                        <w:left w:val="none" w:sz="0" w:space="0" w:color="auto"/>
                        <w:bottom w:val="none" w:sz="0" w:space="0" w:color="auto"/>
                        <w:right w:val="none" w:sz="0" w:space="0" w:color="auto"/>
                      </w:divBdr>
                      <w:divsChild>
                        <w:div w:id="333460593">
                          <w:marLeft w:val="0"/>
                          <w:marRight w:val="0"/>
                          <w:marTop w:val="0"/>
                          <w:marBottom w:val="0"/>
                          <w:divBdr>
                            <w:top w:val="none" w:sz="0" w:space="0" w:color="auto"/>
                            <w:left w:val="none" w:sz="0" w:space="0" w:color="auto"/>
                            <w:bottom w:val="none" w:sz="0" w:space="0" w:color="auto"/>
                            <w:right w:val="none" w:sz="0" w:space="0" w:color="auto"/>
                          </w:divBdr>
                        </w:div>
                      </w:divsChild>
                    </w:div>
                    <w:div w:id="1507478123">
                      <w:marLeft w:val="0"/>
                      <w:marRight w:val="0"/>
                      <w:marTop w:val="0"/>
                      <w:marBottom w:val="0"/>
                      <w:divBdr>
                        <w:top w:val="none" w:sz="0" w:space="0" w:color="auto"/>
                        <w:left w:val="none" w:sz="0" w:space="0" w:color="auto"/>
                        <w:bottom w:val="none" w:sz="0" w:space="0" w:color="auto"/>
                        <w:right w:val="none" w:sz="0" w:space="0" w:color="auto"/>
                      </w:divBdr>
                      <w:divsChild>
                        <w:div w:id="1265067528">
                          <w:marLeft w:val="0"/>
                          <w:marRight w:val="0"/>
                          <w:marTop w:val="0"/>
                          <w:marBottom w:val="0"/>
                          <w:divBdr>
                            <w:top w:val="none" w:sz="0" w:space="0" w:color="auto"/>
                            <w:left w:val="none" w:sz="0" w:space="0" w:color="auto"/>
                            <w:bottom w:val="none" w:sz="0" w:space="0" w:color="auto"/>
                            <w:right w:val="none" w:sz="0" w:space="0" w:color="auto"/>
                          </w:divBdr>
                        </w:div>
                      </w:divsChild>
                    </w:div>
                    <w:div w:id="1648243657">
                      <w:marLeft w:val="0"/>
                      <w:marRight w:val="0"/>
                      <w:marTop w:val="0"/>
                      <w:marBottom w:val="0"/>
                      <w:divBdr>
                        <w:top w:val="none" w:sz="0" w:space="0" w:color="auto"/>
                        <w:left w:val="none" w:sz="0" w:space="0" w:color="auto"/>
                        <w:bottom w:val="none" w:sz="0" w:space="0" w:color="auto"/>
                        <w:right w:val="none" w:sz="0" w:space="0" w:color="auto"/>
                      </w:divBdr>
                      <w:divsChild>
                        <w:div w:id="1487281076">
                          <w:marLeft w:val="0"/>
                          <w:marRight w:val="0"/>
                          <w:marTop w:val="0"/>
                          <w:marBottom w:val="0"/>
                          <w:divBdr>
                            <w:top w:val="none" w:sz="0" w:space="0" w:color="auto"/>
                            <w:left w:val="none" w:sz="0" w:space="0" w:color="auto"/>
                            <w:bottom w:val="none" w:sz="0" w:space="0" w:color="auto"/>
                            <w:right w:val="none" w:sz="0" w:space="0" w:color="auto"/>
                          </w:divBdr>
                        </w:div>
                      </w:divsChild>
                    </w:div>
                    <w:div w:id="1926642817">
                      <w:marLeft w:val="0"/>
                      <w:marRight w:val="0"/>
                      <w:marTop w:val="0"/>
                      <w:marBottom w:val="0"/>
                      <w:divBdr>
                        <w:top w:val="none" w:sz="0" w:space="0" w:color="auto"/>
                        <w:left w:val="none" w:sz="0" w:space="0" w:color="auto"/>
                        <w:bottom w:val="none" w:sz="0" w:space="0" w:color="auto"/>
                        <w:right w:val="none" w:sz="0" w:space="0" w:color="auto"/>
                      </w:divBdr>
                      <w:divsChild>
                        <w:div w:id="1751079865">
                          <w:marLeft w:val="0"/>
                          <w:marRight w:val="0"/>
                          <w:marTop w:val="0"/>
                          <w:marBottom w:val="0"/>
                          <w:divBdr>
                            <w:top w:val="none" w:sz="0" w:space="0" w:color="auto"/>
                            <w:left w:val="none" w:sz="0" w:space="0" w:color="auto"/>
                            <w:bottom w:val="none" w:sz="0" w:space="0" w:color="auto"/>
                            <w:right w:val="none" w:sz="0" w:space="0" w:color="auto"/>
                          </w:divBdr>
                        </w:div>
                      </w:divsChild>
                    </w:div>
                    <w:div w:id="1975796067">
                      <w:marLeft w:val="0"/>
                      <w:marRight w:val="0"/>
                      <w:marTop w:val="0"/>
                      <w:marBottom w:val="0"/>
                      <w:divBdr>
                        <w:top w:val="none" w:sz="0" w:space="0" w:color="auto"/>
                        <w:left w:val="none" w:sz="0" w:space="0" w:color="auto"/>
                        <w:bottom w:val="none" w:sz="0" w:space="0" w:color="auto"/>
                        <w:right w:val="none" w:sz="0" w:space="0" w:color="auto"/>
                      </w:divBdr>
                      <w:divsChild>
                        <w:div w:id="7069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260937">
      <w:bodyDiv w:val="1"/>
      <w:marLeft w:val="0"/>
      <w:marRight w:val="0"/>
      <w:marTop w:val="0"/>
      <w:marBottom w:val="0"/>
      <w:divBdr>
        <w:top w:val="none" w:sz="0" w:space="0" w:color="auto"/>
        <w:left w:val="none" w:sz="0" w:space="0" w:color="auto"/>
        <w:bottom w:val="none" w:sz="0" w:space="0" w:color="auto"/>
        <w:right w:val="none" w:sz="0" w:space="0" w:color="auto"/>
      </w:divBdr>
    </w:div>
    <w:div w:id="1514416751">
      <w:bodyDiv w:val="1"/>
      <w:marLeft w:val="0"/>
      <w:marRight w:val="0"/>
      <w:marTop w:val="0"/>
      <w:marBottom w:val="0"/>
      <w:divBdr>
        <w:top w:val="none" w:sz="0" w:space="0" w:color="auto"/>
        <w:left w:val="none" w:sz="0" w:space="0" w:color="auto"/>
        <w:bottom w:val="none" w:sz="0" w:space="0" w:color="auto"/>
        <w:right w:val="none" w:sz="0" w:space="0" w:color="auto"/>
      </w:divBdr>
      <w:divsChild>
        <w:div w:id="1536696118">
          <w:marLeft w:val="0"/>
          <w:marRight w:val="0"/>
          <w:marTop w:val="0"/>
          <w:marBottom w:val="0"/>
          <w:divBdr>
            <w:top w:val="none" w:sz="0" w:space="0" w:color="auto"/>
            <w:left w:val="none" w:sz="0" w:space="0" w:color="auto"/>
            <w:bottom w:val="none" w:sz="0" w:space="0" w:color="auto"/>
            <w:right w:val="none" w:sz="0" w:space="0" w:color="auto"/>
          </w:divBdr>
          <w:divsChild>
            <w:div w:id="1754428293">
              <w:marLeft w:val="0"/>
              <w:marRight w:val="0"/>
              <w:marTop w:val="0"/>
              <w:marBottom w:val="0"/>
              <w:divBdr>
                <w:top w:val="none" w:sz="0" w:space="0" w:color="auto"/>
                <w:left w:val="none" w:sz="0" w:space="0" w:color="auto"/>
                <w:bottom w:val="none" w:sz="0" w:space="0" w:color="auto"/>
                <w:right w:val="none" w:sz="0" w:space="0" w:color="auto"/>
              </w:divBdr>
              <w:divsChild>
                <w:div w:id="188154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96046">
      <w:bodyDiv w:val="1"/>
      <w:marLeft w:val="0"/>
      <w:marRight w:val="0"/>
      <w:marTop w:val="0"/>
      <w:marBottom w:val="0"/>
      <w:divBdr>
        <w:top w:val="none" w:sz="0" w:space="0" w:color="auto"/>
        <w:left w:val="none" w:sz="0" w:space="0" w:color="auto"/>
        <w:bottom w:val="none" w:sz="0" w:space="0" w:color="auto"/>
        <w:right w:val="none" w:sz="0" w:space="0" w:color="auto"/>
      </w:divBdr>
      <w:divsChild>
        <w:div w:id="1113790588">
          <w:marLeft w:val="0"/>
          <w:marRight w:val="0"/>
          <w:marTop w:val="0"/>
          <w:marBottom w:val="0"/>
          <w:divBdr>
            <w:top w:val="none" w:sz="0" w:space="0" w:color="auto"/>
            <w:left w:val="none" w:sz="0" w:space="0" w:color="auto"/>
            <w:bottom w:val="none" w:sz="0" w:space="0" w:color="auto"/>
            <w:right w:val="none" w:sz="0" w:space="0" w:color="auto"/>
          </w:divBdr>
          <w:divsChild>
            <w:div w:id="819660555">
              <w:marLeft w:val="0"/>
              <w:marRight w:val="0"/>
              <w:marTop w:val="0"/>
              <w:marBottom w:val="0"/>
              <w:divBdr>
                <w:top w:val="none" w:sz="0" w:space="0" w:color="auto"/>
                <w:left w:val="none" w:sz="0" w:space="0" w:color="auto"/>
                <w:bottom w:val="none" w:sz="0" w:space="0" w:color="auto"/>
                <w:right w:val="none" w:sz="0" w:space="0" w:color="auto"/>
              </w:divBdr>
              <w:divsChild>
                <w:div w:id="19281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5278">
      <w:bodyDiv w:val="1"/>
      <w:marLeft w:val="0"/>
      <w:marRight w:val="0"/>
      <w:marTop w:val="0"/>
      <w:marBottom w:val="0"/>
      <w:divBdr>
        <w:top w:val="none" w:sz="0" w:space="0" w:color="auto"/>
        <w:left w:val="none" w:sz="0" w:space="0" w:color="auto"/>
        <w:bottom w:val="none" w:sz="0" w:space="0" w:color="auto"/>
        <w:right w:val="none" w:sz="0" w:space="0" w:color="auto"/>
      </w:divBdr>
      <w:divsChild>
        <w:div w:id="2135059756">
          <w:marLeft w:val="0"/>
          <w:marRight w:val="0"/>
          <w:marTop w:val="360"/>
          <w:marBottom w:val="0"/>
          <w:divBdr>
            <w:top w:val="none" w:sz="0" w:space="0" w:color="auto"/>
            <w:left w:val="none" w:sz="0" w:space="0" w:color="auto"/>
            <w:bottom w:val="none" w:sz="0" w:space="0" w:color="auto"/>
            <w:right w:val="none" w:sz="0" w:space="0" w:color="auto"/>
          </w:divBdr>
        </w:div>
      </w:divsChild>
    </w:div>
    <w:div w:id="1605721771">
      <w:bodyDiv w:val="1"/>
      <w:marLeft w:val="0"/>
      <w:marRight w:val="0"/>
      <w:marTop w:val="0"/>
      <w:marBottom w:val="0"/>
      <w:divBdr>
        <w:top w:val="none" w:sz="0" w:space="0" w:color="auto"/>
        <w:left w:val="none" w:sz="0" w:space="0" w:color="auto"/>
        <w:bottom w:val="none" w:sz="0" w:space="0" w:color="auto"/>
        <w:right w:val="none" w:sz="0" w:space="0" w:color="auto"/>
      </w:divBdr>
    </w:div>
    <w:div w:id="1615668836">
      <w:bodyDiv w:val="1"/>
      <w:marLeft w:val="0"/>
      <w:marRight w:val="0"/>
      <w:marTop w:val="0"/>
      <w:marBottom w:val="0"/>
      <w:divBdr>
        <w:top w:val="none" w:sz="0" w:space="0" w:color="auto"/>
        <w:left w:val="none" w:sz="0" w:space="0" w:color="auto"/>
        <w:bottom w:val="none" w:sz="0" w:space="0" w:color="auto"/>
        <w:right w:val="none" w:sz="0" w:space="0" w:color="auto"/>
      </w:divBdr>
      <w:divsChild>
        <w:div w:id="432213189">
          <w:marLeft w:val="0"/>
          <w:marRight w:val="0"/>
          <w:marTop w:val="0"/>
          <w:marBottom w:val="0"/>
          <w:divBdr>
            <w:top w:val="none" w:sz="0" w:space="0" w:color="auto"/>
            <w:left w:val="none" w:sz="0" w:space="0" w:color="auto"/>
            <w:bottom w:val="none" w:sz="0" w:space="0" w:color="auto"/>
            <w:right w:val="none" w:sz="0" w:space="0" w:color="auto"/>
          </w:divBdr>
          <w:divsChild>
            <w:div w:id="1124233972">
              <w:marLeft w:val="0"/>
              <w:marRight w:val="0"/>
              <w:marTop w:val="0"/>
              <w:marBottom w:val="0"/>
              <w:divBdr>
                <w:top w:val="none" w:sz="0" w:space="0" w:color="auto"/>
                <w:left w:val="none" w:sz="0" w:space="0" w:color="auto"/>
                <w:bottom w:val="none" w:sz="0" w:space="0" w:color="auto"/>
                <w:right w:val="none" w:sz="0" w:space="0" w:color="auto"/>
              </w:divBdr>
              <w:divsChild>
                <w:div w:id="7836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3863">
      <w:bodyDiv w:val="1"/>
      <w:marLeft w:val="0"/>
      <w:marRight w:val="0"/>
      <w:marTop w:val="0"/>
      <w:marBottom w:val="0"/>
      <w:divBdr>
        <w:top w:val="none" w:sz="0" w:space="0" w:color="auto"/>
        <w:left w:val="none" w:sz="0" w:space="0" w:color="auto"/>
        <w:bottom w:val="none" w:sz="0" w:space="0" w:color="auto"/>
        <w:right w:val="none" w:sz="0" w:space="0" w:color="auto"/>
      </w:divBdr>
      <w:divsChild>
        <w:div w:id="462819845">
          <w:marLeft w:val="0"/>
          <w:marRight w:val="0"/>
          <w:marTop w:val="0"/>
          <w:marBottom w:val="0"/>
          <w:divBdr>
            <w:top w:val="none" w:sz="0" w:space="0" w:color="auto"/>
            <w:left w:val="none" w:sz="0" w:space="0" w:color="auto"/>
            <w:bottom w:val="none" w:sz="0" w:space="0" w:color="auto"/>
            <w:right w:val="none" w:sz="0" w:space="0" w:color="auto"/>
          </w:divBdr>
          <w:divsChild>
            <w:div w:id="965967555">
              <w:marLeft w:val="0"/>
              <w:marRight w:val="0"/>
              <w:marTop w:val="0"/>
              <w:marBottom w:val="0"/>
              <w:divBdr>
                <w:top w:val="none" w:sz="0" w:space="0" w:color="auto"/>
                <w:left w:val="none" w:sz="0" w:space="0" w:color="auto"/>
                <w:bottom w:val="none" w:sz="0" w:space="0" w:color="auto"/>
                <w:right w:val="none" w:sz="0" w:space="0" w:color="auto"/>
              </w:divBdr>
              <w:divsChild>
                <w:div w:id="7621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6612">
      <w:bodyDiv w:val="1"/>
      <w:marLeft w:val="0"/>
      <w:marRight w:val="0"/>
      <w:marTop w:val="0"/>
      <w:marBottom w:val="0"/>
      <w:divBdr>
        <w:top w:val="none" w:sz="0" w:space="0" w:color="auto"/>
        <w:left w:val="none" w:sz="0" w:space="0" w:color="auto"/>
        <w:bottom w:val="none" w:sz="0" w:space="0" w:color="auto"/>
        <w:right w:val="none" w:sz="0" w:space="0" w:color="auto"/>
      </w:divBdr>
      <w:divsChild>
        <w:div w:id="2103984535">
          <w:marLeft w:val="0"/>
          <w:marRight w:val="0"/>
          <w:marTop w:val="0"/>
          <w:marBottom w:val="0"/>
          <w:divBdr>
            <w:top w:val="none" w:sz="0" w:space="0" w:color="auto"/>
            <w:left w:val="none" w:sz="0" w:space="0" w:color="auto"/>
            <w:bottom w:val="none" w:sz="0" w:space="0" w:color="auto"/>
            <w:right w:val="none" w:sz="0" w:space="0" w:color="auto"/>
          </w:divBdr>
          <w:divsChild>
            <w:div w:id="1018390231">
              <w:marLeft w:val="0"/>
              <w:marRight w:val="0"/>
              <w:marTop w:val="0"/>
              <w:marBottom w:val="0"/>
              <w:divBdr>
                <w:top w:val="none" w:sz="0" w:space="0" w:color="auto"/>
                <w:left w:val="none" w:sz="0" w:space="0" w:color="auto"/>
                <w:bottom w:val="none" w:sz="0" w:space="0" w:color="auto"/>
                <w:right w:val="none" w:sz="0" w:space="0" w:color="auto"/>
              </w:divBdr>
              <w:divsChild>
                <w:div w:id="802310993">
                  <w:marLeft w:val="0"/>
                  <w:marRight w:val="0"/>
                  <w:marTop w:val="0"/>
                  <w:marBottom w:val="0"/>
                  <w:divBdr>
                    <w:top w:val="none" w:sz="0" w:space="0" w:color="auto"/>
                    <w:left w:val="none" w:sz="0" w:space="0" w:color="auto"/>
                    <w:bottom w:val="none" w:sz="0" w:space="0" w:color="auto"/>
                    <w:right w:val="none" w:sz="0" w:space="0" w:color="auto"/>
                  </w:divBdr>
                </w:div>
                <w:div w:id="19829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87576">
      <w:bodyDiv w:val="1"/>
      <w:marLeft w:val="0"/>
      <w:marRight w:val="0"/>
      <w:marTop w:val="0"/>
      <w:marBottom w:val="0"/>
      <w:divBdr>
        <w:top w:val="none" w:sz="0" w:space="0" w:color="auto"/>
        <w:left w:val="none" w:sz="0" w:space="0" w:color="auto"/>
        <w:bottom w:val="none" w:sz="0" w:space="0" w:color="auto"/>
        <w:right w:val="none" w:sz="0" w:space="0" w:color="auto"/>
      </w:divBdr>
      <w:divsChild>
        <w:div w:id="1857578658">
          <w:marLeft w:val="0"/>
          <w:marRight w:val="0"/>
          <w:marTop w:val="0"/>
          <w:marBottom w:val="0"/>
          <w:divBdr>
            <w:top w:val="none" w:sz="0" w:space="0" w:color="auto"/>
            <w:left w:val="none" w:sz="0" w:space="0" w:color="auto"/>
            <w:bottom w:val="none" w:sz="0" w:space="0" w:color="auto"/>
            <w:right w:val="none" w:sz="0" w:space="0" w:color="auto"/>
          </w:divBdr>
          <w:divsChild>
            <w:div w:id="869925104">
              <w:marLeft w:val="0"/>
              <w:marRight w:val="0"/>
              <w:marTop w:val="0"/>
              <w:marBottom w:val="0"/>
              <w:divBdr>
                <w:top w:val="none" w:sz="0" w:space="0" w:color="auto"/>
                <w:left w:val="none" w:sz="0" w:space="0" w:color="auto"/>
                <w:bottom w:val="none" w:sz="0" w:space="0" w:color="auto"/>
                <w:right w:val="none" w:sz="0" w:space="0" w:color="auto"/>
              </w:divBdr>
              <w:divsChild>
                <w:div w:id="1112357248">
                  <w:marLeft w:val="0"/>
                  <w:marRight w:val="0"/>
                  <w:marTop w:val="0"/>
                  <w:marBottom w:val="0"/>
                  <w:divBdr>
                    <w:top w:val="none" w:sz="0" w:space="0" w:color="auto"/>
                    <w:left w:val="none" w:sz="0" w:space="0" w:color="auto"/>
                    <w:bottom w:val="none" w:sz="0" w:space="0" w:color="auto"/>
                    <w:right w:val="none" w:sz="0" w:space="0" w:color="auto"/>
                  </w:divBdr>
                  <w:divsChild>
                    <w:div w:id="116922948">
                      <w:marLeft w:val="0"/>
                      <w:marRight w:val="0"/>
                      <w:marTop w:val="0"/>
                      <w:marBottom w:val="0"/>
                      <w:divBdr>
                        <w:top w:val="none" w:sz="0" w:space="0" w:color="auto"/>
                        <w:left w:val="none" w:sz="0" w:space="0" w:color="auto"/>
                        <w:bottom w:val="none" w:sz="0" w:space="0" w:color="auto"/>
                        <w:right w:val="none" w:sz="0" w:space="0" w:color="auto"/>
                      </w:divBdr>
                    </w:div>
                  </w:divsChild>
                </w:div>
                <w:div w:id="1951475002">
                  <w:marLeft w:val="0"/>
                  <w:marRight w:val="0"/>
                  <w:marTop w:val="0"/>
                  <w:marBottom w:val="0"/>
                  <w:divBdr>
                    <w:top w:val="none" w:sz="0" w:space="0" w:color="auto"/>
                    <w:left w:val="none" w:sz="0" w:space="0" w:color="auto"/>
                    <w:bottom w:val="none" w:sz="0" w:space="0" w:color="auto"/>
                    <w:right w:val="none" w:sz="0" w:space="0" w:color="auto"/>
                  </w:divBdr>
                  <w:divsChild>
                    <w:div w:id="53553991">
                      <w:marLeft w:val="0"/>
                      <w:marRight w:val="0"/>
                      <w:marTop w:val="0"/>
                      <w:marBottom w:val="0"/>
                      <w:divBdr>
                        <w:top w:val="none" w:sz="0" w:space="0" w:color="auto"/>
                        <w:left w:val="none" w:sz="0" w:space="0" w:color="auto"/>
                        <w:bottom w:val="none" w:sz="0" w:space="0" w:color="auto"/>
                        <w:right w:val="none" w:sz="0" w:space="0" w:color="auto"/>
                      </w:divBdr>
                      <w:divsChild>
                        <w:div w:id="1259950676">
                          <w:marLeft w:val="0"/>
                          <w:marRight w:val="0"/>
                          <w:marTop w:val="0"/>
                          <w:marBottom w:val="0"/>
                          <w:divBdr>
                            <w:top w:val="none" w:sz="0" w:space="0" w:color="auto"/>
                            <w:left w:val="none" w:sz="0" w:space="0" w:color="auto"/>
                            <w:bottom w:val="none" w:sz="0" w:space="0" w:color="auto"/>
                            <w:right w:val="none" w:sz="0" w:space="0" w:color="auto"/>
                          </w:divBdr>
                        </w:div>
                      </w:divsChild>
                    </w:div>
                    <w:div w:id="350029179">
                      <w:marLeft w:val="0"/>
                      <w:marRight w:val="0"/>
                      <w:marTop w:val="0"/>
                      <w:marBottom w:val="0"/>
                      <w:divBdr>
                        <w:top w:val="none" w:sz="0" w:space="0" w:color="auto"/>
                        <w:left w:val="none" w:sz="0" w:space="0" w:color="auto"/>
                        <w:bottom w:val="none" w:sz="0" w:space="0" w:color="auto"/>
                        <w:right w:val="none" w:sz="0" w:space="0" w:color="auto"/>
                      </w:divBdr>
                      <w:divsChild>
                        <w:div w:id="237831496">
                          <w:marLeft w:val="0"/>
                          <w:marRight w:val="0"/>
                          <w:marTop w:val="0"/>
                          <w:marBottom w:val="0"/>
                          <w:divBdr>
                            <w:top w:val="none" w:sz="0" w:space="0" w:color="auto"/>
                            <w:left w:val="none" w:sz="0" w:space="0" w:color="auto"/>
                            <w:bottom w:val="none" w:sz="0" w:space="0" w:color="auto"/>
                            <w:right w:val="none" w:sz="0" w:space="0" w:color="auto"/>
                          </w:divBdr>
                        </w:div>
                      </w:divsChild>
                    </w:div>
                    <w:div w:id="474832731">
                      <w:marLeft w:val="0"/>
                      <w:marRight w:val="0"/>
                      <w:marTop w:val="0"/>
                      <w:marBottom w:val="0"/>
                      <w:divBdr>
                        <w:top w:val="none" w:sz="0" w:space="0" w:color="auto"/>
                        <w:left w:val="none" w:sz="0" w:space="0" w:color="auto"/>
                        <w:bottom w:val="none" w:sz="0" w:space="0" w:color="auto"/>
                        <w:right w:val="none" w:sz="0" w:space="0" w:color="auto"/>
                      </w:divBdr>
                      <w:divsChild>
                        <w:div w:id="1201160914">
                          <w:marLeft w:val="0"/>
                          <w:marRight w:val="0"/>
                          <w:marTop w:val="0"/>
                          <w:marBottom w:val="0"/>
                          <w:divBdr>
                            <w:top w:val="none" w:sz="0" w:space="0" w:color="auto"/>
                            <w:left w:val="none" w:sz="0" w:space="0" w:color="auto"/>
                            <w:bottom w:val="none" w:sz="0" w:space="0" w:color="auto"/>
                            <w:right w:val="none" w:sz="0" w:space="0" w:color="auto"/>
                          </w:divBdr>
                        </w:div>
                      </w:divsChild>
                    </w:div>
                    <w:div w:id="607469726">
                      <w:marLeft w:val="0"/>
                      <w:marRight w:val="0"/>
                      <w:marTop w:val="0"/>
                      <w:marBottom w:val="0"/>
                      <w:divBdr>
                        <w:top w:val="none" w:sz="0" w:space="0" w:color="auto"/>
                        <w:left w:val="none" w:sz="0" w:space="0" w:color="auto"/>
                        <w:bottom w:val="none" w:sz="0" w:space="0" w:color="auto"/>
                        <w:right w:val="none" w:sz="0" w:space="0" w:color="auto"/>
                      </w:divBdr>
                      <w:divsChild>
                        <w:div w:id="1874149875">
                          <w:marLeft w:val="0"/>
                          <w:marRight w:val="0"/>
                          <w:marTop w:val="0"/>
                          <w:marBottom w:val="0"/>
                          <w:divBdr>
                            <w:top w:val="none" w:sz="0" w:space="0" w:color="auto"/>
                            <w:left w:val="none" w:sz="0" w:space="0" w:color="auto"/>
                            <w:bottom w:val="none" w:sz="0" w:space="0" w:color="auto"/>
                            <w:right w:val="none" w:sz="0" w:space="0" w:color="auto"/>
                          </w:divBdr>
                        </w:div>
                      </w:divsChild>
                    </w:div>
                    <w:div w:id="776751777">
                      <w:marLeft w:val="0"/>
                      <w:marRight w:val="0"/>
                      <w:marTop w:val="0"/>
                      <w:marBottom w:val="0"/>
                      <w:divBdr>
                        <w:top w:val="none" w:sz="0" w:space="0" w:color="auto"/>
                        <w:left w:val="none" w:sz="0" w:space="0" w:color="auto"/>
                        <w:bottom w:val="none" w:sz="0" w:space="0" w:color="auto"/>
                        <w:right w:val="none" w:sz="0" w:space="0" w:color="auto"/>
                      </w:divBdr>
                      <w:divsChild>
                        <w:div w:id="1226795744">
                          <w:marLeft w:val="0"/>
                          <w:marRight w:val="0"/>
                          <w:marTop w:val="0"/>
                          <w:marBottom w:val="0"/>
                          <w:divBdr>
                            <w:top w:val="none" w:sz="0" w:space="0" w:color="auto"/>
                            <w:left w:val="none" w:sz="0" w:space="0" w:color="auto"/>
                            <w:bottom w:val="none" w:sz="0" w:space="0" w:color="auto"/>
                            <w:right w:val="none" w:sz="0" w:space="0" w:color="auto"/>
                          </w:divBdr>
                        </w:div>
                      </w:divsChild>
                    </w:div>
                    <w:div w:id="781192744">
                      <w:marLeft w:val="0"/>
                      <w:marRight w:val="0"/>
                      <w:marTop w:val="0"/>
                      <w:marBottom w:val="0"/>
                      <w:divBdr>
                        <w:top w:val="none" w:sz="0" w:space="0" w:color="auto"/>
                        <w:left w:val="none" w:sz="0" w:space="0" w:color="auto"/>
                        <w:bottom w:val="none" w:sz="0" w:space="0" w:color="auto"/>
                        <w:right w:val="none" w:sz="0" w:space="0" w:color="auto"/>
                      </w:divBdr>
                      <w:divsChild>
                        <w:div w:id="1391731012">
                          <w:marLeft w:val="0"/>
                          <w:marRight w:val="0"/>
                          <w:marTop w:val="0"/>
                          <w:marBottom w:val="0"/>
                          <w:divBdr>
                            <w:top w:val="none" w:sz="0" w:space="0" w:color="auto"/>
                            <w:left w:val="none" w:sz="0" w:space="0" w:color="auto"/>
                            <w:bottom w:val="none" w:sz="0" w:space="0" w:color="auto"/>
                            <w:right w:val="none" w:sz="0" w:space="0" w:color="auto"/>
                          </w:divBdr>
                        </w:div>
                      </w:divsChild>
                    </w:div>
                    <w:div w:id="916937329">
                      <w:marLeft w:val="0"/>
                      <w:marRight w:val="0"/>
                      <w:marTop w:val="0"/>
                      <w:marBottom w:val="0"/>
                      <w:divBdr>
                        <w:top w:val="none" w:sz="0" w:space="0" w:color="auto"/>
                        <w:left w:val="none" w:sz="0" w:space="0" w:color="auto"/>
                        <w:bottom w:val="none" w:sz="0" w:space="0" w:color="auto"/>
                        <w:right w:val="none" w:sz="0" w:space="0" w:color="auto"/>
                      </w:divBdr>
                      <w:divsChild>
                        <w:div w:id="766847974">
                          <w:marLeft w:val="0"/>
                          <w:marRight w:val="0"/>
                          <w:marTop w:val="0"/>
                          <w:marBottom w:val="0"/>
                          <w:divBdr>
                            <w:top w:val="none" w:sz="0" w:space="0" w:color="auto"/>
                            <w:left w:val="none" w:sz="0" w:space="0" w:color="auto"/>
                            <w:bottom w:val="none" w:sz="0" w:space="0" w:color="auto"/>
                            <w:right w:val="none" w:sz="0" w:space="0" w:color="auto"/>
                          </w:divBdr>
                        </w:div>
                      </w:divsChild>
                    </w:div>
                    <w:div w:id="1071124684">
                      <w:marLeft w:val="0"/>
                      <w:marRight w:val="0"/>
                      <w:marTop w:val="0"/>
                      <w:marBottom w:val="0"/>
                      <w:divBdr>
                        <w:top w:val="none" w:sz="0" w:space="0" w:color="auto"/>
                        <w:left w:val="none" w:sz="0" w:space="0" w:color="auto"/>
                        <w:bottom w:val="none" w:sz="0" w:space="0" w:color="auto"/>
                        <w:right w:val="none" w:sz="0" w:space="0" w:color="auto"/>
                      </w:divBdr>
                      <w:divsChild>
                        <w:div w:id="387845643">
                          <w:marLeft w:val="0"/>
                          <w:marRight w:val="0"/>
                          <w:marTop w:val="0"/>
                          <w:marBottom w:val="0"/>
                          <w:divBdr>
                            <w:top w:val="none" w:sz="0" w:space="0" w:color="auto"/>
                            <w:left w:val="none" w:sz="0" w:space="0" w:color="auto"/>
                            <w:bottom w:val="none" w:sz="0" w:space="0" w:color="auto"/>
                            <w:right w:val="none" w:sz="0" w:space="0" w:color="auto"/>
                          </w:divBdr>
                        </w:div>
                      </w:divsChild>
                    </w:div>
                    <w:div w:id="1154495125">
                      <w:marLeft w:val="0"/>
                      <w:marRight w:val="0"/>
                      <w:marTop w:val="0"/>
                      <w:marBottom w:val="0"/>
                      <w:divBdr>
                        <w:top w:val="none" w:sz="0" w:space="0" w:color="auto"/>
                        <w:left w:val="none" w:sz="0" w:space="0" w:color="auto"/>
                        <w:bottom w:val="none" w:sz="0" w:space="0" w:color="auto"/>
                        <w:right w:val="none" w:sz="0" w:space="0" w:color="auto"/>
                      </w:divBdr>
                      <w:divsChild>
                        <w:div w:id="1969817305">
                          <w:marLeft w:val="0"/>
                          <w:marRight w:val="0"/>
                          <w:marTop w:val="0"/>
                          <w:marBottom w:val="0"/>
                          <w:divBdr>
                            <w:top w:val="none" w:sz="0" w:space="0" w:color="auto"/>
                            <w:left w:val="none" w:sz="0" w:space="0" w:color="auto"/>
                            <w:bottom w:val="none" w:sz="0" w:space="0" w:color="auto"/>
                            <w:right w:val="none" w:sz="0" w:space="0" w:color="auto"/>
                          </w:divBdr>
                        </w:div>
                      </w:divsChild>
                    </w:div>
                    <w:div w:id="1979604967">
                      <w:marLeft w:val="0"/>
                      <w:marRight w:val="0"/>
                      <w:marTop w:val="0"/>
                      <w:marBottom w:val="0"/>
                      <w:divBdr>
                        <w:top w:val="none" w:sz="0" w:space="0" w:color="auto"/>
                        <w:left w:val="none" w:sz="0" w:space="0" w:color="auto"/>
                        <w:bottom w:val="none" w:sz="0" w:space="0" w:color="auto"/>
                        <w:right w:val="none" w:sz="0" w:space="0" w:color="auto"/>
                      </w:divBdr>
                      <w:divsChild>
                        <w:div w:id="951398920">
                          <w:marLeft w:val="0"/>
                          <w:marRight w:val="0"/>
                          <w:marTop w:val="0"/>
                          <w:marBottom w:val="0"/>
                          <w:divBdr>
                            <w:top w:val="none" w:sz="0" w:space="0" w:color="auto"/>
                            <w:left w:val="none" w:sz="0" w:space="0" w:color="auto"/>
                            <w:bottom w:val="none" w:sz="0" w:space="0" w:color="auto"/>
                            <w:right w:val="none" w:sz="0" w:space="0" w:color="auto"/>
                          </w:divBdr>
                        </w:div>
                      </w:divsChild>
                    </w:div>
                    <w:div w:id="2049645413">
                      <w:marLeft w:val="0"/>
                      <w:marRight w:val="0"/>
                      <w:marTop w:val="0"/>
                      <w:marBottom w:val="0"/>
                      <w:divBdr>
                        <w:top w:val="none" w:sz="0" w:space="0" w:color="auto"/>
                        <w:left w:val="none" w:sz="0" w:space="0" w:color="auto"/>
                        <w:bottom w:val="none" w:sz="0" w:space="0" w:color="auto"/>
                        <w:right w:val="none" w:sz="0" w:space="0" w:color="auto"/>
                      </w:divBdr>
                      <w:divsChild>
                        <w:div w:id="651450070">
                          <w:marLeft w:val="0"/>
                          <w:marRight w:val="0"/>
                          <w:marTop w:val="0"/>
                          <w:marBottom w:val="0"/>
                          <w:divBdr>
                            <w:top w:val="none" w:sz="0" w:space="0" w:color="auto"/>
                            <w:left w:val="none" w:sz="0" w:space="0" w:color="auto"/>
                            <w:bottom w:val="none" w:sz="0" w:space="0" w:color="auto"/>
                            <w:right w:val="none" w:sz="0" w:space="0" w:color="auto"/>
                          </w:divBdr>
                        </w:div>
                      </w:divsChild>
                    </w:div>
                    <w:div w:id="2114590982">
                      <w:marLeft w:val="0"/>
                      <w:marRight w:val="0"/>
                      <w:marTop w:val="0"/>
                      <w:marBottom w:val="0"/>
                      <w:divBdr>
                        <w:top w:val="none" w:sz="0" w:space="0" w:color="auto"/>
                        <w:left w:val="none" w:sz="0" w:space="0" w:color="auto"/>
                        <w:bottom w:val="none" w:sz="0" w:space="0" w:color="auto"/>
                        <w:right w:val="none" w:sz="0" w:space="0" w:color="auto"/>
                      </w:divBdr>
                      <w:divsChild>
                        <w:div w:id="4347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98107">
      <w:bodyDiv w:val="1"/>
      <w:marLeft w:val="0"/>
      <w:marRight w:val="0"/>
      <w:marTop w:val="0"/>
      <w:marBottom w:val="0"/>
      <w:divBdr>
        <w:top w:val="none" w:sz="0" w:space="0" w:color="auto"/>
        <w:left w:val="none" w:sz="0" w:space="0" w:color="auto"/>
        <w:bottom w:val="none" w:sz="0" w:space="0" w:color="auto"/>
        <w:right w:val="none" w:sz="0" w:space="0" w:color="auto"/>
      </w:divBdr>
    </w:div>
    <w:div w:id="200902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ifvs.org.au/resources/nifvs-family-violence-resources/covid-information-resources/" TargetMode="External"/><Relationship Id="rId21" Type="http://schemas.openxmlformats.org/officeDocument/2006/relationships/header" Target="header1.xml"/><Relationship Id="rId42" Type="http://schemas.openxmlformats.org/officeDocument/2006/relationships/hyperlink" Target="https://ww2.health.wa.gov.au/~/media/Corp/Documents/Health-for/Infectious-disease/COVID19/COVID19-Cleaning-principles-for-staff-in-SQF.pdf" TargetMode="External"/><Relationship Id="rId63" Type="http://schemas.openxmlformats.org/officeDocument/2006/relationships/hyperlink" Target="https://www.ndis.gov.au/coronavirus/participants-coronavirus-covid-19" TargetMode="External"/><Relationship Id="rId84" Type="http://schemas.openxmlformats.org/officeDocument/2006/relationships/hyperlink" Target="https://www.wa.gov.au/government/publications/covid-19-coronavirus-testing-isolation-and-close-contact-frequently-asked-questions" TargetMode="External"/><Relationship Id="rId138" Type="http://schemas.openxmlformats.org/officeDocument/2006/relationships/footer" Target="footer4.xml"/><Relationship Id="rId107" Type="http://schemas.openxmlformats.org/officeDocument/2006/relationships/hyperlink" Target="https://ww2.health.wa.gov.au/Articles/A_E/Coronavirus/COVID19-information-for-health-professionals" TargetMode="External"/><Relationship Id="rId11" Type="http://schemas.openxmlformats.org/officeDocument/2006/relationships/hyperlink" Target="https://ww2.health.wa.gov.au/~/media/Corp/Documents/Health-for/Infectious-disease/COVID19/TTIQ/COVID19-TTIQ-FAQ.pdf" TargetMode="External"/><Relationship Id="rId32" Type="http://schemas.openxmlformats.org/officeDocument/2006/relationships/hyperlink" Target="https://www.healthywa.wa.gov.au/Articles/A_E/Coronavirus" TargetMode="External"/><Relationship Id="rId37" Type="http://schemas.openxmlformats.org/officeDocument/2006/relationships/hyperlink" Target="https://ww2.health.wa.gov.au/Articles/A_E/Coronavirus/COVID19-information-for-health-professionals" TargetMode="External"/><Relationship Id="rId53" Type="http://schemas.openxmlformats.org/officeDocument/2006/relationships/hyperlink" Target="https://covidcbt.org/" TargetMode="External"/><Relationship Id="rId58" Type="http://schemas.openxmlformats.org/officeDocument/2006/relationships/hyperlink" Target="https://ww2.health.wa.gov.au/~/media/Corp/Documents/Health-for/Infectious-disease/COVID19/TTIQ/COVID19-TTIQ-Plan.pdf" TargetMode="External"/><Relationship Id="rId74" Type="http://schemas.openxmlformats.org/officeDocument/2006/relationships/hyperlink" Target="https://csialtd.com.au/2020/05/15/bcptemplateandscenarioplanning/" TargetMode="External"/><Relationship Id="rId79" Type="http://schemas.openxmlformats.org/officeDocument/2006/relationships/hyperlink" Target="https://www.wa.gov.au/government/document-collections/covid-19-coronavirus-covid-safety-plans-and-guidelines" TargetMode="External"/><Relationship Id="rId102" Type="http://schemas.openxmlformats.org/officeDocument/2006/relationships/hyperlink" Target="https://ww2.health.wa.gov.au/~/media/Corp/Documents/Health-for/Infectious-disease/COVID19/Industry-Checklist/20220304---TTIQ-Workplace-Checklist-Congregate-Living-Facilities---V1---Public-Information-Cell.pdf" TargetMode="External"/><Relationship Id="rId123" Type="http://schemas.openxmlformats.org/officeDocument/2006/relationships/hyperlink" Target="https://ww2.health.wa.gov.au/~/media/Corp/Documents/Health-for/Infectious-disease/COVID19/COVID19-congregate-living-facility-documents-required-for-submission-to-DOH-in-event-of-an-outbreak.pdf" TargetMode="External"/><Relationship Id="rId128" Type="http://schemas.openxmlformats.org/officeDocument/2006/relationships/hyperlink" Target="https://www.healthywa.wa.gov.au/Articles/A_E/Coronavirus/COVID19-testing/Rapid-Antigen-Test" TargetMode="External"/><Relationship Id="rId5" Type="http://schemas.openxmlformats.org/officeDocument/2006/relationships/styles" Target="styles.xml"/><Relationship Id="rId90" Type="http://schemas.openxmlformats.org/officeDocument/2006/relationships/hyperlink" Target="https://www.healthywa.wa.gov.au/Articles/A_E/Coronavirus" TargetMode="External"/><Relationship Id="rId95" Type="http://schemas.openxmlformats.org/officeDocument/2006/relationships/hyperlink" Target="https://ww2.health.wa.gov.au/~/media/Corp/Documents/Health-for/Infectious-disease/COVID19/TTIQ/Workplace-preparedness-guidelines.pdf" TargetMode="External"/><Relationship Id="rId22" Type="http://schemas.openxmlformats.org/officeDocument/2006/relationships/footer" Target="footer1.xml"/><Relationship Id="rId27" Type="http://schemas.openxmlformats.org/officeDocument/2006/relationships/hyperlink" Target="https://ww2.health.wa.gov.au/~/media/Corp/Documents/Health-for/Infectious-disease/COVID19/TTIQ/Guidance-for-the-management-of-COVID-19-in-the-workplace.pdf" TargetMode="External"/><Relationship Id="rId43" Type="http://schemas.openxmlformats.org/officeDocument/2006/relationships/hyperlink" Target="https://www.health.vic.gov.au/covid-19/infection-prevention-control-resources-covid-19" TargetMode="External"/><Relationship Id="rId48" Type="http://schemas.openxmlformats.org/officeDocument/2006/relationships/hyperlink" Target="https://www.health.gov.au/resources/apps-and-tools/covid-19-infection-control-training" TargetMode="External"/><Relationship Id="rId64" Type="http://schemas.openxmlformats.org/officeDocument/2006/relationships/hyperlink" Target="https://www.wa.gov.au/government/document-collections/covid-19-coronavirus-people-disability-their-families-and-carers" TargetMode="External"/><Relationship Id="rId69" Type="http://schemas.openxmlformats.org/officeDocument/2006/relationships/hyperlink" Target="https://resilience.acoss.org.au/the-six-steps/managing-your-risks/business-continuity-plan" TargetMode="External"/><Relationship Id="rId113" Type="http://schemas.openxmlformats.org/officeDocument/2006/relationships/hyperlink" Target="https://www.healthywa.wa.gov.au/Articles/A_E/Coronavirus/Managing-COVID19-at-home-and-in-the-community/WA-COVID-Care-at-Home" TargetMode="External"/><Relationship Id="rId118" Type="http://schemas.openxmlformats.org/officeDocument/2006/relationships/hyperlink" Target="https://www.health.vic.gov.au/covid-19/infection-prevention-control-resources-covid-19" TargetMode="External"/><Relationship Id="rId134" Type="http://schemas.openxmlformats.org/officeDocument/2006/relationships/hyperlink" Target="https://ww2.health.wa.gov.au/~/media/Corp/Documents/Health-for/Infectious-disease/COVID19/TTIQ/COVID19-TTIQ-FAQ.pdf" TargetMode="External"/><Relationship Id="rId139" Type="http://schemas.openxmlformats.org/officeDocument/2006/relationships/footer" Target="footer5.xml"/><Relationship Id="rId80" Type="http://schemas.openxmlformats.org/officeDocument/2006/relationships/hyperlink" Target="https://www.wa.gov.au/government/document-collections/covid-19-coronavirus-people-disability-their-families-and-carers" TargetMode="External"/><Relationship Id="rId85" Type="http://schemas.openxmlformats.org/officeDocument/2006/relationships/hyperlink" Target="https://www.wa.gov.au/government/publications/covid-19-coronavirus-testing-isolation-and-close-contact-frequently-asked-questions" TargetMode="External"/><Relationship Id="rId12" Type="http://schemas.openxmlformats.org/officeDocument/2006/relationships/hyperlink" Target="https://ww2.health.wa.gov.au/~/media/Corp/Documents/Health-for/Infectious-disease/COVID19/TTIQ/Workplace-preparedness-guidelines.pdf" TargetMode="External"/><Relationship Id="rId17" Type="http://schemas.openxmlformats.org/officeDocument/2006/relationships/hyperlink" Target="https://www.dffh.vic.gov.au/community-services-sector-covid-19" TargetMode="External"/><Relationship Id="rId33" Type="http://schemas.openxmlformats.org/officeDocument/2006/relationships/hyperlink" Target="https://www.wa.gov.au/government/covid-19-coronavirus" TargetMode="External"/><Relationship Id="rId38" Type="http://schemas.openxmlformats.org/officeDocument/2006/relationships/hyperlink" Target="https://www.healthywa.wa.gov.au/Articles/A_E/Coronavirus/Face-masks" TargetMode="External"/><Relationship Id="rId59" Type="http://schemas.openxmlformats.org/officeDocument/2006/relationships/hyperlink" Target="https://ww2.health.wa.gov.au/~/media/Corp/Documents/Health-for/Infectious-disease/COVID19/TTIQ/Guidance-for-the-management-of-COVID-19-in-the-workplace.pdf" TargetMode="External"/><Relationship Id="rId103" Type="http://schemas.openxmlformats.org/officeDocument/2006/relationships/hyperlink" Target="https://ww2.health.wa.gov.au/~/media/Corp/Documents/Health-for/Infectious-disease/COVID19/COVID19-congregate-living-facility-documents-required-for-submission-to-DOH-in-event-of-an-outbreak.pdf" TargetMode="External"/><Relationship Id="rId108" Type="http://schemas.openxmlformats.org/officeDocument/2006/relationships/hyperlink" Target="https://ww2.health.wa.gov.au/Articles/A_E/Coronavirus/COVID19-information-for-health-professionals/Transition-policies-and-resources-for-healthcare-workers" TargetMode="External"/><Relationship Id="rId124" Type="http://schemas.openxmlformats.org/officeDocument/2006/relationships/hyperlink" Target="https://ww2.health.wa.gov.au/~/media/Corp/Documents/Health-for/Infectious-disease/COVID19/COVID19-First-24-hours-of-an-outbreak-in-a-congregate-living-facility.pdf" TargetMode="External"/><Relationship Id="rId129" Type="http://schemas.openxmlformats.org/officeDocument/2006/relationships/hyperlink" Target="https://www.healthywa.wa.gov.au/Articles/A_E/Coronavirus/Managing-COVID19-at-home-and-in-the-community/WA-COVID-Care-at-Home" TargetMode="External"/><Relationship Id="rId54" Type="http://schemas.openxmlformats.org/officeDocument/2006/relationships/hyperlink" Target="https://csialtd.com.au/2020/05/15/bcptemplateandscenarioplanning/" TargetMode="External"/><Relationship Id="rId70" Type="http://schemas.openxmlformats.org/officeDocument/2006/relationships/hyperlink" Target="https://www.safetyandquality.gov.au/our-work/infection-prevention-and-control/infection-prevention-and-control-elearning-modules" TargetMode="External"/><Relationship Id="rId75" Type="http://schemas.openxmlformats.org/officeDocument/2006/relationships/hyperlink" Target="https://fac.dffh.vic.gov.au/news/released-covid-19-family-violence-and-sexual-assault-sector-guidelines-version-10" TargetMode="External"/><Relationship Id="rId91" Type="http://schemas.openxmlformats.org/officeDocument/2006/relationships/hyperlink" Target="https://ww2.health.wa.gov.au/Articles/A_E/Coronavirus/COVID19-information-for-business-and-industry/TTIQ-Plan" TargetMode="External"/><Relationship Id="rId96" Type="http://schemas.openxmlformats.org/officeDocument/2006/relationships/hyperlink" Target="https://ww2.health.wa.gov.au/~/media/Corp/Documents/Health-for/Infectious-disease/COVID19/TTIQ/Guidance-for-the-management-of-COVID-19-in-the-workplace.pdf"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hyperlink" Target="https://www.wa.gov.au/government/document-collections/covid-19-coronavirus-state-of-emergency-declarations" TargetMode="External"/><Relationship Id="rId49" Type="http://schemas.openxmlformats.org/officeDocument/2006/relationships/hyperlink" Target="https://www.safetyandquality.gov.au/our-work/infection-prevention-and-control/infection-prevention-and-control-elearning-modules" TargetMode="External"/><Relationship Id="rId114" Type="http://schemas.openxmlformats.org/officeDocument/2006/relationships/hyperlink" Target="https://ww2.health.wa.gov.au/~/media/Corp/Documents/Health-for/Infectious-disease/COVID19/Infection-prevention-and-control-information-for-public-and-private-transport-drivers-operators.pdf" TargetMode="External"/><Relationship Id="rId119" Type="http://schemas.openxmlformats.org/officeDocument/2006/relationships/hyperlink" Target="https://www.dffh.vic.gov.au/community-services-sector-covid-19" TargetMode="External"/><Relationship Id="rId44" Type="http://schemas.openxmlformats.org/officeDocument/2006/relationships/hyperlink" Target="https://www.healthywa.wa.gov.au/Articles/A_E/Coronavirus/COVID19-testing/Rapid-Antigen-Test" TargetMode="External"/><Relationship Id="rId60" Type="http://schemas.openxmlformats.org/officeDocument/2006/relationships/hyperlink" Target="https://ww2.health.wa.gov.au/~/media/Corp/Documents/Health-for/Infectious-disease/COVID19/COVID19-outbreak-management-principles-for-office-settings.pdf" TargetMode="External"/><Relationship Id="rId65" Type="http://schemas.openxmlformats.org/officeDocument/2006/relationships/hyperlink" Target="https://www.wa.gov.au/government/document-collections/covid-19-coronavirus-disability-services-resources" TargetMode="External"/><Relationship Id="rId81" Type="http://schemas.openxmlformats.org/officeDocument/2006/relationships/hyperlink" Target="https://www.wa.gov.au/government/document-collections/covid-19-coronavirus-disability-services-resources" TargetMode="External"/><Relationship Id="rId86" Type="http://schemas.openxmlformats.org/officeDocument/2006/relationships/hyperlink" Target="https://www.wa.gov.au/government/covid-19-coronavirus/covid-19-coronavirus-critical-worker-furloughing" TargetMode="External"/><Relationship Id="rId130" Type="http://schemas.openxmlformats.org/officeDocument/2006/relationships/hyperlink" Target="https://www.wa.gov.au/government/document-collections/covid-19-coronavirus-testing-and-isolation-guide" TargetMode="External"/><Relationship Id="rId135" Type="http://schemas.openxmlformats.org/officeDocument/2006/relationships/hyperlink" Target="https://ww2.health.wa.gov.au/~/media/Corp/Documents/Health-for/Infectious-disease/COVID19/COVID19-First-24-hours-of-an-outbreak-in-a-congregate-living-facility.pdf" TargetMode="External"/><Relationship Id="rId13" Type="http://schemas.openxmlformats.org/officeDocument/2006/relationships/hyperlink" Target="https://ww2.health.wa.gov.au/~/media/Corp/Documents/Health-for/Infectious-disease/COVID19/TTIQ/Guidance-for-the-management-of-COVID-19-in-the-workplace.pdf" TargetMode="External"/><Relationship Id="rId18" Type="http://schemas.openxmlformats.org/officeDocument/2006/relationships/hyperlink" Target="https://www.wa.gov.au/government/document-collections/covid-19-coronavirus-covid-safety-plans-and-guidelines" TargetMode="External"/><Relationship Id="rId39" Type="http://schemas.openxmlformats.org/officeDocument/2006/relationships/hyperlink" Target="https://ww2.health.wa.gov.au/Articles/A_E/Coronavirus/COVID19-information-for-business-and-industry" TargetMode="External"/><Relationship Id="rId109" Type="http://schemas.openxmlformats.org/officeDocument/2006/relationships/hyperlink" Target="https://www.mhc.wa.gov.au/reports-and-resources/resources/health-professional-resources/personal-protective-equipment-ppe-in-the-community-services-sector/" TargetMode="External"/><Relationship Id="rId34" Type="http://schemas.openxmlformats.org/officeDocument/2006/relationships/hyperlink" Target="https://www.healthywa.wa.gov.au/Articles/A_E/Coronavirus/Locations-visited-by-confirmed-cases" TargetMode="External"/><Relationship Id="rId50" Type="http://schemas.openxmlformats.org/officeDocument/2006/relationships/hyperlink" Target="https://www.nifvs.org.au/resources/nifvs-family-violence-resources/covid-information-resources/" TargetMode="External"/><Relationship Id="rId55" Type="http://schemas.openxmlformats.org/officeDocument/2006/relationships/hyperlink" Target="https://resilience.acoss.org.au/the-six-steps/managing-your-risks/business-continuity-plan" TargetMode="External"/><Relationship Id="rId76" Type="http://schemas.openxmlformats.org/officeDocument/2006/relationships/hyperlink" Target="https://covidcbt.org/" TargetMode="External"/><Relationship Id="rId97" Type="http://schemas.openxmlformats.org/officeDocument/2006/relationships/hyperlink" Target="https://ww2.health.wa.gov.au/~/media/Corp/Documents/Health-for/Infectious-disease/COVID19/TTIQ/Guidance-for-the-management-of-COVID-19-in-the-workplace.pdf" TargetMode="External"/><Relationship Id="rId104" Type="http://schemas.openxmlformats.org/officeDocument/2006/relationships/hyperlink" Target="https://ww2.health.wa.gov.au/~/media/Corp/Documents/Health-for/Infectious-disease/COVID19/COVID19-First-24-hours-of-an-outbreak-in-a-congregate-living-facility.pdf" TargetMode="External"/><Relationship Id="rId120" Type="http://schemas.openxmlformats.org/officeDocument/2006/relationships/hyperlink" Target="https://techsafety.org.au/blog/2020/05/03/covid19-resources-for-dfv-agencies-wanting-to-use-technology/" TargetMode="External"/><Relationship Id="rId125" Type="http://schemas.openxmlformats.org/officeDocument/2006/relationships/hyperlink" Target="https://www.healthywa.wa.gov.au/Articles/A_E/Coronavirus/Managing-COVID19-at-home-and-in-the-community/Looking-after-yourself" TargetMode="External"/><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health.gov.au/health-alerts/covid-19" TargetMode="External"/><Relationship Id="rId92" Type="http://schemas.openxmlformats.org/officeDocument/2006/relationships/hyperlink" Target="https://ww2.health.wa.gov.au/Articles/A_E/Coronavirus/COVID19-information-for-business-and-industry/TTIQ-Plan" TargetMode="External"/><Relationship Id="rId2" Type="http://schemas.openxmlformats.org/officeDocument/2006/relationships/customXml" Target="../customXml/item2.xml"/><Relationship Id="rId29" Type="http://schemas.openxmlformats.org/officeDocument/2006/relationships/hyperlink" Target="https://www.wa.gov.au/government/document-collections/covid-19-coronavirus-state-of-emergency-declarations" TargetMode="External"/><Relationship Id="rId24" Type="http://schemas.openxmlformats.org/officeDocument/2006/relationships/header" Target="header2.xml"/><Relationship Id="rId40" Type="http://schemas.openxmlformats.org/officeDocument/2006/relationships/image" Target="media/image5.png"/><Relationship Id="rId45" Type="http://schemas.openxmlformats.org/officeDocument/2006/relationships/hyperlink" Target="https://ww2.health.wa.gov.au/~/media/Corp/Documents/Health-for/Infectious-disease/COVID19/TTIQ/Guidance-for-the-management-of-COVID-19-in-the-workplace.pdf" TargetMode="External"/><Relationship Id="rId66" Type="http://schemas.openxmlformats.org/officeDocument/2006/relationships/hyperlink" Target="https://techsafety.org.au/blog/2020/05/03/covid19-resources-for-dfv-agencies-wanting-to-use-technology/" TargetMode="External"/><Relationship Id="rId87" Type="http://schemas.openxmlformats.org/officeDocument/2006/relationships/hyperlink" Target="https://www.wa.gov.au/government/covid-19-coronavirus/covid-19-coronavirus-critical-worker-furloughing" TargetMode="External"/><Relationship Id="rId110" Type="http://schemas.openxmlformats.org/officeDocument/2006/relationships/hyperlink" Target="https://www.mhc.wa.gov.au/reports-and-resources/resources/health-professional-resources/personal-protective-equipment-ppe-in-the-community-services-sector/" TargetMode="External"/><Relationship Id="rId115" Type="http://schemas.openxmlformats.org/officeDocument/2006/relationships/hyperlink" Target="Endemic/Pandemic%20Policy%20and%20Procedure" TargetMode="External"/><Relationship Id="rId131" Type="http://schemas.openxmlformats.org/officeDocument/2006/relationships/hyperlink" Target="https://www.wa.gov.au/government/publications/covid-19-coronavirus-testing-isolation-and-close-contact-frequently-asked-questions" TargetMode="External"/><Relationship Id="rId136" Type="http://schemas.openxmlformats.org/officeDocument/2006/relationships/hyperlink" Target="https://ww2.health.wa.gov.au/~/media/Corp/Documents/Health-for/Infectious-disease/COVID19/Industry-Checklist/20220304---TTIQ-Workplace-Checklist-Congregate-Living-Facilities---V1---Public-Information-Cell.pdf" TargetMode="External"/><Relationship Id="rId61" Type="http://schemas.openxmlformats.org/officeDocument/2006/relationships/hyperlink" Target="https://ww2.health.wa.gov.au/~/media/Corp/Documents/Health-for/Infectious-disease/COVID19/TTIQ/COVID19-TTIQ-FAQ.pdf" TargetMode="External"/><Relationship Id="rId82" Type="http://schemas.openxmlformats.org/officeDocument/2006/relationships/hyperlink" Target="https://www.wa.gov.au/government/document-collections/covid-19-coronavirus-disability-services-resources" TargetMode="External"/><Relationship Id="rId19" Type="http://schemas.openxmlformats.org/officeDocument/2006/relationships/hyperlink" Target="https://communitydirectors.com.au/policies/epidemic-pandemic-policy" TargetMode="External"/><Relationship Id="rId14" Type="http://schemas.openxmlformats.org/officeDocument/2006/relationships/hyperlink" Target="https://www.wa.gov.au/government/covid-19-coronavirus" TargetMode="External"/><Relationship Id="rId30" Type="http://schemas.openxmlformats.org/officeDocument/2006/relationships/hyperlink" Target="https://ww2.health.wa.gov.au/Articles/A_E/Coronavirus/COVID19-information-for-business-and-industry/TTIQ-Plan" TargetMode="External"/><Relationship Id="rId35" Type="http://schemas.openxmlformats.org/officeDocument/2006/relationships/hyperlink" Target="https://ww2.health.wa.gov.au/~/media/Corp/Documents/Health-for/Infectious-disease/COVID19/COVID19-Use-of-PPE-for-workers-in-community-settings.pdf" TargetMode="External"/><Relationship Id="rId56" Type="http://schemas.openxmlformats.org/officeDocument/2006/relationships/hyperlink" Target="https://www.wa.gov.au/government/covid-19-coronavirus/covid-19-coronavirus-critical-worker-furloughing" TargetMode="External"/><Relationship Id="rId77" Type="http://schemas.openxmlformats.org/officeDocument/2006/relationships/hyperlink" Target="https://www.wa.gov.au/government/covid-19-coronavirus" TargetMode="External"/><Relationship Id="rId100" Type="http://schemas.openxmlformats.org/officeDocument/2006/relationships/hyperlink" Target="https://ww2.health.wa.gov.au/~/media/Corp/Documents/Health-for/Infectious-disease/COVID19/COVID19-outbreak-management-principles-for-office-settings.pdf" TargetMode="External"/><Relationship Id="rId105" Type="http://schemas.openxmlformats.org/officeDocument/2006/relationships/hyperlink" Target="https://www.healthywa.wa.gov.au/~/media/Files/Corporate/general-documents/Infectious-diseases/PDF/Coronavirus/COVID19-Standard-for-non-State-quarantine-facilities-providing-accommodation.pdf" TargetMode="External"/><Relationship Id="rId126" Type="http://schemas.openxmlformats.org/officeDocument/2006/relationships/hyperlink" Target="https://www.wa.gov.au/government/publications/covid-19-coronavirus-testing-isolation-and-close-contact-frequently-asked-questions" TargetMode="External"/><Relationship Id="rId8" Type="http://schemas.openxmlformats.org/officeDocument/2006/relationships/footnotes" Target="footnotes.xml"/><Relationship Id="rId51" Type="http://schemas.openxmlformats.org/officeDocument/2006/relationships/hyperlink" Target="https://www.youtube.com/watch?v=exAZI5wikRs" TargetMode="External"/><Relationship Id="rId72"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93" Type="http://schemas.openxmlformats.org/officeDocument/2006/relationships/hyperlink" Target="https://ww2.health.wa.gov.au/~/media/Corp/Documents/Health-for/Infectious-disease/COVID19/TTIQ/COVID19-TTIQ-FAQ.pdf" TargetMode="External"/><Relationship Id="rId98" Type="http://schemas.openxmlformats.org/officeDocument/2006/relationships/hyperlink" Target="https://ww2.health.wa.gov.au/~/media/Corp/Documents/Health-for/Infectious-disease/COVID19/COVID19-IPC-advice-on-cleaning-and-disinfecting-in-the-workplace.pdf" TargetMode="External"/><Relationship Id="rId121" Type="http://schemas.openxmlformats.org/officeDocument/2006/relationships/hyperlink" Target="https://ww2.health.wa.gov.au/~/media/Corp/Documents/Health-for/Infectious-disease/COVID19/TTIQ/COVID19-TTIQ-Plan.pdf"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s://ww2.health.wa.gov.au/~/media/Corp/Documents/Health-for/Infectious-disease/COVID19/COVID19-IPC-advice-on-cleaning-and-disinfecting-in-the-workplace.pdf" TargetMode="External"/><Relationship Id="rId67" Type="http://schemas.openxmlformats.org/officeDocument/2006/relationships/hyperlink" Target="https://ww2.health.wa.gov.au/~/media/Corp/Documents/Health-for/Infectious-disease/COVID19/Infection-prevention-and-control-information-for-public-and-private-transport-drivers-operators.pdf" TargetMode="External"/><Relationship Id="rId116" Type="http://schemas.openxmlformats.org/officeDocument/2006/relationships/hyperlink" Target="https://www.ndis.gov.au/coronavirus" TargetMode="External"/><Relationship Id="rId137" Type="http://schemas.openxmlformats.org/officeDocument/2006/relationships/hyperlink" Target="https://www.healthywa.wa.gov.au/Articles/A_E/Coronavirus/COVID19-testing" TargetMode="External"/><Relationship Id="rId20" Type="http://schemas.openxmlformats.org/officeDocument/2006/relationships/hyperlink" Target="https://cwsw.org.au/covid-19/" TargetMode="External"/><Relationship Id="rId41" Type="http://schemas.openxmlformats.org/officeDocument/2006/relationships/hyperlink" Target="https://ww2.health.wa.gov.au/~/media/Corp/Documents/Health-for/Infectious-disease/COVID19/COVID19-IPC-advice-on-cleaning-and-disinfecting-in-the-workplace.pdf" TargetMode="External"/><Relationship Id="rId62" Type="http://schemas.openxmlformats.org/officeDocument/2006/relationships/hyperlink" Target="https://ww2.health.wa.gov.au/~/media/Corp/Documents/Health-for/Infectious-disease/COVID19/TTIQ/Guidance-for-the-management-of-COVID-19-in-the-workplace.pdf" TargetMode="External"/><Relationship Id="rId83" Type="http://schemas.openxmlformats.org/officeDocument/2006/relationships/hyperlink" Target="https://www.wa.gov.au/government/document-collections/covid-19-coronavirus-testing-and-isolation-guide" TargetMode="External"/><Relationship Id="rId88" Type="http://schemas.openxmlformats.org/officeDocument/2006/relationships/hyperlink" Target="https://ww2.health.wa.gov.au/Articles/A_E/Coronavirus/COVID19-information-for-business-and-industry" TargetMode="External"/><Relationship Id="rId111" Type="http://schemas.openxmlformats.org/officeDocument/2006/relationships/hyperlink" Target="https://www.healthywa.wa.gov.au/Articles/A_E/Coronavirus/Face-masks" TargetMode="External"/><Relationship Id="rId132" Type="http://schemas.openxmlformats.org/officeDocument/2006/relationships/hyperlink" Target="https://www.healthywa.wa.gov.au/Articles/A_E/Coronavirus/Quarantine-and-isolation" TargetMode="External"/><Relationship Id="rId15" Type="http://schemas.openxmlformats.org/officeDocument/2006/relationships/hyperlink" Target="https://www.australia.gov.au/" TargetMode="External"/><Relationship Id="rId36" Type="http://schemas.openxmlformats.org/officeDocument/2006/relationships/hyperlink" Target="https://www.mhc.wa.gov.au/reports-and-resources/resources/health-professional-resources/personal-protective-equipment-ppe-in-the-community-services-sector/" TargetMode="External"/><Relationship Id="rId57" Type="http://schemas.openxmlformats.org/officeDocument/2006/relationships/hyperlink" Target="https://www.healthywa.wa.gov.au/Articles/A_E/Coronavirus/Locations-visited-by-confirmed-cases" TargetMode="External"/><Relationship Id="rId106" Type="http://schemas.openxmlformats.org/officeDocument/2006/relationships/hyperlink" Target="https://ww2.health.wa.gov.au/~/media/Corp/Documents/Health-for/Infectious-disease/COVID19/COVID19-Use-of-PPE-for-workers-in-community-settings.pdf" TargetMode="External"/><Relationship Id="rId127"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10" Type="http://schemas.openxmlformats.org/officeDocument/2006/relationships/hyperlink" Target="https://ww2.health.wa.gov.au/~/media/Corp/Documents/Health-for/Infectious-disease/COVID19/TTIQ/COVID19-TTIQ-Plan.pdf" TargetMode="External"/><Relationship Id="rId31" Type="http://schemas.openxmlformats.org/officeDocument/2006/relationships/hyperlink" Target="https://ww2.health.wa.gov.au/articles/a_e/coronavirus" TargetMode="External"/><Relationship Id="rId52" Type="http://schemas.openxmlformats.org/officeDocument/2006/relationships/hyperlink" Target="https://www.healthywa.wa.gov.au/Articles/A_E/Coronavirus/Managing-COVID19-at-home-and-in-the-community/WA-COVID-Care-at-Home" TargetMode="External"/><Relationship Id="rId73" Type="http://schemas.openxmlformats.org/officeDocument/2006/relationships/hyperlink" Target="https://www.health.gov.au/r%C3%A8sources/apps-and-tools/covid-19-infection-control-training" TargetMode="External"/><Relationship Id="rId78" Type="http://schemas.openxmlformats.org/officeDocument/2006/relationships/hyperlink" Target="https://www.wa.gov.au/government/document-collections/covid-19-coronavirus-state-of-emergency-declarations" TargetMode="External"/><Relationship Id="rId94" Type="http://schemas.openxmlformats.org/officeDocument/2006/relationships/hyperlink" Target="https://ww2.health.wa.gov.au/~/media/Corp/Documents/Health-for/Infectious-disease/COVID19/TTIQ/Workplace-preparedness-guidelines.pdf" TargetMode="External"/><Relationship Id="rId99" Type="http://schemas.openxmlformats.org/officeDocument/2006/relationships/hyperlink" Target="https://ww2.health.wa.gov.au/~/media/Corp/Documents/Health-for/Infectious-disease/COVID19/COVID19-IPC-advice-on-cleaning-and-disinfecting-in-the-workplace.pdf" TargetMode="External"/><Relationship Id="rId101" Type="http://schemas.openxmlformats.org/officeDocument/2006/relationships/hyperlink" Target="https://ww2.health.wa.gov.au/~/media/Corp/Documents/Health-for/Infectious-disease/COVID19/COVID19-Safe-Ride-Factsheet.pdf" TargetMode="External"/><Relationship Id="rId122" Type="http://schemas.openxmlformats.org/officeDocument/2006/relationships/hyperlink" Target="https://ww2.health.wa.gov.au/~/media/Corp/Documents/Health-for/Infectious-disease/COVID19/Industry-Checklist/20220304---TTIQ-Workplace-Checklist-Congregate-Living-Facilities---V1---Public-Information-Cell.pdf"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2.health.wa.gov.au/Articles/A_E/Coronavirus/COVID19-information-for-business-and-industry/TTIQ-Plan" TargetMode="External"/><Relationship Id="rId47" Type="http://schemas.openxmlformats.org/officeDocument/2006/relationships/hyperlink" Target="https://ww2.health.wa.gov.au/Articles/A_E/Coronavirus/COVID19-information-for-health-professionals" TargetMode="External"/><Relationship Id="rId68" Type="http://schemas.openxmlformats.org/officeDocument/2006/relationships/hyperlink" Target="https://ww2.health.wa.gov.au/~/media/Corp/Documents/Health-for/Infectious-disease/COVID19/COVID19-Safe-Ride-Factsheet.pdf" TargetMode="External"/><Relationship Id="rId89" Type="http://schemas.openxmlformats.org/officeDocument/2006/relationships/hyperlink" Target="https://ww2.health.wa.gov.au/articles/a_e/coronavirus" TargetMode="External"/><Relationship Id="rId112" Type="http://schemas.openxmlformats.org/officeDocument/2006/relationships/hyperlink" Target="https://www.healthywa.wa.gov.au/Articles/A_E/Coronavirus/COVID19-testing/Rapid-Antigen-Test" TargetMode="External"/><Relationship Id="rId133" Type="http://schemas.openxmlformats.org/officeDocument/2006/relationships/hyperlink" Target="https://ww2.health.wa.gov.au/~/media/Corp/Documents/Health-for/Infectious-disease/COVID19/TTIQ/COVID19-TTIQ-Plan.pdf" TargetMode="External"/><Relationship Id="rId16" Type="http://schemas.openxmlformats.org/officeDocument/2006/relationships/hyperlink" Target="https://fac.dffh.vic.gov.au/news/released-covid-19-family-violence-and-sexual-assault-sector-guidelines-version-1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ywa.wa.gov.au/~/media/Files/Corporate/general-documents/Infectious-diseases/PDF/Coronavirus/COVID19-Standard-for-non-State-quarantine-facilities-providing-accommodation.pdf" TargetMode="External"/><Relationship Id="rId2" Type="http://schemas.openxmlformats.org/officeDocument/2006/relationships/hyperlink" Target="https://www.tga.gov.au/covid-19-rapid-antigen-self-tests-are-approved-australia" TargetMode="External"/><Relationship Id="rId1" Type="http://schemas.openxmlformats.org/officeDocument/2006/relationships/hyperlink" Target="https://www.tga.gov.au/disinfectants-use-against-covid-19-artg-legal-supply-australia" TargetMode="External"/><Relationship Id="rId4" Type="http://schemas.openxmlformats.org/officeDocument/2006/relationships/hyperlink" Target="https://www.healthywa.wa.gov.au/Articles/A_E/Coronavirus/COVID19-testi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http://www.cwsw.org.au" TargetMode="External"/><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B629C0C3805F4C92A7546D8027FE9E" ma:contentTypeVersion="13" ma:contentTypeDescription="Create a new document." ma:contentTypeScope="" ma:versionID="a9b6d8883dbee04e482ad985461df0c0">
  <xsd:schema xmlns:xsd="http://www.w3.org/2001/XMLSchema" xmlns:xs="http://www.w3.org/2001/XMLSchema" xmlns:p="http://schemas.microsoft.com/office/2006/metadata/properties" xmlns:ns3="0f3feb0c-4e51-4e42-b5db-d08de8c6cda7" xmlns:ns4="b4cdce55-14ad-4842-82a4-56f4d5c896f2" targetNamespace="http://schemas.microsoft.com/office/2006/metadata/properties" ma:root="true" ma:fieldsID="a51f802d00d743c2f4c6dfdd851b3464" ns3:_="" ns4:_="">
    <xsd:import namespace="0f3feb0c-4e51-4e42-b5db-d08de8c6cda7"/>
    <xsd:import namespace="b4cdce55-14ad-4842-82a4-56f4d5c896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feb0c-4e51-4e42-b5db-d08de8c6cd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cdce55-14ad-4842-82a4-56f4d5c896f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04E83D-3E97-447E-8705-B7A889DD6347}">
  <ds:schemaRefs>
    <ds:schemaRef ds:uri="http://schemas.microsoft.com/sharepoint/v3/contenttype/forms"/>
  </ds:schemaRefs>
</ds:datastoreItem>
</file>

<file path=customXml/itemProps2.xml><?xml version="1.0" encoding="utf-8"?>
<ds:datastoreItem xmlns:ds="http://schemas.openxmlformats.org/officeDocument/2006/customXml" ds:itemID="{D5B6958B-D17C-4C6D-859B-46AE6578D20B}">
  <ds:schemaRefs>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b4cdce55-14ad-4842-82a4-56f4d5c896f2"/>
    <ds:schemaRef ds:uri="http://schemas.openxmlformats.org/package/2006/metadata/core-properties"/>
    <ds:schemaRef ds:uri="0f3feb0c-4e51-4e42-b5db-d08de8c6cda7"/>
    <ds:schemaRef ds:uri="http://purl.org/dc/elements/1.1/"/>
  </ds:schemaRefs>
</ds:datastoreItem>
</file>

<file path=customXml/itemProps3.xml><?xml version="1.0" encoding="utf-8"?>
<ds:datastoreItem xmlns:ds="http://schemas.openxmlformats.org/officeDocument/2006/customXml" ds:itemID="{3158621A-EED4-424E-81FE-DD98C4BBA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feb0c-4e51-4e42-b5db-d08de8c6cda7"/>
    <ds:schemaRef ds:uri="b4cdce55-14ad-4842-82a4-56f4d5c89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29</Pages>
  <Words>14236</Words>
  <Characters>81149</Characters>
  <Application>Microsoft Office Word</Application>
  <DocSecurity>0</DocSecurity>
  <Lines>676</Lines>
  <Paragraphs>190</Paragraphs>
  <ScaleCrop>false</ScaleCrop>
  <Company/>
  <LinksUpToDate>false</LinksUpToDate>
  <CharactersWithSpaces>95195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Kadmos</dc:creator>
  <cp:keywords/>
  <dc:description/>
  <cp:lastModifiedBy>Megan Elias</cp:lastModifiedBy>
  <cp:revision>180</cp:revision>
  <cp:lastPrinted>2022-03-10T07:46:00Z</cp:lastPrinted>
  <dcterms:created xsi:type="dcterms:W3CDTF">2022-02-22T14:10:00Z</dcterms:created>
  <dcterms:modified xsi:type="dcterms:W3CDTF">2022-03-10T07:46:00Z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0x01010008B629C0C3805F4C92A7546D8027FE9E</vt:lpwstr>
  </property>
</Properties>
</file>